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CA2" w:rsidRPr="003115F9" w:rsidRDefault="00B81039" w:rsidP="003115F9">
      <w:pPr>
        <w:widowControl w:val="0"/>
        <w:autoSpaceDE w:val="0"/>
        <w:autoSpaceDN w:val="0"/>
        <w:adjustRightInd w:val="0"/>
        <w:ind w:left="-567" w:right="-992" w:firstLine="0"/>
        <w:rPr>
          <w:rFonts w:ascii="Times New Roman" w:hAnsi="Times New Roman"/>
          <w:b/>
          <w:color w:val="000000"/>
          <w:sz w:val="28"/>
          <w:szCs w:val="28"/>
        </w:rPr>
      </w:pPr>
      <w:r>
        <w:rPr>
          <w:rFonts w:ascii="Times New Roman" w:hAnsi="Times New Roman"/>
          <w:b/>
          <w:color w:val="000000"/>
          <w:sz w:val="28"/>
          <w:szCs w:val="28"/>
        </w:rPr>
        <w:t xml:space="preserve">                                                                                                  </w:t>
      </w:r>
      <w:r w:rsidR="00B41BDF">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B41BDF">
        <w:rPr>
          <w:rFonts w:ascii="Times New Roman" w:hAnsi="Times New Roman"/>
          <w:b/>
          <w:color w:val="000000"/>
          <w:sz w:val="28"/>
          <w:szCs w:val="28"/>
        </w:rPr>
        <w:t>вестник №8</w:t>
      </w:r>
    </w:p>
    <w:p w:rsidR="00B41BDF" w:rsidRDefault="00B41BDF" w:rsidP="003115F9">
      <w:pPr>
        <w:widowControl w:val="0"/>
        <w:autoSpaceDE w:val="0"/>
        <w:autoSpaceDN w:val="0"/>
        <w:adjustRightInd w:val="0"/>
        <w:ind w:left="-567" w:right="-992" w:firstLine="0"/>
        <w:jc w:val="center"/>
        <w:rPr>
          <w:rFonts w:ascii="Times New Roman" w:hAnsi="Times New Roman"/>
          <w:b/>
          <w:color w:val="000000"/>
          <w:sz w:val="28"/>
          <w:szCs w:val="28"/>
        </w:rPr>
      </w:pPr>
      <w:r>
        <w:rPr>
          <w:rFonts w:ascii="Times New Roman" w:hAnsi="Times New Roman"/>
          <w:b/>
          <w:color w:val="000000"/>
          <w:sz w:val="28"/>
          <w:szCs w:val="28"/>
        </w:rPr>
        <w:t xml:space="preserve">                                                                                                                              </w:t>
      </w:r>
      <w:bookmarkStart w:id="0" w:name="_GoBack"/>
      <w:bookmarkEnd w:id="0"/>
      <w:r>
        <w:rPr>
          <w:rFonts w:ascii="Times New Roman" w:hAnsi="Times New Roman"/>
          <w:b/>
          <w:color w:val="000000"/>
          <w:sz w:val="28"/>
          <w:szCs w:val="28"/>
        </w:rPr>
        <w:t>от 13.03.2025</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СОВЕТ НАРОДНЫХ ДЕПУТАТОВ</w:t>
      </w:r>
      <w:r w:rsidR="00B41BDF">
        <w:rPr>
          <w:rFonts w:ascii="Times New Roman" w:hAnsi="Times New Roman"/>
          <w:b/>
          <w:color w:val="000000"/>
          <w:sz w:val="28"/>
          <w:szCs w:val="28"/>
        </w:rPr>
        <w:t xml:space="preserve">                               </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 xml:space="preserve"> </w:t>
      </w:r>
      <w:r w:rsidR="00CD28E6">
        <w:rPr>
          <w:rFonts w:ascii="Times New Roman" w:hAnsi="Times New Roman"/>
          <w:b/>
          <w:color w:val="000000"/>
          <w:sz w:val="28"/>
          <w:szCs w:val="28"/>
        </w:rPr>
        <w:t>БЫЧКОВСКОГО</w:t>
      </w:r>
      <w:r w:rsidRPr="003115F9">
        <w:rPr>
          <w:rFonts w:ascii="Times New Roman" w:hAnsi="Times New Roman"/>
          <w:b/>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b/>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РЕШЕНИЕ</w:t>
      </w:r>
    </w:p>
    <w:p w:rsidR="00A9603E" w:rsidRPr="003115F9" w:rsidRDefault="00CD28E6" w:rsidP="003115F9">
      <w:pPr>
        <w:widowControl w:val="0"/>
        <w:autoSpaceDE w:val="0"/>
        <w:autoSpaceDN w:val="0"/>
        <w:adjustRightInd w:val="0"/>
        <w:spacing w:line="276" w:lineRule="auto"/>
        <w:ind w:left="-142" w:right="-709" w:firstLine="0"/>
        <w:rPr>
          <w:rFonts w:ascii="Times New Roman" w:hAnsi="Times New Roman"/>
          <w:color w:val="000000"/>
          <w:sz w:val="28"/>
          <w:szCs w:val="28"/>
          <w:u w:val="single"/>
        </w:rPr>
      </w:pPr>
      <w:r>
        <w:rPr>
          <w:rFonts w:ascii="Times New Roman" w:hAnsi="Times New Roman"/>
          <w:color w:val="000000"/>
          <w:sz w:val="28"/>
          <w:szCs w:val="28"/>
          <w:u w:val="single"/>
        </w:rPr>
        <w:t>от</w:t>
      </w:r>
      <w:r w:rsidR="009C16B4">
        <w:rPr>
          <w:rFonts w:ascii="Times New Roman" w:hAnsi="Times New Roman"/>
          <w:color w:val="000000"/>
          <w:sz w:val="28"/>
          <w:szCs w:val="28"/>
          <w:u w:val="single"/>
        </w:rPr>
        <w:t xml:space="preserve"> 13.03.2025</w:t>
      </w:r>
      <w:r w:rsidR="00B81039">
        <w:rPr>
          <w:rFonts w:ascii="Times New Roman" w:hAnsi="Times New Roman"/>
          <w:color w:val="000000"/>
          <w:sz w:val="28"/>
          <w:szCs w:val="28"/>
          <w:u w:val="single"/>
        </w:rPr>
        <w:t xml:space="preserve">  </w:t>
      </w:r>
      <w:r w:rsidR="00967F7A" w:rsidRPr="003115F9">
        <w:rPr>
          <w:rFonts w:ascii="Times New Roman" w:hAnsi="Times New Roman"/>
          <w:color w:val="000000"/>
          <w:sz w:val="28"/>
          <w:szCs w:val="28"/>
          <w:u w:val="single"/>
        </w:rPr>
        <w:t xml:space="preserve">г. № </w:t>
      </w:r>
      <w:r w:rsidR="009C16B4">
        <w:rPr>
          <w:rFonts w:ascii="Times New Roman" w:hAnsi="Times New Roman"/>
          <w:color w:val="000000"/>
          <w:sz w:val="28"/>
          <w:szCs w:val="28"/>
          <w:u w:val="single"/>
        </w:rPr>
        <w:t>5</w:t>
      </w:r>
      <w:r w:rsidR="00B81039">
        <w:rPr>
          <w:rFonts w:ascii="Times New Roman" w:hAnsi="Times New Roman"/>
          <w:color w:val="000000"/>
          <w:sz w:val="28"/>
          <w:szCs w:val="28"/>
          <w:u w:val="single"/>
        </w:rPr>
        <w:t xml:space="preserve"> </w:t>
      </w:r>
    </w:p>
    <w:p w:rsidR="003115F9" w:rsidRPr="003115F9" w:rsidRDefault="003115F9" w:rsidP="003115F9">
      <w:pPr>
        <w:widowControl w:val="0"/>
        <w:autoSpaceDE w:val="0"/>
        <w:autoSpaceDN w:val="0"/>
        <w:adjustRightInd w:val="0"/>
        <w:spacing w:line="276" w:lineRule="auto"/>
        <w:ind w:left="-142" w:right="-709"/>
        <w:rPr>
          <w:rFonts w:ascii="Times New Roman" w:hAnsi="Times New Roman"/>
          <w:color w:val="000000"/>
        </w:rPr>
      </w:pPr>
    </w:p>
    <w:p w:rsidR="00A9603E" w:rsidRPr="003115F9" w:rsidRDefault="00A9603E" w:rsidP="003115F9">
      <w:pPr>
        <w:spacing w:after="60" w:line="276" w:lineRule="auto"/>
        <w:ind w:left="-142" w:right="-709" w:firstLine="0"/>
        <w:outlineLvl w:val="0"/>
        <w:rPr>
          <w:rFonts w:ascii="Times New Roman" w:hAnsi="Times New Roman"/>
          <w:bCs/>
          <w:kern w:val="28"/>
          <w:sz w:val="28"/>
          <w:szCs w:val="28"/>
        </w:rPr>
      </w:pPr>
      <w:r w:rsidRPr="003115F9">
        <w:rPr>
          <w:rFonts w:ascii="Times New Roman" w:hAnsi="Times New Roman"/>
          <w:bCs/>
          <w:kern w:val="28"/>
          <w:sz w:val="28"/>
          <w:szCs w:val="28"/>
        </w:rPr>
        <w:t xml:space="preserve">О Порядке проведения конкурса по отбору кандидатур на должность главы </w:t>
      </w:r>
      <w:r w:rsidR="00CD28E6">
        <w:rPr>
          <w:rFonts w:ascii="Times New Roman" w:hAnsi="Times New Roman"/>
          <w:bCs/>
          <w:kern w:val="28"/>
          <w:sz w:val="28"/>
          <w:szCs w:val="28"/>
        </w:rPr>
        <w:t>Бычковского</w:t>
      </w:r>
      <w:r w:rsidRPr="003115F9">
        <w:rPr>
          <w:rFonts w:ascii="Times New Roman" w:hAnsi="Times New Roman"/>
          <w:bCs/>
          <w:kern w:val="28"/>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законами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N 149-ОЗ "О порядке формирования органов местного самоуправления в Воронежской области и о сроках их полномочий" и Уставом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Совет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spacing w:line="276" w:lineRule="auto"/>
        <w:ind w:left="-142" w:right="-709" w:firstLine="540"/>
        <w:jc w:val="center"/>
        <w:rPr>
          <w:rFonts w:ascii="Times New Roman" w:hAnsi="Times New Roman"/>
          <w:color w:val="000000"/>
          <w:sz w:val="28"/>
          <w:szCs w:val="28"/>
        </w:rPr>
      </w:pPr>
    </w:p>
    <w:p w:rsidR="00A9603E" w:rsidRPr="003115F9" w:rsidRDefault="003115F9" w:rsidP="003115F9">
      <w:pPr>
        <w:widowControl w:val="0"/>
        <w:autoSpaceDE w:val="0"/>
        <w:autoSpaceDN w:val="0"/>
        <w:adjustRightInd w:val="0"/>
        <w:spacing w:line="276" w:lineRule="auto"/>
        <w:ind w:left="-142" w:right="-709" w:firstLine="540"/>
        <w:jc w:val="center"/>
        <w:rPr>
          <w:rFonts w:ascii="Times New Roman" w:hAnsi="Times New Roman"/>
          <w:b/>
          <w:color w:val="000000"/>
          <w:sz w:val="28"/>
          <w:szCs w:val="28"/>
        </w:rPr>
      </w:pPr>
      <w:r w:rsidRPr="003115F9">
        <w:rPr>
          <w:rFonts w:ascii="Times New Roman" w:hAnsi="Times New Roman"/>
          <w:b/>
          <w:color w:val="000000"/>
          <w:sz w:val="28"/>
          <w:szCs w:val="28"/>
        </w:rPr>
        <w:t>РЕШИЛ</w:t>
      </w:r>
      <w:r w:rsidR="00A9603E" w:rsidRPr="003115F9">
        <w:rPr>
          <w:rFonts w:ascii="Times New Roman" w:hAnsi="Times New Roman"/>
          <w:b/>
          <w:color w:val="000000"/>
          <w:sz w:val="28"/>
          <w:szCs w:val="28"/>
        </w:rPr>
        <w:t>:</w:t>
      </w:r>
    </w:p>
    <w:p w:rsidR="00A9603E" w:rsidRPr="003115F9" w:rsidRDefault="00A9603E" w:rsidP="003115F9">
      <w:pPr>
        <w:widowControl w:val="0"/>
        <w:numPr>
          <w:ilvl w:val="0"/>
          <w:numId w:val="2"/>
        </w:numPr>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Утвердить Порядок проведения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согласно приложению.</w:t>
      </w:r>
    </w:p>
    <w:p w:rsidR="00A9603E" w:rsidRPr="003115F9" w:rsidRDefault="00A9603E" w:rsidP="003115F9">
      <w:pPr>
        <w:widowControl w:val="0"/>
        <w:numPr>
          <w:ilvl w:val="0"/>
          <w:numId w:val="2"/>
        </w:numPr>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Решение совета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w:t>
      </w:r>
      <w:r w:rsidR="00FB5120">
        <w:rPr>
          <w:rFonts w:ascii="Times New Roman" w:hAnsi="Times New Roman"/>
          <w:color w:val="000000"/>
          <w:sz w:val="28"/>
          <w:szCs w:val="28"/>
        </w:rPr>
        <w:t>жской области от 22.04.2024 N 21</w:t>
      </w:r>
      <w:r w:rsidRPr="003115F9">
        <w:rPr>
          <w:rFonts w:ascii="Times New Roman" w:hAnsi="Times New Roman"/>
          <w:color w:val="000000"/>
          <w:sz w:val="28"/>
          <w:szCs w:val="28"/>
        </w:rPr>
        <w:t xml:space="preserve"> «</w:t>
      </w:r>
      <w:r w:rsidR="00967F7A" w:rsidRPr="003115F9">
        <w:rPr>
          <w:rFonts w:ascii="Times New Roman" w:hAnsi="Times New Roman"/>
          <w:color w:val="000000"/>
          <w:sz w:val="28"/>
          <w:szCs w:val="28"/>
        </w:rPr>
        <w:t xml:space="preserve">О Порядке проведения конкурса по отбору кандидатур на должность главы </w:t>
      </w:r>
      <w:r w:rsidR="00CD28E6">
        <w:rPr>
          <w:rFonts w:ascii="Times New Roman" w:hAnsi="Times New Roman"/>
          <w:color w:val="000000"/>
          <w:sz w:val="28"/>
          <w:szCs w:val="28"/>
        </w:rPr>
        <w:t>Бычковского</w:t>
      </w:r>
      <w:r w:rsidR="00967F7A"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r w:rsidRPr="003115F9">
        <w:rPr>
          <w:rFonts w:ascii="Times New Roman" w:hAnsi="Times New Roman"/>
          <w:color w:val="000000"/>
          <w:sz w:val="28"/>
          <w:szCs w:val="28"/>
        </w:rPr>
        <w:t>» отменить.</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3. </w:t>
      </w:r>
      <w:r w:rsidR="009E4965" w:rsidRPr="003115F9">
        <w:rPr>
          <w:rFonts w:ascii="Times New Roman" w:hAnsi="Times New Roman"/>
          <w:color w:val="000000"/>
          <w:sz w:val="28"/>
          <w:szCs w:val="28"/>
        </w:rPr>
        <w:tab/>
      </w:r>
      <w:r w:rsidR="00967F7A" w:rsidRPr="003115F9">
        <w:rPr>
          <w:rFonts w:ascii="Times New Roman" w:hAnsi="Times New Roman"/>
          <w:color w:val="000000"/>
          <w:sz w:val="28"/>
          <w:szCs w:val="28"/>
        </w:rPr>
        <w:t xml:space="preserve">Опубликовать настоящее решение в официальном периодическом издании «Муниципальный вестник </w:t>
      </w:r>
      <w:r w:rsidR="00CD28E6">
        <w:rPr>
          <w:rFonts w:ascii="Times New Roman" w:hAnsi="Times New Roman"/>
          <w:color w:val="000000"/>
          <w:sz w:val="28"/>
          <w:szCs w:val="28"/>
        </w:rPr>
        <w:t>Бычковского</w:t>
      </w:r>
      <w:r w:rsidR="00967F7A"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r w:rsidRPr="003115F9">
        <w:rPr>
          <w:rFonts w:ascii="Times New Roman" w:hAnsi="Times New Roman"/>
          <w:color w:val="000000"/>
          <w:sz w:val="28"/>
          <w:szCs w:val="28"/>
        </w:rPr>
        <w:t xml:space="preserve">и разместить на официальном сайте администрации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в сети Интернет.</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4.</w:t>
      </w:r>
      <w:r w:rsidR="009E4965" w:rsidRPr="003115F9">
        <w:rPr>
          <w:rFonts w:ascii="Times New Roman" w:hAnsi="Times New Roman"/>
          <w:color w:val="000000"/>
          <w:sz w:val="28"/>
          <w:szCs w:val="28"/>
        </w:rPr>
        <w:tab/>
      </w:r>
      <w:r w:rsidRPr="003115F9">
        <w:rPr>
          <w:rFonts w:ascii="Times New Roman" w:hAnsi="Times New Roman"/>
          <w:color w:val="000000"/>
          <w:sz w:val="28"/>
          <w:szCs w:val="28"/>
        </w:rPr>
        <w:t xml:space="preserve"> Настоящее решение вступает в силу с момента его </w:t>
      </w:r>
      <w:r w:rsidR="00967F7A" w:rsidRPr="003115F9">
        <w:rPr>
          <w:rFonts w:ascii="Times New Roman" w:hAnsi="Times New Roman"/>
          <w:color w:val="000000"/>
          <w:sz w:val="28"/>
          <w:szCs w:val="28"/>
        </w:rPr>
        <w:t>опубликования.</w:t>
      </w:r>
    </w:p>
    <w:p w:rsidR="00B66CA2" w:rsidRPr="003115F9" w:rsidRDefault="00B66CA2"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r w:rsidRPr="003115F9">
        <w:rPr>
          <w:rFonts w:ascii="Times New Roman" w:hAnsi="Times New Roman"/>
          <w:color w:val="000000"/>
          <w:sz w:val="28"/>
          <w:szCs w:val="28"/>
        </w:rPr>
        <w:t xml:space="preserve">Глава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w:t>
      </w:r>
      <w:r w:rsidR="00CD28E6">
        <w:rPr>
          <w:rFonts w:ascii="Times New Roman" w:hAnsi="Times New Roman"/>
          <w:color w:val="000000"/>
          <w:sz w:val="28"/>
          <w:szCs w:val="28"/>
        </w:rPr>
        <w:t>селения</w:t>
      </w:r>
      <w:r w:rsidR="00CD28E6">
        <w:rPr>
          <w:rFonts w:ascii="Times New Roman" w:hAnsi="Times New Roman"/>
          <w:color w:val="000000"/>
          <w:sz w:val="28"/>
          <w:szCs w:val="28"/>
        </w:rPr>
        <w:tab/>
      </w:r>
      <w:r w:rsidR="00CD28E6">
        <w:rPr>
          <w:rFonts w:ascii="Times New Roman" w:hAnsi="Times New Roman"/>
          <w:color w:val="000000"/>
          <w:sz w:val="28"/>
          <w:szCs w:val="28"/>
        </w:rPr>
        <w:tab/>
        <w:t xml:space="preserve">           </w:t>
      </w:r>
      <w:r w:rsidR="00AD2109">
        <w:rPr>
          <w:rFonts w:ascii="Times New Roman" w:hAnsi="Times New Roman"/>
          <w:color w:val="000000"/>
          <w:sz w:val="28"/>
          <w:szCs w:val="28"/>
        </w:rPr>
        <w:t xml:space="preserve">               </w:t>
      </w:r>
      <w:r w:rsidR="00CD28E6">
        <w:rPr>
          <w:rFonts w:ascii="Times New Roman" w:hAnsi="Times New Roman"/>
          <w:color w:val="000000"/>
          <w:sz w:val="28"/>
          <w:szCs w:val="28"/>
        </w:rPr>
        <w:t>П.И.Волков</w:t>
      </w:r>
    </w:p>
    <w:p w:rsidR="00A9603E" w:rsidRPr="003115F9" w:rsidRDefault="00A9603E"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r w:rsidRPr="003115F9">
        <w:rPr>
          <w:rFonts w:ascii="Times New Roman" w:hAnsi="Times New Roman"/>
          <w:color w:val="000000"/>
          <w:sz w:val="28"/>
          <w:szCs w:val="28"/>
        </w:rPr>
        <w:t>Председатель Совета народных депутатов</w:t>
      </w:r>
    </w:p>
    <w:p w:rsidR="00A9603E" w:rsidRPr="003115F9" w:rsidRDefault="00CD28E6"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 </w:t>
      </w:r>
      <w:r w:rsidR="00A9603E" w:rsidRPr="003115F9">
        <w:rPr>
          <w:rFonts w:ascii="Times New Roman" w:hAnsi="Times New Roman"/>
          <w:color w:val="000000"/>
          <w:sz w:val="28"/>
          <w:szCs w:val="28"/>
        </w:rPr>
        <w:tab/>
      </w:r>
      <w:r w:rsidR="00A9603E" w:rsidRPr="003115F9">
        <w:rPr>
          <w:rFonts w:ascii="Times New Roman" w:hAnsi="Times New Roman"/>
          <w:color w:val="000000"/>
          <w:sz w:val="28"/>
          <w:szCs w:val="28"/>
        </w:rPr>
        <w:tab/>
      </w:r>
      <w:r w:rsidR="00A9603E" w:rsidRPr="003115F9">
        <w:rPr>
          <w:rFonts w:ascii="Times New Roman" w:hAnsi="Times New Roman"/>
          <w:color w:val="000000"/>
          <w:sz w:val="28"/>
          <w:szCs w:val="28"/>
        </w:rPr>
        <w:tab/>
      </w:r>
      <w:r w:rsidR="00B66CA2" w:rsidRPr="003115F9">
        <w:rPr>
          <w:rFonts w:ascii="Times New Roman" w:hAnsi="Times New Roman"/>
          <w:color w:val="000000"/>
          <w:sz w:val="28"/>
          <w:szCs w:val="28"/>
        </w:rPr>
        <w:t xml:space="preserve">          </w:t>
      </w:r>
      <w:r w:rsidR="00AD2109">
        <w:rPr>
          <w:rFonts w:ascii="Times New Roman" w:hAnsi="Times New Roman"/>
          <w:color w:val="000000"/>
          <w:sz w:val="28"/>
          <w:szCs w:val="28"/>
        </w:rPr>
        <w:t xml:space="preserve">                </w:t>
      </w:r>
      <w:r>
        <w:rPr>
          <w:rFonts w:ascii="Times New Roman" w:hAnsi="Times New Roman"/>
          <w:color w:val="000000"/>
          <w:sz w:val="28"/>
          <w:szCs w:val="28"/>
        </w:rPr>
        <w:t>З.И.Гурина</w:t>
      </w:r>
      <w:r w:rsidR="00A9603E" w:rsidRPr="003115F9">
        <w:rPr>
          <w:rFonts w:ascii="Times New Roman" w:hAnsi="Times New Roman"/>
          <w:color w:val="000000"/>
          <w:sz w:val="28"/>
          <w:szCs w:val="28"/>
        </w:rPr>
        <w:t xml:space="preserve">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rPr>
      </w:pPr>
      <w:r w:rsidRPr="003115F9">
        <w:rPr>
          <w:rFonts w:ascii="Times New Roman" w:hAnsi="Times New Roman"/>
          <w:color w:val="000000"/>
        </w:rPr>
        <w:t>Приложение</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rPr>
      </w:pPr>
      <w:r w:rsidRPr="003115F9">
        <w:rPr>
          <w:rFonts w:ascii="Times New Roman" w:hAnsi="Times New Roman"/>
          <w:color w:val="000000"/>
        </w:rPr>
        <w:t>к решению Совета народных депутатов</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rPr>
      </w:pPr>
      <w:r>
        <w:rPr>
          <w:rFonts w:ascii="Times New Roman" w:hAnsi="Times New Roman"/>
          <w:color w:val="000000"/>
        </w:rPr>
        <w:t>Бычковского</w:t>
      </w:r>
      <w:r w:rsidR="00A9603E" w:rsidRPr="003115F9">
        <w:rPr>
          <w:rFonts w:ascii="Times New Roman" w:hAnsi="Times New Roman"/>
          <w:color w:val="000000"/>
        </w:rPr>
        <w:t xml:space="preserve"> сельского поселения</w:t>
      </w:r>
    </w:p>
    <w:p w:rsidR="00A9603E" w:rsidRDefault="009C16B4" w:rsidP="003115F9">
      <w:pPr>
        <w:widowControl w:val="0"/>
        <w:autoSpaceDE w:val="0"/>
        <w:autoSpaceDN w:val="0"/>
        <w:adjustRightInd w:val="0"/>
        <w:ind w:left="-567" w:right="-992" w:firstLine="0"/>
        <w:jc w:val="right"/>
        <w:rPr>
          <w:rFonts w:ascii="Times New Roman" w:hAnsi="Times New Roman"/>
          <w:color w:val="000000"/>
        </w:rPr>
      </w:pPr>
      <w:r>
        <w:rPr>
          <w:rFonts w:ascii="Times New Roman" w:hAnsi="Times New Roman"/>
          <w:color w:val="000000"/>
        </w:rPr>
        <w:t xml:space="preserve">от 13.03.2025  </w:t>
      </w:r>
      <w:r w:rsidR="00967F7A" w:rsidRPr="003115F9">
        <w:rPr>
          <w:rFonts w:ascii="Times New Roman" w:hAnsi="Times New Roman"/>
          <w:color w:val="000000"/>
        </w:rPr>
        <w:t xml:space="preserve"> </w:t>
      </w:r>
      <w:r>
        <w:rPr>
          <w:rFonts w:ascii="Times New Roman" w:hAnsi="Times New Roman"/>
          <w:color w:val="000000"/>
        </w:rPr>
        <w:t xml:space="preserve">г. № 5 </w:t>
      </w:r>
    </w:p>
    <w:p w:rsidR="003115F9" w:rsidRDefault="003115F9" w:rsidP="003115F9">
      <w:pPr>
        <w:widowControl w:val="0"/>
        <w:autoSpaceDE w:val="0"/>
        <w:autoSpaceDN w:val="0"/>
        <w:adjustRightInd w:val="0"/>
        <w:ind w:left="-567" w:right="-992" w:firstLine="0"/>
        <w:jc w:val="right"/>
        <w:rPr>
          <w:rFonts w:ascii="Times New Roman" w:hAnsi="Times New Roman"/>
          <w:color w:val="000000"/>
        </w:rPr>
      </w:pPr>
    </w:p>
    <w:p w:rsidR="003115F9" w:rsidRPr="003115F9" w:rsidRDefault="003115F9" w:rsidP="003115F9">
      <w:pPr>
        <w:widowControl w:val="0"/>
        <w:autoSpaceDE w:val="0"/>
        <w:autoSpaceDN w:val="0"/>
        <w:adjustRightInd w:val="0"/>
        <w:ind w:left="-567" w:right="-992" w:firstLine="0"/>
        <w:jc w:val="right"/>
        <w:rPr>
          <w:rFonts w:ascii="Times New Roman" w:hAnsi="Times New Roman"/>
          <w:color w:val="000000"/>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Порядок</w:t>
      </w: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 xml:space="preserve">проведения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1. Общие положения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1.1. Настоящий Порядок проведения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1.2. Целью проведения Конкурса является отбор кандидатов, представляемых конкурсной комиссией Совету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Совет народных депутатов) для избрания главой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глава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jc w:val="center"/>
        <w:rPr>
          <w:rFonts w:ascii="Times New Roman" w:hAnsi="Times New Roman"/>
          <w:color w:val="000000"/>
          <w:sz w:val="28"/>
          <w:szCs w:val="28"/>
        </w:rPr>
      </w:pPr>
      <w:r w:rsidRPr="003115F9">
        <w:rPr>
          <w:rFonts w:ascii="Times New Roman" w:hAnsi="Times New Roman"/>
          <w:color w:val="000000"/>
          <w:sz w:val="28"/>
          <w:szCs w:val="28"/>
        </w:rPr>
        <w:t>2. Условия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и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sz w:val="28"/>
          <w:szCs w:val="28"/>
        </w:rPr>
      </w:pPr>
      <w:r w:rsidRPr="003115F9">
        <w:rPr>
          <w:rFonts w:ascii="Times New Roman" w:hAnsi="Times New Roman"/>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статьей 4 и пунктом 6 статьи 32 Федерального закона от 12 июня 2002 года № 67-ФЗ «Об основных </w:t>
      </w:r>
      <w:r w:rsidRPr="003115F9">
        <w:rPr>
          <w:rFonts w:ascii="Times New Roman" w:hAnsi="Times New Roman"/>
          <w:sz w:val="28"/>
          <w:szCs w:val="28"/>
        </w:rPr>
        <w:lastRenderedPageBreak/>
        <w:t>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2.2. Предпочтительным требованием к уровню профессионального образования кандидатов является наличие высшего образования.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Соответствие кандидата указанным требованиям устанавливается конкурсной комиссией при проведении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2.3. Для участия в Конкурсе кандидат должен представить в конкурсную комиссию документы в соответствии с п. 5.1 настоящего Порядка.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2.3.1. 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2.4. Кандидат не допускается к участию в Конкурсе в случае: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 признания его судом недееспособным или содержания в местах лишения свободы по приговору суда;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избранными в органы местного самоуправления не предусмотрено международным договором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 представления подложных документов или заведомо ложных сведений для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 непредставления предусмотренных настоящим Порядком сведений или представления заведомо недостоверных или неполных сведений;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5.1)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5.2)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 осуждения за совершение преступлений экстремистской направленности, </w:t>
      </w:r>
      <w:r w:rsidRPr="003115F9">
        <w:rPr>
          <w:rFonts w:ascii="Times New Roman" w:hAnsi="Times New Roman"/>
          <w:color w:val="000000"/>
          <w:sz w:val="28"/>
          <w:szCs w:val="28"/>
        </w:rPr>
        <w:lastRenderedPageBreak/>
        <w:t>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пп. 5.1 и пп. 5.2 подпункта 2.4 пункта 2 настоящего Порядка;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если такое избрание проводится до истечения указанного срока.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5.1 и 5.2 настоящего пункта, прекращается со дня вступления в силу этого уголовного закона.</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5.1 и 5.2 настоящего пункта, действуют до истечения десяти лет со дня снятия или погашения судимости.</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В случае предоставления документов, указанных в п. 5.1. настоящего Положения, менее чем от двух кандидатов, совет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по ходатайству конкурсной комиссии принимает решение о проведении повторного конкурса в порядке, установленном настоящим Положением.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jc w:val="center"/>
        <w:rPr>
          <w:rFonts w:ascii="Times New Roman" w:hAnsi="Times New Roman"/>
          <w:color w:val="000000"/>
          <w:sz w:val="28"/>
          <w:szCs w:val="28"/>
        </w:rPr>
      </w:pPr>
      <w:r w:rsidRPr="003115F9">
        <w:rPr>
          <w:rFonts w:ascii="Times New Roman" w:hAnsi="Times New Roman"/>
          <w:color w:val="000000"/>
          <w:sz w:val="28"/>
          <w:szCs w:val="28"/>
        </w:rPr>
        <w:t>3. Порядок объявления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3.1. Конкурс объявляется Советом народных депутатов при наличии вакансии на замещение должности главы </w:t>
      </w:r>
      <w:r w:rsidR="00CD28E6">
        <w:rPr>
          <w:rFonts w:ascii="Times New Roman" w:hAnsi="Times New Roman"/>
          <w:color w:val="000000"/>
          <w:sz w:val="28"/>
          <w:szCs w:val="28"/>
        </w:rPr>
        <w:t>Бычковского</w:t>
      </w:r>
      <w:r w:rsidR="00011102" w:rsidRPr="003115F9">
        <w:rPr>
          <w:rFonts w:ascii="Times New Roman" w:hAnsi="Times New Roman"/>
          <w:color w:val="000000"/>
          <w:sz w:val="28"/>
          <w:szCs w:val="28"/>
        </w:rPr>
        <w:t xml:space="preserve"> сельского поселения в связи с</w:t>
      </w:r>
      <w:r w:rsidRPr="003115F9">
        <w:rPr>
          <w:rFonts w:ascii="Times New Roman" w:hAnsi="Times New Roman"/>
          <w:color w:val="000000"/>
          <w:sz w:val="28"/>
          <w:szCs w:val="28"/>
        </w:rPr>
        <w:t>:</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 истечением срока полномочий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 досрочным прекращением полномочий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 признанием конкурса не состоявшимся:</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если в установленный в </w:t>
      </w:r>
      <w:r w:rsidRPr="003115F9">
        <w:rPr>
          <w:rFonts w:ascii="Times New Roman" w:hAnsi="Times New Roman"/>
          <w:sz w:val="28"/>
          <w:szCs w:val="28"/>
        </w:rPr>
        <w:t xml:space="preserve">соответствии с пунктом 5.1. настоящего </w:t>
      </w:r>
      <w:r w:rsidRPr="003115F9">
        <w:rPr>
          <w:rFonts w:ascii="Times New Roman" w:hAnsi="Times New Roman"/>
          <w:color w:val="000000"/>
          <w:sz w:val="28"/>
          <w:szCs w:val="28"/>
        </w:rPr>
        <w:t>Порядка срок в конкурсную комиссию не представлены документы для участия в Конкурсе ни одним кандидатом;</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в случае наличия только одного кандидата, подавшего заявление об участии в Конкурсе; </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в случае, если решением конкурсной комиссии, прошедшим конкурсный отбор </w:t>
      </w:r>
      <w:r w:rsidRPr="003115F9">
        <w:rPr>
          <w:rFonts w:ascii="Times New Roman" w:hAnsi="Times New Roman"/>
          <w:color w:val="000000"/>
          <w:sz w:val="28"/>
          <w:szCs w:val="28"/>
        </w:rPr>
        <w:lastRenderedPageBreak/>
        <w:t xml:space="preserve">признан только один кандидат; </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сельского поселения;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4) не избрания Советом народных депутатов на должность главы сельского поселения ни одной из кандидатур, представленных конкурсной комиссией по результатам Конкурса. </w:t>
      </w:r>
    </w:p>
    <w:p w:rsidR="00A9603E" w:rsidRPr="003115F9" w:rsidRDefault="00A9603E" w:rsidP="003115F9">
      <w:pPr>
        <w:widowControl w:val="0"/>
        <w:autoSpaceDE w:val="0"/>
        <w:autoSpaceDN w:val="0"/>
        <w:adjustRightInd w:val="0"/>
        <w:ind w:left="-567" w:right="-992"/>
        <w:rPr>
          <w:rFonts w:ascii="Times New Roman" w:hAnsi="Times New Roman"/>
          <w:color w:val="000000"/>
          <w:sz w:val="28"/>
          <w:szCs w:val="28"/>
        </w:rPr>
      </w:pPr>
      <w:r w:rsidRPr="003115F9">
        <w:rPr>
          <w:rFonts w:ascii="Times New Roman" w:hAnsi="Times New Roman"/>
          <w:color w:val="000000"/>
          <w:sz w:val="28"/>
          <w:szCs w:val="28"/>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A9603E" w:rsidRPr="003115F9" w:rsidRDefault="00A9603E" w:rsidP="003115F9">
      <w:pPr>
        <w:widowControl w:val="0"/>
        <w:autoSpaceDE w:val="0"/>
        <w:autoSpaceDN w:val="0"/>
        <w:adjustRightInd w:val="0"/>
        <w:ind w:left="-567" w:right="-992"/>
        <w:rPr>
          <w:rFonts w:ascii="Times New Roman" w:hAnsi="Times New Roman"/>
          <w:color w:val="000000"/>
          <w:sz w:val="28"/>
          <w:szCs w:val="28"/>
        </w:rPr>
      </w:pPr>
      <w:r w:rsidRPr="003115F9">
        <w:rPr>
          <w:rFonts w:ascii="Times New Roman" w:hAnsi="Times New Roman"/>
          <w:color w:val="000000"/>
          <w:sz w:val="28"/>
          <w:szCs w:val="28"/>
        </w:rPr>
        <w:t>При этом, если до истечения срока полномочий Совета народных</w:t>
      </w:r>
      <w:r w:rsidRPr="003115F9">
        <w:rPr>
          <w:rFonts w:ascii="Times New Roman" w:hAnsi="Times New Roman"/>
          <w:b/>
          <w:color w:val="000000"/>
          <w:sz w:val="28"/>
          <w:szCs w:val="28"/>
        </w:rPr>
        <w:t xml:space="preserve"> </w:t>
      </w:r>
      <w:r w:rsidRPr="003115F9">
        <w:rPr>
          <w:rFonts w:ascii="Times New Roman" w:hAnsi="Times New Roman"/>
          <w:color w:val="000000"/>
          <w:sz w:val="28"/>
          <w:szCs w:val="28"/>
        </w:rPr>
        <w:t xml:space="preserve">депутатов осталось менее шести месяцев, избрание главы сельского поселения осуществляется в течение трех месяцев после избрания Совета народных депутатов в правомочном составе.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3.2. Решение об объявлении Конкурса должно содержать:</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дату, время и место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условия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состав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место и время начала и окончания приема заявлений и прилагаемых к ним документов, контактные телефоны.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3.3. Опубликование условий Конкурса, сведений о дате, времени и месте его проведения осуществляется не позднее, чем за 35 дней до дня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по отбору кандидатур на должность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Решение Совета народных депутатов о проведении Конкурса подлежит официальному опубликованию в порядке, установленном Уставом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4.2. Конкурсная комиссия состоит из 6 человек, из них: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- 3 человека назначаются Советом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- 3 человека назначаются главой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В состав конкурсной комиссии могут включаться депутаты Совета народных депутатов, представители органов местного самоуправления, руководители предприятий и учреждений района, представители общественных организаций и политических партий.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4.3. Членами конкурсной комиссии не могут быть:</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кандидаты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лица, в отношении которых вступил в законную силу обвинительный приговор суда. </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4.4. Конкурсная комиссия формируется на срок проведения конкурса, для которого она была сформирована.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Конкурсная комиссия состоит из:</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заместителя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секретаря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членов конкурсной комиссии.</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Первое заседание конкурсной комиссии открывает старейший по возрасту член конкурсной комиссии.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4.5.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проводит проверку представленных ими сведений;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б) определяет конкурсные процедуры;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в) принимает решение и уведомляет кандидатов о допуске или об отказе в допуске к участию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г) определяет лиц из числа кандидатов, набравших наибольшее количество баллов для представления кандидатур в Совет народных депутатов;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д) обеспечивает реализацию мероприятий, связанных с подготовкой и проведением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 осуществляет иные полномочия в соответствии с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4.6. Председатель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-осуществляет общее руководство работой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созывает конкурсную комиссию по мере необходимости;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председательствует на заседаниях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распределяет обязанности между членами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контролирует исполнение решений, принятых конкурсной комиссией;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подписывает протоколы заседаний, принимаемые конкурсной комиссией;</w:t>
      </w:r>
    </w:p>
    <w:p w:rsidR="00A9603E" w:rsidRPr="003115F9" w:rsidRDefault="00A9603E" w:rsidP="003115F9">
      <w:pPr>
        <w:ind w:left="-567" w:right="-992"/>
        <w:rPr>
          <w:rFonts w:ascii="Times New Roman" w:hAnsi="Times New Roman"/>
          <w:sz w:val="28"/>
          <w:szCs w:val="28"/>
        </w:rPr>
      </w:pPr>
      <w:r w:rsidRPr="003115F9">
        <w:rPr>
          <w:rFonts w:ascii="Times New Roman" w:hAnsi="Times New Roman"/>
          <w:color w:val="000000"/>
          <w:sz w:val="28"/>
          <w:szCs w:val="28"/>
        </w:rPr>
        <w:t xml:space="preserve">- </w:t>
      </w:r>
      <w:r w:rsidRPr="003115F9">
        <w:rPr>
          <w:rFonts w:ascii="Times New Roman" w:hAnsi="Times New Roman"/>
          <w:sz w:val="28"/>
          <w:szCs w:val="28"/>
        </w:rPr>
        <w:t xml:space="preserve">представляет на заседании Совета народных депутатов </w:t>
      </w:r>
      <w:r w:rsidR="00CD28E6">
        <w:rPr>
          <w:rFonts w:ascii="Times New Roman" w:hAnsi="Times New Roman"/>
          <w:color w:val="000000"/>
          <w:sz w:val="28"/>
          <w:szCs w:val="28"/>
        </w:rPr>
        <w:t>Бычковского</w:t>
      </w:r>
      <w:r w:rsidRPr="003115F9">
        <w:rPr>
          <w:rFonts w:ascii="Times New Roman" w:hAnsi="Times New Roman"/>
          <w:sz w:val="28"/>
          <w:szCs w:val="28"/>
        </w:rPr>
        <w:t xml:space="preserve"> сельского поселения Петропавловского муниципального района решение, принятое конкурсной комиссией по результатам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выполняет иные полномочия.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4.8. Секретарь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обеспечивает организационную деятельность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принимает поступающие в конкурсную комиссию документы;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регистрирует поступающие и исходящие материалы и документы, готовит их для рассмотрения на заседании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ведет протоколы заседаний конкурсной комиссии, подписывает их;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выполняет иные поручения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Председатель, заместитель председателя и секретарь конкурсной комиссии избираются на заседании комиссии путем открытого голосования ее членов.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4.9. Член конкурсной комиссии вправе: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знакомиться с документами, представленными кандидатами для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знакомиться с документами, справочными и информационными материалами, связанными с проведением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осуществлять иные полномочия в соответствии с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4.11. Члены конкурсной комиссии участвуют в ее заседаниях лично и не вправе передавать свои полномочия другому лицу.</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4.12. Решения конкурсной комиссии в ходе подготовки и проведения Конкурса </w:t>
      </w:r>
      <w:r w:rsidRPr="003115F9">
        <w:rPr>
          <w:rFonts w:ascii="Times New Roman" w:hAnsi="Times New Roman"/>
          <w:color w:val="000000"/>
          <w:sz w:val="28"/>
          <w:szCs w:val="28"/>
        </w:rPr>
        <w:lastRenderedPageBreak/>
        <w:t>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sz w:val="28"/>
          <w:szCs w:val="28"/>
        </w:rPr>
        <w:t xml:space="preserve">4.14.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00CD28E6">
        <w:rPr>
          <w:rFonts w:ascii="Times New Roman" w:hAnsi="Times New Roman"/>
          <w:color w:val="000000"/>
          <w:sz w:val="28"/>
          <w:szCs w:val="28"/>
        </w:rPr>
        <w:t>Бычковского</w:t>
      </w:r>
      <w:r w:rsidRPr="003115F9">
        <w:rPr>
          <w:rFonts w:ascii="Times New Roman" w:hAnsi="Times New Roman"/>
          <w:sz w:val="28"/>
          <w:szCs w:val="28"/>
        </w:rPr>
        <w:t xml:space="preserve"> сельского поселения Петропавловского муниципального района об избрании на должность главы </w:t>
      </w:r>
      <w:r w:rsidR="00CD28E6">
        <w:rPr>
          <w:rFonts w:ascii="Times New Roman" w:hAnsi="Times New Roman"/>
          <w:color w:val="000000"/>
          <w:sz w:val="28"/>
          <w:szCs w:val="28"/>
        </w:rPr>
        <w:t>Бычковского</w:t>
      </w:r>
      <w:r w:rsidRPr="003115F9">
        <w:rPr>
          <w:rFonts w:ascii="Times New Roman" w:hAnsi="Times New Roman"/>
          <w:sz w:val="28"/>
          <w:szCs w:val="28"/>
        </w:rPr>
        <w:t xml:space="preserve"> сельского поселения Петропавловского муниципального района одного из кандидатов, представленных конкурсной комиссией по результатам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 Порядок представления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5.1. В течение 35 дней с даты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собственноручно заполненное и подписанное заявление на участие в конкурсе по форме, установленной приложением 1 к настоящему Порядку с обязательством в случае его избрания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прекратить деятельность, несовместимую со статусом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указанием информации о наличии (отсутствии) обстоятельств, указанных в п. 2.4 настоящего Порядка, а также уведомлением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согласие на обработку персональных данных по форме согласно приложению 2 к настоящему Порядку;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если кандидат менял фамилию, или имя, или отчество, кандидат представляет в конкурсную комиссию копии соответствующих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- 2 фотографии 4х6 без уголка;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копии документов об образовании и о квалификации, заверенные нотариально или кадровой службой по месту работы (службы);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документов воинского учета - для граждан, пребывающих в запасе, и лиц, подлежащих призыву на военную службу;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страхового свидетельства обязательного пенсионного страхования;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сопроводительного письма в управление по контролю и профилактике коррупционных правонарушений Правительства Воронежской области о предоставлении сведений предусмотренных пунктом 3.3 настоящего Порядка, с отметкой о принятии данных сведений;</w:t>
      </w:r>
    </w:p>
    <w:p w:rsidR="00A9603E" w:rsidRPr="003115F9" w:rsidRDefault="00A9603E" w:rsidP="003115F9">
      <w:pPr>
        <w:widowControl w:val="0"/>
        <w:autoSpaceDE w:val="0"/>
        <w:autoSpaceDN w:val="0"/>
        <w:adjustRightInd w:val="0"/>
        <w:ind w:left="-567" w:right="-992" w:firstLine="540"/>
        <w:jc w:val="left"/>
        <w:rPr>
          <w:rFonts w:ascii="Times New Roman" w:hAnsi="Times New Roman"/>
          <w:color w:val="000000"/>
          <w:sz w:val="28"/>
          <w:szCs w:val="28"/>
        </w:rPr>
      </w:pPr>
      <w:r w:rsidRPr="003115F9">
        <w:rPr>
          <w:rFonts w:ascii="Times New Roman" w:hAnsi="Times New Roman"/>
          <w:color w:val="000000"/>
          <w:sz w:val="28"/>
          <w:szCs w:val="28"/>
        </w:rPr>
        <w:t>- анкету по форме согласно приложению N 3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5.4. Представленные документы регистрируются в журнале учета участников Конкурса (приложение N 3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Конкурсная комиссия вправе проверять достоверность сведений, представленных кандидатом, изъявившим желание участвовать в конкурсе.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Документы, указанные в пункте 5.1. настоящего Порядка, кандидат обязан представить лично.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Заявление, указанное в пункта 5.1.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A9603E" w:rsidRPr="003115F9" w:rsidRDefault="00A9603E" w:rsidP="003115F9">
      <w:pPr>
        <w:ind w:left="-567" w:right="-992"/>
        <w:rPr>
          <w:rFonts w:ascii="Times New Roman" w:hAnsi="Times New Roman"/>
          <w:b/>
          <w:color w:val="FF0000"/>
          <w:sz w:val="28"/>
          <w:szCs w:val="28"/>
          <w:u w:val="single"/>
        </w:rPr>
      </w:pPr>
      <w:r w:rsidRPr="003115F9">
        <w:rPr>
          <w:rFonts w:ascii="Times New Roman" w:hAnsi="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5.5. Прием документов осуществляется секретарем конкурсной комиссии по адресу, указанному в решении Совета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об объявлении конкурса.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5.6. Секретарь конкурсной комиссии проводит проверку полноты документов, представленных кандидатами, и правильности их оформления.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5.7. В случае предоставления документов, указанных в п. 5.1 настоящего Порядка, менее чем от двух кандидатов, Совет народных депутатов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по ходатайству конкурсной комиссии принимает решение о проведении повторного конкурса в порядке, установленном настоящим Порядком.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5.8.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sz w:val="28"/>
          <w:szCs w:val="28"/>
        </w:rPr>
        <w:t xml:space="preserve"> </w:t>
      </w:r>
      <w:r w:rsidR="00C17D15">
        <w:rPr>
          <w:rFonts w:ascii="Times New Roman" w:hAnsi="Times New Roman"/>
          <w:sz w:val="28"/>
          <w:szCs w:val="28"/>
        </w:rPr>
        <w:t xml:space="preserve">сельского поселения </w:t>
      </w:r>
      <w:r w:rsidRPr="003115F9">
        <w:rPr>
          <w:rFonts w:ascii="Times New Roman" w:hAnsi="Times New Roman"/>
          <w:sz w:val="28"/>
          <w:szCs w:val="28"/>
        </w:rPr>
        <w:t>согласно приложению № 2 к настоящему Порядку.</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6. Порядок подготовки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Комиссии принимает решение о регистрации гражданина кандидатом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либо мотивированное решение об отказе в регистрации.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а также уведомление о времени проведения Конкурса и допуске к участию в Конкурсе по форме согласно приложению N 4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с указанием причин в течение 2 дней с момента принятия решения (приложение N 5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 Проведение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t xml:space="preserve">7.1. Конкурс проводится в 2 этапа: </w:t>
      </w: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t xml:space="preserve"> 1 этап – конкурс документов, представленных гражданами, желающими принять участие в Конкурсе;</w:t>
      </w: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lastRenderedPageBreak/>
        <w:t xml:space="preserve"> 2 этап – конкурс – испытание.</w:t>
      </w:r>
    </w:p>
    <w:p w:rsidR="00A9603E" w:rsidRPr="003115F9" w:rsidRDefault="00A9603E" w:rsidP="003115F9">
      <w:pPr>
        <w:widowControl w:val="0"/>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7.2. 1 этап – конкурс документов. </w:t>
      </w:r>
    </w:p>
    <w:p w:rsidR="00A9603E" w:rsidRPr="003115F9" w:rsidRDefault="00A9603E" w:rsidP="003115F9">
      <w:pPr>
        <w:widowControl w:val="0"/>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r w:rsidRPr="003115F9">
        <w:rPr>
          <w:rFonts w:ascii="Times New Roman" w:hAnsi="Times New Roman"/>
          <w:color w:val="0000FF"/>
          <w:sz w:val="28"/>
          <w:szCs w:val="28"/>
        </w:rPr>
        <w:t>статьей 4</w:t>
      </w:r>
      <w:r w:rsidRPr="003115F9">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сельского поселения и допуске к участию в конкурсе-испытании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sz w:val="28"/>
          <w:szCs w:val="28"/>
        </w:rPr>
        <w:t xml:space="preserve"> сельского поселения Петропавловского муниципального района, либо мотивированное решение об отказе в регистрации.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 xml:space="preserve">сельского поселения Петропавловского муниципального района осуществляется способом, указанным кандидатом в заявлении при подаче документов. </w:t>
      </w:r>
    </w:p>
    <w:p w:rsidR="00A9603E" w:rsidRPr="003115F9" w:rsidRDefault="00A9603E" w:rsidP="003115F9">
      <w:pPr>
        <w:ind w:left="-567" w:right="-992"/>
        <w:rPr>
          <w:rFonts w:ascii="Times New Roman" w:hAnsi="Times New Roman"/>
          <w:b/>
          <w:sz w:val="28"/>
          <w:szCs w:val="28"/>
        </w:rPr>
      </w:pPr>
      <w:r w:rsidRPr="003115F9">
        <w:rPr>
          <w:rFonts w:ascii="Times New Roman" w:hAnsi="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 оформляется секретарем комиссии по форме согласно приложению № 4 к настоящему Порядку.</w:t>
      </w:r>
    </w:p>
    <w:p w:rsidR="00A9603E" w:rsidRPr="003115F9" w:rsidRDefault="00A9603E" w:rsidP="003115F9">
      <w:pPr>
        <w:ind w:left="-567" w:right="-992"/>
        <w:rPr>
          <w:rFonts w:ascii="Times New Roman" w:hAnsi="Times New Roman"/>
          <w:b/>
          <w:sz w:val="28"/>
          <w:szCs w:val="28"/>
        </w:rPr>
      </w:pPr>
    </w:p>
    <w:p w:rsidR="00A9603E" w:rsidRPr="003115F9" w:rsidRDefault="00A9603E" w:rsidP="003115F9">
      <w:pPr>
        <w:ind w:left="-567" w:right="-992"/>
        <w:rPr>
          <w:rFonts w:ascii="Times New Roman" w:hAnsi="Times New Roman"/>
          <w:b/>
          <w:sz w:val="28"/>
          <w:szCs w:val="28"/>
        </w:rPr>
      </w:pPr>
      <w:r w:rsidRPr="003115F9">
        <w:rPr>
          <w:rFonts w:ascii="Times New Roman" w:hAnsi="Times New Roman"/>
          <w:sz w:val="28"/>
          <w:szCs w:val="28"/>
        </w:rPr>
        <w:t xml:space="preserve">7.4.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Петропавловского муниципального района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A9603E" w:rsidRPr="003115F9" w:rsidRDefault="00A9603E" w:rsidP="003115F9">
      <w:pPr>
        <w:ind w:left="-567" w:right="-992"/>
        <w:rPr>
          <w:rFonts w:ascii="Times New Roman" w:hAnsi="Times New Roman"/>
          <w:b/>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7.5. </w:t>
      </w:r>
      <w:r w:rsidRPr="003115F9">
        <w:rPr>
          <w:rFonts w:ascii="Times New Roman" w:hAnsi="Times New Roman"/>
          <w:sz w:val="28"/>
          <w:szCs w:val="28"/>
          <w:lang w:val="en-US"/>
        </w:rPr>
        <w:t>II</w:t>
      </w:r>
      <w:r w:rsidRPr="003115F9">
        <w:rPr>
          <w:rFonts w:ascii="Times New Roman" w:hAnsi="Times New Roman"/>
          <w:sz w:val="28"/>
          <w:szCs w:val="28"/>
        </w:rPr>
        <w:t xml:space="preserve"> этап – конкурс-испытание.</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 xml:space="preserve">Конкурс-испытание проводится в форме собеседования с зарегистрированными кандидатами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При проведении </w:t>
      </w:r>
      <w:r w:rsidRPr="003115F9">
        <w:rPr>
          <w:rFonts w:ascii="Times New Roman" w:hAnsi="Times New Roman"/>
          <w:sz w:val="28"/>
          <w:szCs w:val="28"/>
          <w:lang w:val="en-US"/>
        </w:rPr>
        <w:t>II</w:t>
      </w:r>
      <w:r w:rsidRPr="003115F9">
        <w:rPr>
          <w:rFonts w:ascii="Times New Roman" w:hAnsi="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7.6. Собеседование с зарегистрированными кандидатами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 проводится на итоговом заседании конкурсной комиссии.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Кандидаты участвуют в собеседовании по очередности, в алфавитном порядке.</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7.7. Председатель конкурсной комиссии представляет членам конкурсной комиссии кандидата и сообщает его анкетные данные.</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7.8. Собеседование с кандидатами проводится по вопросам знания: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Конституции Российской Федерации;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Устава </w:t>
      </w:r>
      <w:r w:rsidR="00CD28E6">
        <w:rPr>
          <w:rFonts w:ascii="Times New Roman" w:hAnsi="Times New Roman"/>
          <w:color w:val="000000"/>
          <w:sz w:val="28"/>
          <w:szCs w:val="28"/>
        </w:rPr>
        <w:t>Бычковского</w:t>
      </w:r>
      <w:r w:rsidRPr="003115F9">
        <w:rPr>
          <w:rFonts w:ascii="Times New Roman" w:hAnsi="Times New Roman"/>
          <w:bCs/>
          <w:spacing w:val="4"/>
          <w:sz w:val="28"/>
          <w:szCs w:val="28"/>
        </w:rPr>
        <w:t xml:space="preserve"> сельского поселения Петропавловского </w:t>
      </w:r>
      <w:r w:rsidRPr="003115F9">
        <w:rPr>
          <w:rFonts w:ascii="Times New Roman" w:hAnsi="Times New Roman"/>
          <w:sz w:val="28"/>
          <w:szCs w:val="28"/>
        </w:rPr>
        <w:t>муниципального района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текущего социально-экономического положения и перспектив развития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При этом учитываются: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2) представления кандидата об основных должностных обязанностях по должности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6) наличие у кандидата стремления совершенствовать свои знания, умения и навыки, расширять кругозор;</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 наличие у кандидата организаторских способностей;</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8) иные профессиональные и личностные качества кандидата.</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7.9. Каждый член конкурсной комиссии оценивает каждого кандидата и выставляет оценку по пятибалльной системе.</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Критериями оценки кандидата являются: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2 – «неудовлетворительно»;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 – «удовлетворительно»;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 – «хорошо»;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 – «отлично»;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2 «неудовлетворительно» ставится при неправильных ответах на задаваемые вопросы или полном их отсутствии;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3 «удовлетворительно» ставится при поверхностных знаниях, нечетких ответах на задаваемые вопросы;</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муниципального района (городского округа), прочными знаниями по обсуждаемой тематике, а также предполагает четкие ответы на задаваемые вопросы;</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(городского округа),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7.6. Оценки членов комиссии заносятся в итоговый протокол Конкурса (приложение N 6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7.10. Конкурс признается несостоявшимся в случаях: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отсутствия заявлений на участие в конкурсе или подачи всеми кандидатами заявлений о снятии своих кандидатур;</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признания всех кандидатов не соответствующими требованиям, предъявляемым к кандидатам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подачи документов на участие в Конкурсе только одним кандидатом или регистрации одного кандидата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Неявка кандидата на заседание конкурсной комиссии является основанием для </w:t>
      </w:r>
      <w:r w:rsidRPr="003115F9">
        <w:rPr>
          <w:rFonts w:ascii="Times New Roman" w:hAnsi="Times New Roman"/>
          <w:color w:val="000000"/>
          <w:sz w:val="28"/>
          <w:szCs w:val="28"/>
        </w:rPr>
        <w:lastRenderedPageBreak/>
        <w:t>снятия его кандидатуры с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 Заключительные положения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8.2. Расходы, связанные с организацией проведения Конкурса, производятся за счет средств бюджета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8.4. Кандидат вправе обжаловать решение конкурсной комиссии в соответствии с законодательством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1</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 комиссию по проведению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 xml:space="preserve">кандидатур на должность главы </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 Петропавловского</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муниципального района 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________________________________________</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________________________________________</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ЗАЯВЛЕНИЕ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Я, 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(фамилия, имя, отчество) </w:t>
      </w:r>
    </w:p>
    <w:p w:rsidR="000146DB" w:rsidRPr="000146DB" w:rsidRDefault="000146DB" w:rsidP="000146DB">
      <w:pPr>
        <w:ind w:firstLine="540"/>
        <w:rPr>
          <w:rFonts w:ascii="Times New Roman" w:hAnsi="Times New Roman"/>
        </w:rPr>
      </w:pPr>
      <w:r w:rsidRPr="000146DB">
        <w:rPr>
          <w:rFonts w:ascii="Times New Roman" w:hAnsi="Times New Roman"/>
        </w:rPr>
        <w:t xml:space="preserve">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(число, месяц и год рождения)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прошу допустить меня к участию в конкурсе по отбору кандидатур на должность главы </w:t>
      </w:r>
      <w:r w:rsidR="00CD28E6">
        <w:rPr>
          <w:rFonts w:ascii="Times New Roman" w:hAnsi="Times New Roman"/>
        </w:rPr>
        <w:t>Бычковского</w:t>
      </w:r>
      <w:r>
        <w:rPr>
          <w:rFonts w:ascii="Times New Roman" w:hAnsi="Times New Roman"/>
        </w:rPr>
        <w:t xml:space="preserve"> </w:t>
      </w:r>
      <w:r w:rsidRPr="000146DB">
        <w:rPr>
          <w:rFonts w:ascii="Times New Roman" w:hAnsi="Times New Roman"/>
        </w:rPr>
        <w:t xml:space="preserve">сельского поселения Петропавловского муниципального района Воронежской области. </w:t>
      </w:r>
    </w:p>
    <w:p w:rsidR="000146DB" w:rsidRPr="000146DB" w:rsidRDefault="000146DB" w:rsidP="000146DB">
      <w:pPr>
        <w:ind w:firstLine="540"/>
        <w:rPr>
          <w:rFonts w:ascii="Times New Roman" w:hAnsi="Times New Roman"/>
        </w:rPr>
      </w:pPr>
      <w:r w:rsidRPr="000146DB">
        <w:rPr>
          <w:rFonts w:ascii="Times New Roman" w:hAnsi="Times New Roman"/>
        </w:rPr>
        <w:t xml:space="preserve">О себе сообщаю следующие сведения: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tbl>
      <w:tblPr>
        <w:tblW w:w="10191" w:type="dxa"/>
        <w:tblInd w:w="15" w:type="dxa"/>
        <w:tblLayout w:type="fixed"/>
        <w:tblCellMar>
          <w:left w:w="0" w:type="dxa"/>
          <w:right w:w="0" w:type="dxa"/>
        </w:tblCellMar>
        <w:tblLook w:val="04A0" w:firstRow="1" w:lastRow="0" w:firstColumn="1" w:lastColumn="0" w:noHBand="0" w:noVBand="1"/>
      </w:tblPr>
      <w:tblGrid>
        <w:gridCol w:w="1850"/>
        <w:gridCol w:w="13"/>
        <w:gridCol w:w="1261"/>
        <w:gridCol w:w="1016"/>
        <w:gridCol w:w="1018"/>
        <w:gridCol w:w="548"/>
        <w:gridCol w:w="390"/>
        <w:gridCol w:w="390"/>
        <w:gridCol w:w="3705"/>
      </w:tblGrid>
      <w:tr w:rsidR="000146DB" w:rsidRPr="000146DB" w:rsidTr="00C17D15">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место рождения - </w:t>
            </w:r>
          </w:p>
        </w:tc>
        <w:tc>
          <w:tcPr>
            <w:tcW w:w="8328" w:type="dxa"/>
            <w:gridSpan w:val="7"/>
            <w:hideMark/>
          </w:tcPr>
          <w:p w:rsidR="000146DB" w:rsidRPr="000146DB" w:rsidRDefault="000146DB" w:rsidP="000146DB">
            <w:pPr>
              <w:ind w:firstLine="0"/>
              <w:rPr>
                <w:rFonts w:ascii="Times New Roman" w:hAnsi="Times New Roman"/>
              </w:rPr>
            </w:pPr>
            <w:r w:rsidRPr="000146DB">
              <w:rPr>
                <w:rFonts w:ascii="Times New Roman" w:hAnsi="Times New Roman"/>
              </w:rPr>
              <w:t xml:space="preserve">______________________________________________________ </w:t>
            </w:r>
          </w:p>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(указывается место рождения согласно паспорту или документу, заменяющему паспорт гражданина ___________________________________________ </w:t>
            </w:r>
          </w:p>
        </w:tc>
      </w:tr>
      <w:tr w:rsidR="000146DB" w:rsidRPr="000146DB" w:rsidTr="00C17D15">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28"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Российской Федерации) </w:t>
            </w:r>
          </w:p>
        </w:tc>
      </w:tr>
      <w:tr w:rsidR="000146DB" w:rsidRPr="000146DB" w:rsidTr="00C17D15">
        <w:tc>
          <w:tcPr>
            <w:tcW w:w="3124"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адрес места жительства - </w:t>
            </w:r>
          </w:p>
        </w:tc>
        <w:tc>
          <w:tcPr>
            <w:tcW w:w="7067" w:type="dxa"/>
            <w:gridSpan w:val="6"/>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3124"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7067" w:type="dxa"/>
            <w:gridSpan w:val="6"/>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(наименование субъекта Российской Федерации, </w:t>
            </w:r>
          </w:p>
        </w:tc>
      </w:tr>
      <w:tr w:rsidR="000146DB" w:rsidRPr="000146DB" w:rsidTr="00C17D15">
        <w:tc>
          <w:tcPr>
            <w:tcW w:w="10191" w:type="dxa"/>
            <w:gridSpan w:val="9"/>
            <w:tcBorders>
              <w:bottom w:val="single" w:sz="6" w:space="0" w:color="000000"/>
            </w:tcBorders>
            <w:hideMark/>
          </w:tcPr>
          <w:p w:rsidR="000146DB" w:rsidRPr="000146DB" w:rsidRDefault="000146DB" w:rsidP="000146DB">
            <w:pPr>
              <w:tabs>
                <w:tab w:val="left" w:pos="8685"/>
                <w:tab w:val="right" w:pos="15120"/>
              </w:tabs>
              <w:spacing w:after="105"/>
              <w:ind w:firstLine="0"/>
              <w:jc w:val="left"/>
              <w:rPr>
                <w:rFonts w:ascii="Times New Roman" w:hAnsi="Times New Roman"/>
              </w:rPr>
            </w:pPr>
            <w:r w:rsidRPr="000146DB">
              <w:rPr>
                <w:rFonts w:ascii="Times New Roman" w:hAnsi="Times New Roman"/>
              </w:rPr>
              <w:tab/>
            </w:r>
            <w:r w:rsidRPr="000146DB">
              <w:rPr>
                <w:rFonts w:ascii="Times New Roman" w:hAnsi="Times New Roman"/>
              </w:rPr>
              <w:tab/>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район, город, иной населенный пункт, улица, номер дома, корпуса и квартиры) </w:t>
            </w:r>
          </w:p>
        </w:tc>
      </w:tr>
      <w:tr w:rsidR="000146DB" w:rsidRPr="000146DB" w:rsidTr="00C17D15">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вид документа - </w:t>
            </w:r>
          </w:p>
        </w:tc>
        <w:tc>
          <w:tcPr>
            <w:tcW w:w="8328" w:type="dxa"/>
            <w:gridSpan w:val="7"/>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28" w:type="dxa"/>
            <w:gridSpan w:val="7"/>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(паспорт или документ, заменяющий паспорт гражданина Российской Федерации) </w:t>
            </w:r>
          </w:p>
        </w:tc>
      </w:tr>
      <w:tr w:rsidR="000146DB" w:rsidRPr="000146DB" w:rsidTr="00C17D15">
        <w:tc>
          <w:tcPr>
            <w:tcW w:w="5706" w:type="dxa"/>
            <w:gridSpan w:val="6"/>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данные документа, удостоверяющего личность - </w:t>
            </w:r>
          </w:p>
        </w:tc>
        <w:tc>
          <w:tcPr>
            <w:tcW w:w="4485" w:type="dxa"/>
            <w:gridSpan w:val="3"/>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5706" w:type="dxa"/>
            <w:gridSpan w:val="6"/>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4485" w:type="dxa"/>
            <w:gridSpan w:val="3"/>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(серия, номер паспорта или документа, заменяющего паспорт гражданина Российской Федерации) </w:t>
            </w:r>
          </w:p>
        </w:tc>
      </w:tr>
      <w:tr w:rsidR="000146DB" w:rsidRPr="000146DB" w:rsidTr="00C17D15">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выдан - </w:t>
            </w:r>
          </w:p>
        </w:tc>
        <w:tc>
          <w:tcPr>
            <w:tcW w:w="8341" w:type="dxa"/>
            <w:gridSpan w:val="8"/>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41" w:type="dxa"/>
            <w:gridSpan w:val="8"/>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(дата выдачи, наименование или код органа, выдавшего паспорт или документ,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заменяющий паспорт гражданина Российской Федерации) </w:t>
            </w:r>
          </w:p>
        </w:tc>
      </w:tr>
      <w:tr w:rsidR="000146DB" w:rsidRPr="000146DB" w:rsidTr="00C17D15">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ИНН - </w:t>
            </w:r>
          </w:p>
        </w:tc>
        <w:tc>
          <w:tcPr>
            <w:tcW w:w="3308" w:type="dxa"/>
            <w:gridSpan w:val="4"/>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1328"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гражданство </w:t>
            </w:r>
            <w:r w:rsidRPr="000146DB">
              <w:rPr>
                <w:rFonts w:ascii="Times New Roman" w:hAnsi="Times New Roman"/>
              </w:rPr>
              <w:lastRenderedPageBreak/>
              <w:t xml:space="preserve">- </w:t>
            </w:r>
          </w:p>
        </w:tc>
        <w:tc>
          <w:tcPr>
            <w:tcW w:w="3705" w:type="dxa"/>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lastRenderedPageBreak/>
              <w:t xml:space="preserve">, </w:t>
            </w:r>
          </w:p>
        </w:tc>
      </w:tr>
      <w:tr w:rsidR="000146DB" w:rsidRPr="000146DB" w:rsidTr="00C17D15">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lastRenderedPageBreak/>
              <w:t xml:space="preserve">  </w:t>
            </w:r>
          </w:p>
        </w:tc>
        <w:tc>
          <w:tcPr>
            <w:tcW w:w="3308" w:type="dxa"/>
            <w:gridSpan w:val="4"/>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(идентификационный номер налогоплательщика (при наличии) </w:t>
            </w:r>
          </w:p>
        </w:tc>
        <w:tc>
          <w:tcPr>
            <w:tcW w:w="5033" w:type="dxa"/>
            <w:gridSpan w:val="4"/>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4140" w:type="dxa"/>
            <w:gridSpan w:val="4"/>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профессиональное образование - </w:t>
            </w:r>
          </w:p>
        </w:tc>
        <w:tc>
          <w:tcPr>
            <w:tcW w:w="6051" w:type="dxa"/>
            <w:gridSpan w:val="5"/>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4140" w:type="dxa"/>
            <w:gridSpan w:val="4"/>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6051" w:type="dxa"/>
            <w:gridSpan w:val="5"/>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 профессиональном образовании (при наличии) с указанием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организации, осуществляющей образовательную деятельность, года ее окончания и реквизитов документа об образовании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и о квалификации) </w:t>
            </w:r>
          </w:p>
        </w:tc>
      </w:tr>
      <w:tr w:rsidR="000146DB" w:rsidRPr="000146DB" w:rsidTr="00C17D15">
        <w:tc>
          <w:tcPr>
            <w:tcW w:w="10191" w:type="dxa"/>
            <w:gridSpan w:val="9"/>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основное место работы или службы, занимаемая должность / род занятий -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(основное место работы или службы, занимаемая должность (в случае отсутствия основного места работы или службы - род занятий)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об исполнении обязанностей депутата на непостоянной основе и наименование соответствующего представительного органа,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депутатом которого является кандидат)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 судимости кандидата, в случае если у кандидата имелась или имеется судимость; если судимость снята или погашена,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также сведения о дате снятия или погашения судимости)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______________________________________________________________________________________________________________________________</w:t>
            </w:r>
            <w:r>
              <w:rPr>
                <w:rFonts w:ascii="Times New Roman" w:hAnsi="Times New Roman"/>
              </w:rPr>
              <w:t>__________________________________________</w:t>
            </w: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 привлечении кандидата к административному наказанию за совершение административных правонарушений, </w:t>
            </w:r>
          </w:p>
          <w:p w:rsidR="000146DB" w:rsidRPr="000146DB" w:rsidRDefault="000146DB" w:rsidP="000146DB">
            <w:pPr>
              <w:ind w:firstLine="0"/>
              <w:rPr>
                <w:rFonts w:ascii="Times New Roman" w:hAnsi="Times New Roman"/>
              </w:rPr>
            </w:pPr>
            <w:r w:rsidRPr="000146DB">
              <w:rPr>
                <w:rFonts w:ascii="Times New Roman" w:hAnsi="Times New Roman"/>
              </w:rPr>
              <w:t xml:space="preserve">  </w:t>
            </w:r>
          </w:p>
          <w:p w:rsidR="000146DB" w:rsidRPr="000146DB" w:rsidRDefault="000146DB" w:rsidP="000146DB">
            <w:pPr>
              <w:ind w:firstLine="0"/>
              <w:rPr>
                <w:rFonts w:ascii="Times New Roman" w:hAnsi="Times New Roman"/>
              </w:rPr>
            </w:pPr>
            <w:r w:rsidRPr="000146DB">
              <w:rPr>
                <w:rFonts w:ascii="Times New Roman" w:hAnsi="Times New Roman"/>
              </w:rPr>
              <w:t xml:space="preserve">______________________________________________________________________________________________________________________________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предусмотренных статьями 20.3 и 20.29 КоАП РФ) </w:t>
            </w:r>
          </w:p>
          <w:p w:rsidR="000146DB" w:rsidRPr="000146DB" w:rsidRDefault="000146DB" w:rsidP="000146DB">
            <w:pPr>
              <w:ind w:firstLine="0"/>
              <w:rPr>
                <w:rFonts w:ascii="Times New Roman" w:hAnsi="Times New Roman"/>
              </w:rPr>
            </w:pP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______________________________________________________________________________________________________________________________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 лишении права занимать государственные и (или) муниципальные должности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об отрешении от должности главы муниципального образования </w:t>
            </w:r>
          </w:p>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(принадлежность к политической партии либо не более чем к одному общественному объединению,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540"/>
              <w:rPr>
                <w:rFonts w:ascii="Times New Roman" w:hAnsi="Times New Roman"/>
              </w:rPr>
            </w:pPr>
            <w:r w:rsidRPr="000146DB">
              <w:rPr>
                <w:rFonts w:ascii="Times New Roman" w:hAnsi="Times New Roman"/>
              </w:rPr>
              <w:lastRenderedPageBreak/>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статус в данной политической партии, данном общественном объединении) </w:t>
            </w:r>
          </w:p>
        </w:tc>
      </w:tr>
      <w:tr w:rsidR="000146DB" w:rsidRPr="000146DB" w:rsidTr="00C17D15">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(фамилия, имя, отчество, подпись) </w:t>
            </w:r>
          </w:p>
        </w:tc>
      </w:tr>
      <w:tr w:rsidR="000146DB" w:rsidRPr="000146DB" w:rsidTr="00C17D15">
        <w:tc>
          <w:tcPr>
            <w:tcW w:w="6096"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4095" w:type="dxa"/>
            <w:gridSpan w:val="2"/>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7D15">
        <w:tc>
          <w:tcPr>
            <w:tcW w:w="6096"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4095" w:type="dxa"/>
            <w:gridSpan w:val="2"/>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(дата) </w:t>
            </w:r>
          </w:p>
        </w:tc>
      </w:tr>
    </w:tbl>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также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w:t>
      </w:r>
    </w:p>
    <w:p w:rsidR="000146DB" w:rsidRPr="000146DB" w:rsidRDefault="000146DB" w:rsidP="000146DB">
      <w:pPr>
        <w:ind w:firstLine="540"/>
        <w:rPr>
          <w:rFonts w:ascii="Times New Roman" w:hAnsi="Times New Roman"/>
        </w:rPr>
      </w:pPr>
      <w:r w:rsidRPr="000146DB">
        <w:rPr>
          <w:rFonts w:ascii="Times New Roman" w:hAnsi="Times New Roman"/>
        </w:rPr>
        <w:t xml:space="preserve">В случае избрания на должность </w:t>
      </w:r>
      <w:r w:rsidR="00CD28E6">
        <w:rPr>
          <w:rFonts w:ascii="Times New Roman" w:hAnsi="Times New Roman"/>
        </w:rPr>
        <w:t>Бычковского</w:t>
      </w:r>
      <w:r>
        <w:rPr>
          <w:rFonts w:ascii="Times New Roman" w:hAnsi="Times New Roman"/>
        </w:rPr>
        <w:t xml:space="preserve"> </w:t>
      </w:r>
      <w:r w:rsidRPr="000146DB">
        <w:rPr>
          <w:rFonts w:ascii="Times New Roman" w:hAnsi="Times New Roman"/>
        </w:rPr>
        <w:t xml:space="preserve">сельского поселения Петропавловского муниципального района Воронежской области обязуюсь прекратить деятельность, несовместимую со статусом главы сельского поселения.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Перечень документов, прилагаемых к заявлению: </w:t>
      </w:r>
    </w:p>
    <w:p w:rsidR="000146DB" w:rsidRPr="000146DB" w:rsidRDefault="000146DB" w:rsidP="000146DB">
      <w:pPr>
        <w:ind w:firstLine="540"/>
        <w:rPr>
          <w:rFonts w:ascii="Times New Roman" w:hAnsi="Times New Roman"/>
        </w:rPr>
      </w:pPr>
      <w:r w:rsidRPr="000146DB">
        <w:rPr>
          <w:rFonts w:ascii="Times New Roman" w:hAnsi="Times New Roman"/>
        </w:rPr>
        <w:t xml:space="preserve">1. _____________________________________________________________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2. _____________________________________________________________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_________________ 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дата </w:t>
      </w:r>
    </w:p>
    <w:p w:rsidR="000146DB" w:rsidRPr="000146DB" w:rsidRDefault="000146DB" w:rsidP="000146DB">
      <w:pPr>
        <w:ind w:firstLine="540"/>
        <w:rPr>
          <w:rFonts w:ascii="Times New Roman" w:hAnsi="Times New Roman"/>
        </w:rPr>
      </w:pPr>
      <w:r w:rsidRPr="000146DB">
        <w:rPr>
          <w:rFonts w:ascii="Times New Roman" w:hAnsi="Times New Roman"/>
        </w:rPr>
        <w:t xml:space="preserve">подпись </w:t>
      </w:r>
    </w:p>
    <w:p w:rsidR="000146DB" w:rsidRPr="000146DB" w:rsidRDefault="000146DB" w:rsidP="000146DB">
      <w:pPr>
        <w:widowControl w:val="0"/>
        <w:autoSpaceDE w:val="0"/>
        <w:autoSpaceDN w:val="0"/>
        <w:adjustRightInd w:val="0"/>
        <w:ind w:firstLine="0"/>
        <w:jc w:val="right"/>
        <w:rPr>
          <w:rFonts w:ascii="Times New Roman" w:hAnsi="Times New Roman"/>
        </w:rPr>
      </w:pPr>
    </w:p>
    <w:p w:rsidR="000146DB" w:rsidRPr="000146DB" w:rsidRDefault="000146DB" w:rsidP="000146DB">
      <w:pPr>
        <w:widowControl w:val="0"/>
        <w:autoSpaceDE w:val="0"/>
        <w:autoSpaceDN w:val="0"/>
        <w:adjustRightInd w:val="0"/>
        <w:ind w:firstLine="0"/>
        <w:jc w:val="right"/>
        <w:rPr>
          <w:rFonts w:ascii="Times New Roman" w:hAnsi="Times New Roman"/>
        </w:rPr>
      </w:pPr>
    </w:p>
    <w:p w:rsidR="00A9603E" w:rsidRPr="003115F9" w:rsidRDefault="00A9603E" w:rsidP="000146DB">
      <w:pPr>
        <w:widowControl w:val="0"/>
        <w:autoSpaceDE w:val="0"/>
        <w:autoSpaceDN w:val="0"/>
        <w:adjustRightInd w:val="0"/>
        <w:ind w:left="-567" w:right="-992" w:firstLine="0"/>
        <w:jc w:val="center"/>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0146DB">
      <w:pPr>
        <w:widowControl w:val="0"/>
        <w:autoSpaceDE w:val="0"/>
        <w:autoSpaceDN w:val="0"/>
        <w:adjustRightInd w:val="0"/>
        <w:ind w:right="-992" w:firstLine="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C20A26" w:rsidRDefault="00C20A26" w:rsidP="003115F9">
      <w:pPr>
        <w:widowControl w:val="0"/>
        <w:autoSpaceDE w:val="0"/>
        <w:autoSpaceDN w:val="0"/>
        <w:adjustRightInd w:val="0"/>
        <w:ind w:left="-567" w:right="-992" w:firstLine="0"/>
        <w:jc w:val="right"/>
        <w:rPr>
          <w:rFonts w:ascii="Times New Roman" w:hAnsi="Times New Roman"/>
          <w:color w:val="000000"/>
          <w:sz w:val="26"/>
          <w:szCs w:val="26"/>
        </w:rPr>
      </w:pPr>
    </w:p>
    <w:p w:rsidR="00C20A26" w:rsidRDefault="00C20A26" w:rsidP="003115F9">
      <w:pPr>
        <w:widowControl w:val="0"/>
        <w:autoSpaceDE w:val="0"/>
        <w:autoSpaceDN w:val="0"/>
        <w:adjustRightInd w:val="0"/>
        <w:ind w:left="-567" w:right="-992" w:firstLine="0"/>
        <w:jc w:val="right"/>
        <w:rPr>
          <w:rFonts w:ascii="Times New Roman" w:hAnsi="Times New Roman"/>
          <w:color w:val="000000"/>
          <w:sz w:val="26"/>
          <w:szCs w:val="26"/>
        </w:rPr>
      </w:pPr>
    </w:p>
    <w:p w:rsidR="00C20A26" w:rsidRDefault="00C20A26" w:rsidP="003115F9">
      <w:pPr>
        <w:widowControl w:val="0"/>
        <w:autoSpaceDE w:val="0"/>
        <w:autoSpaceDN w:val="0"/>
        <w:adjustRightInd w:val="0"/>
        <w:ind w:left="-567" w:right="-992" w:firstLine="0"/>
        <w:jc w:val="right"/>
        <w:rPr>
          <w:rFonts w:ascii="Times New Roman" w:hAnsi="Times New Roman"/>
          <w:color w:val="000000"/>
          <w:sz w:val="26"/>
          <w:szCs w:val="26"/>
        </w:rPr>
      </w:pPr>
    </w:p>
    <w:p w:rsidR="00C20A26" w:rsidRDefault="00C20A26" w:rsidP="003115F9">
      <w:pPr>
        <w:widowControl w:val="0"/>
        <w:autoSpaceDE w:val="0"/>
        <w:autoSpaceDN w:val="0"/>
        <w:adjustRightInd w:val="0"/>
        <w:ind w:left="-567" w:right="-992" w:firstLine="0"/>
        <w:jc w:val="right"/>
        <w:rPr>
          <w:rFonts w:ascii="Times New Roman" w:hAnsi="Times New Roman"/>
          <w:color w:val="000000"/>
          <w:sz w:val="26"/>
          <w:szCs w:val="26"/>
        </w:rPr>
      </w:pP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lastRenderedPageBreak/>
        <w:t>Приложение N 2</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к Порядку проведения конкурса по отбору</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кандидатур на должность главы</w:t>
      </w:r>
    </w:p>
    <w:p w:rsidR="00A9603E" w:rsidRPr="000146DB" w:rsidRDefault="00CD28E6" w:rsidP="003115F9">
      <w:pPr>
        <w:widowControl w:val="0"/>
        <w:autoSpaceDE w:val="0"/>
        <w:autoSpaceDN w:val="0"/>
        <w:adjustRightInd w:val="0"/>
        <w:ind w:left="-567" w:right="-992" w:firstLine="0"/>
        <w:jc w:val="right"/>
        <w:rPr>
          <w:rFonts w:ascii="Times New Roman" w:hAnsi="Times New Roman"/>
          <w:color w:val="000000"/>
          <w:sz w:val="26"/>
          <w:szCs w:val="26"/>
        </w:rPr>
      </w:pPr>
      <w:r>
        <w:rPr>
          <w:rFonts w:ascii="Times New Roman" w:hAnsi="Times New Roman"/>
          <w:color w:val="000000"/>
          <w:sz w:val="26"/>
          <w:szCs w:val="26"/>
        </w:rPr>
        <w:t>Бычковского</w:t>
      </w:r>
      <w:r w:rsidR="00A9603E" w:rsidRPr="000146DB">
        <w:rPr>
          <w:rFonts w:ascii="Times New Roman" w:hAnsi="Times New Roman"/>
          <w:color w:val="000000"/>
          <w:sz w:val="26"/>
          <w:szCs w:val="26"/>
        </w:rPr>
        <w:t xml:space="preserve"> сельского поселения</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Петропавловского муниципального района</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Воронежской области</w:t>
      </w:r>
    </w:p>
    <w:p w:rsidR="00A9603E" w:rsidRPr="000146DB" w:rsidRDefault="00A9603E" w:rsidP="003115F9">
      <w:pPr>
        <w:widowControl w:val="0"/>
        <w:autoSpaceDE w:val="0"/>
        <w:autoSpaceDN w:val="0"/>
        <w:adjustRightInd w:val="0"/>
        <w:ind w:left="-567" w:right="-992" w:firstLine="540"/>
        <w:rPr>
          <w:rFonts w:ascii="Times New Roman" w:hAnsi="Times New Roman"/>
          <w:color w:val="000000"/>
          <w:sz w:val="26"/>
          <w:szCs w:val="26"/>
        </w:rPr>
      </w:pPr>
    </w:p>
    <w:p w:rsidR="00A9603E" w:rsidRPr="000146DB" w:rsidRDefault="00A9603E" w:rsidP="003115F9">
      <w:pPr>
        <w:widowControl w:val="0"/>
        <w:autoSpaceDE w:val="0"/>
        <w:autoSpaceDN w:val="0"/>
        <w:adjustRightInd w:val="0"/>
        <w:ind w:left="-567" w:right="-992" w:firstLine="540"/>
        <w:rPr>
          <w:rFonts w:ascii="Times New Roman" w:hAnsi="Times New Roman"/>
          <w:color w:val="000000"/>
          <w:sz w:val="26"/>
          <w:szCs w:val="26"/>
        </w:rPr>
      </w:pP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СОГЛАСИЕ </w:t>
      </w: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на обработку персональных данных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Я, ______________________________________________________________,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фамилия, имя, отчество субъекта персональных данных, год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место жительства: 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___________________________________</w:t>
      </w:r>
      <w:r w:rsidR="009268A3" w:rsidRPr="000146DB">
        <w:rPr>
          <w:rFonts w:ascii="Times New Roman" w:hAnsi="Times New Roman"/>
          <w:color w:val="000000"/>
          <w:sz w:val="26"/>
          <w:szCs w:val="26"/>
        </w:rPr>
        <w:t>______________________________</w:t>
      </w: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документ, удостоверяющий личность: 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паспорт: серия, номер,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__________________________________________________________________ </w:t>
      </w: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дата выдачи, кем выдан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__________________________________________________________________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даю свое согласие Совету народных депутатов _____________ сельского поселения Петропавловского муниципального района Воронежской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фамилия, имя, отчество;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дата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место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паспортные данные;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образование;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гражданство;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адрес места жительства и адрес фактического проживания;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сведения о наличии (отсутствии) судимости и (или) факта уголовного преследования либо о прекращении уголовного преследования.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Настоящее согласие действует бессрочно.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 __________________ 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(дата) (подпись) (расшифровка подписи)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 __________________ ______________________________ </w:t>
      </w:r>
    </w:p>
    <w:p w:rsidR="00A9603E" w:rsidRPr="003115F9" w:rsidRDefault="00A9603E" w:rsidP="000146DB">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(дата) (подпись) (расшифровка подписи)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3</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Журнал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регистрации документов, поступающих от граждан, изъявивших желание принять участие в Конкурсе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tbl>
      <w:tblPr>
        <w:tblW w:w="9855" w:type="dxa"/>
        <w:tblInd w:w="15" w:type="dxa"/>
        <w:tblCellMar>
          <w:left w:w="0" w:type="dxa"/>
          <w:right w:w="0" w:type="dxa"/>
        </w:tblCellMar>
        <w:tblLook w:val="04A0" w:firstRow="1" w:lastRow="0" w:firstColumn="1" w:lastColumn="0" w:noHBand="0" w:noVBand="1"/>
      </w:tblPr>
      <w:tblGrid>
        <w:gridCol w:w="676"/>
        <w:gridCol w:w="1597"/>
        <w:gridCol w:w="2042"/>
        <w:gridCol w:w="2258"/>
        <w:gridCol w:w="1660"/>
        <w:gridCol w:w="1622"/>
      </w:tblGrid>
      <w:tr w:rsidR="00A9603E" w:rsidRPr="000146DB" w:rsidTr="00A9603E">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right="283" w:firstLine="0"/>
              <w:jc w:val="center"/>
              <w:rPr>
                <w:rFonts w:ascii="Times New Roman" w:hAnsi="Times New Roman"/>
                <w:color w:val="000000"/>
              </w:rPr>
            </w:pPr>
            <w:r w:rsidRPr="000146DB">
              <w:rPr>
                <w:rFonts w:ascii="Times New Roman" w:hAnsi="Times New Roman"/>
                <w:color w:val="000000"/>
              </w:rPr>
              <w:t xml:space="preserve">N </w:t>
            </w:r>
          </w:p>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Дата приема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Ф.И.О. гражданина, изъявившего желание принять участие в конкурсе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right="283" w:firstLine="0"/>
              <w:jc w:val="center"/>
              <w:rPr>
                <w:rFonts w:ascii="Times New Roman" w:hAnsi="Times New Roman"/>
                <w:color w:val="000000"/>
              </w:rPr>
            </w:pPr>
            <w:r w:rsidRPr="000146DB">
              <w:rPr>
                <w:rFonts w:ascii="Times New Roman" w:hAnsi="Times New Roman"/>
                <w:color w:val="000000"/>
              </w:rPr>
              <w:t xml:space="preserve">Перечень документов, предоставленных </w:t>
            </w:r>
          </w:p>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в комиссию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Роспись в получении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Роспись о сдаче документов </w:t>
            </w:r>
          </w:p>
        </w:tc>
      </w:tr>
      <w:tr w:rsidR="00A9603E" w:rsidRPr="000146DB" w:rsidTr="00A9603E">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r>
    </w:tbl>
    <w:p w:rsidR="00A9603E" w:rsidRPr="000146DB" w:rsidRDefault="00A9603E" w:rsidP="003115F9">
      <w:pPr>
        <w:ind w:right="283" w:firstLine="540"/>
        <w:rPr>
          <w:rFonts w:ascii="Times New Roman" w:hAnsi="Times New Roman"/>
          <w:color w:val="000000"/>
        </w:rPr>
      </w:pPr>
      <w:r w:rsidRPr="000146DB">
        <w:rPr>
          <w:rFonts w:ascii="Times New Roman" w:hAnsi="Times New Roman"/>
          <w:color w:val="000000"/>
        </w:rPr>
        <w:t xml:space="preserve">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4</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Уведомление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 допуске к участию в конкурсе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Уважаемый (ая)___________________________________!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Вы допущены к участию в конкурсе.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Конкурс состоится в _____ "___" _________ 20___г. по адресу:______________________________________________________________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Председатель конкурсной комиссии__________ 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(подпись) (расшифровка подписи)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5</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Уведомление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об отказе в допуске к участию в конкурсе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Уважаемый (ая)___________________________________!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Вам отказано в допуске к участию в конкурсе в связи с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(указывается одно из оснований)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Председатель конкурсной комиссии___________ 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(подпись) (расшифровка подписи) </w:t>
      </w:r>
    </w:p>
    <w:p w:rsidR="00A9603E" w:rsidRPr="003115F9" w:rsidRDefault="00A9603E" w:rsidP="003115F9">
      <w:pPr>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6</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Комиссия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проведению конкурса по отбору кандидатур на должность главы </w:t>
      </w:r>
      <w:r w:rsidR="00CD28E6">
        <w:rPr>
          <w:rFonts w:ascii="Times New Roman" w:hAnsi="Times New Roman"/>
          <w:color w:val="000000"/>
          <w:sz w:val="28"/>
          <w:szCs w:val="28"/>
        </w:rPr>
        <w:t>Бычковского</w:t>
      </w:r>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Итоговый протокол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результатам голосования членов конкурсной комиссии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от "____"_________20____ г. N 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tbl>
      <w:tblPr>
        <w:tblW w:w="9855" w:type="dxa"/>
        <w:tblInd w:w="15" w:type="dxa"/>
        <w:tblCellMar>
          <w:left w:w="0" w:type="dxa"/>
          <w:right w:w="0" w:type="dxa"/>
        </w:tblCellMar>
        <w:tblLook w:val="04A0" w:firstRow="1" w:lastRow="0" w:firstColumn="1" w:lastColumn="0" w:noHBand="0" w:noVBand="1"/>
      </w:tblPr>
      <w:tblGrid>
        <w:gridCol w:w="21"/>
        <w:gridCol w:w="5875"/>
        <w:gridCol w:w="3959"/>
      </w:tblGrid>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членов комиссии, принявших участие в голосовании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зарегистрированных кандидатов на должность главы _____________ сельского поселения Петропавловского муниципального района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зарегистрированных кандидатов, снявших свои кандидатуры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N п. п.</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Фамилии, имена, отчества зарегистрированных кандидатов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left="132" w:right="217" w:firstLine="0"/>
              <w:rPr>
                <w:rFonts w:ascii="Times New Roman" w:hAnsi="Times New Roman"/>
                <w:color w:val="000000"/>
              </w:rPr>
            </w:pPr>
            <w:r w:rsidRPr="000146DB">
              <w:rPr>
                <w:rFonts w:ascii="Times New Roman" w:hAnsi="Times New Roman"/>
                <w:color w:val="000000"/>
              </w:rPr>
              <w:t xml:space="preserve">Количество баллов, набранных каждым зарегистрированным кандидатом </w:t>
            </w:r>
          </w:p>
          <w:p w:rsidR="00A9603E" w:rsidRPr="000146DB" w:rsidRDefault="00A9603E" w:rsidP="003115F9">
            <w:pPr>
              <w:spacing w:after="105"/>
              <w:ind w:left="132" w:right="217"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jc w:val="center"/>
              <w:rPr>
                <w:rFonts w:ascii="Times New Roman" w:hAnsi="Times New Roman"/>
                <w:color w:val="000000"/>
              </w:rPr>
            </w:pPr>
            <w:r w:rsidRPr="000146DB">
              <w:rPr>
                <w:rFonts w:ascii="Times New Roman" w:hAnsi="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rPr>
                <w:rFonts w:ascii="Times New Roman" w:hAnsi="Times New Roman"/>
                <w:color w:val="000000"/>
              </w:rPr>
            </w:pPr>
            <w:r w:rsidRPr="000146DB">
              <w:rPr>
                <w:rFonts w:ascii="Times New Roman" w:hAnsi="Times New Roman"/>
                <w:color w:val="000000"/>
              </w:rPr>
              <w:t xml:space="preserve">  </w:t>
            </w:r>
          </w:p>
        </w:tc>
      </w:tr>
    </w:tbl>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Председатель комиссии 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Заместитель председателя </w:t>
      </w:r>
      <w:r w:rsidR="009268A3" w:rsidRPr="003115F9">
        <w:rPr>
          <w:rFonts w:ascii="Times New Roman" w:hAnsi="Times New Roman"/>
          <w:color w:val="000000"/>
          <w:sz w:val="28"/>
          <w:szCs w:val="28"/>
        </w:rPr>
        <w:t xml:space="preserve">_____________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Секретарь комиссии ___________________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Члены комиссии </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___________________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720"/>
        <w:rPr>
          <w:rFonts w:ascii="Times New Roman" w:hAnsi="Times New Roman"/>
          <w:color w:val="000000"/>
          <w:sz w:val="28"/>
          <w:szCs w:val="28"/>
        </w:rPr>
      </w:pPr>
      <w:r w:rsidRPr="003115F9">
        <w:rPr>
          <w:rFonts w:ascii="Times New Roman" w:hAnsi="Times New Roman"/>
          <w:color w:val="000000"/>
          <w:sz w:val="28"/>
          <w:szCs w:val="28"/>
        </w:rPr>
        <w:t xml:space="preserve"> </w:t>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9268A3" w:rsidRPr="003115F9">
        <w:rPr>
          <w:rFonts w:ascii="Times New Roman" w:hAnsi="Times New Roman"/>
          <w:color w:val="000000"/>
          <w:sz w:val="28"/>
          <w:szCs w:val="28"/>
        </w:rPr>
        <w:t xml:space="preserve">___________________   </w:t>
      </w:r>
      <w:r w:rsidRPr="003115F9">
        <w:rPr>
          <w:rFonts w:ascii="Times New Roman" w:hAnsi="Times New Roman"/>
          <w:color w:val="000000"/>
          <w:sz w:val="28"/>
          <w:szCs w:val="28"/>
        </w:rPr>
        <w:t xml:space="preserve">Ф.И.О. </w:t>
      </w:r>
    </w:p>
    <w:p w:rsidR="00A9603E" w:rsidRPr="003115F9" w:rsidRDefault="00A9603E" w:rsidP="003115F9">
      <w:pPr>
        <w:ind w:left="-567" w:right="-992" w:firstLine="720"/>
        <w:rPr>
          <w:rFonts w:ascii="Times New Roman" w:hAnsi="Times New Roman"/>
          <w:color w:val="000000"/>
          <w:sz w:val="28"/>
          <w:szCs w:val="28"/>
        </w:rPr>
      </w:pPr>
      <w:r w:rsidRPr="003115F9">
        <w:rPr>
          <w:rFonts w:ascii="Times New Roman" w:hAnsi="Times New Roman"/>
          <w:color w:val="000000"/>
          <w:sz w:val="28"/>
          <w:szCs w:val="28"/>
        </w:rPr>
        <w:t xml:space="preserve"> </w:t>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Pr="003115F9">
        <w:rPr>
          <w:rFonts w:ascii="Times New Roman" w:hAnsi="Times New Roman"/>
          <w:color w:val="000000"/>
          <w:sz w:val="28"/>
          <w:szCs w:val="28"/>
        </w:rPr>
        <w:t xml:space="preserve">___________________ </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Приложение N 7</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CD28E6" w:rsidP="003115F9">
      <w:pPr>
        <w:widowControl w:val="0"/>
        <w:autoSpaceDE w:val="0"/>
        <w:autoSpaceDN w:val="0"/>
        <w:adjustRightInd w:val="0"/>
        <w:ind w:left="-567" w:right="-992" w:firstLine="0"/>
        <w:jc w:val="right"/>
        <w:rPr>
          <w:rFonts w:ascii="Times New Roman" w:hAnsi="Times New Roman"/>
          <w:color w:val="000000"/>
          <w:sz w:val="28"/>
          <w:szCs w:val="28"/>
        </w:rPr>
      </w:pPr>
      <w:r>
        <w:rPr>
          <w:rFonts w:ascii="Times New Roman" w:hAnsi="Times New Roman"/>
          <w:color w:val="000000"/>
          <w:sz w:val="28"/>
          <w:szCs w:val="28"/>
        </w:rPr>
        <w:t>Бычковского</w:t>
      </w:r>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_____ ч. ________ мин. «____»__________20___г.</w:t>
      </w:r>
      <w:r w:rsidR="009268A3" w:rsidRPr="003115F9">
        <w:rPr>
          <w:rFonts w:ascii="Times New Roman" w:hAnsi="Times New Roman"/>
          <w:sz w:val="28"/>
          <w:szCs w:val="28"/>
        </w:rPr>
        <w:t xml:space="preserve"> </w:t>
      </w:r>
    </w:p>
    <w:p w:rsidR="00A9603E" w:rsidRPr="003115F9" w:rsidRDefault="00A9603E" w:rsidP="003115F9">
      <w:pPr>
        <w:ind w:left="-567" w:right="-992" w:firstLine="0"/>
        <w:jc w:val="center"/>
        <w:rPr>
          <w:rFonts w:ascii="Times New Roman" w:hAnsi="Times New Roman"/>
          <w:b/>
          <w:sz w:val="28"/>
          <w:szCs w:val="28"/>
        </w:rPr>
      </w:pPr>
    </w:p>
    <w:p w:rsidR="00A9603E" w:rsidRPr="003115F9" w:rsidRDefault="00A9603E" w:rsidP="003115F9">
      <w:pPr>
        <w:ind w:left="-567" w:right="-992" w:firstLine="0"/>
        <w:jc w:val="center"/>
        <w:rPr>
          <w:rFonts w:ascii="Times New Roman" w:hAnsi="Times New Roman"/>
          <w:b/>
          <w:sz w:val="28"/>
          <w:szCs w:val="28"/>
        </w:rPr>
      </w:pPr>
      <w:r w:rsidRPr="003115F9">
        <w:rPr>
          <w:rFonts w:ascii="Times New Roman" w:hAnsi="Times New Roman"/>
          <w:b/>
          <w:sz w:val="28"/>
          <w:szCs w:val="28"/>
        </w:rPr>
        <w:t>АКТ</w:t>
      </w:r>
    </w:p>
    <w:p w:rsidR="00A9603E" w:rsidRPr="003115F9" w:rsidRDefault="00A9603E" w:rsidP="003115F9">
      <w:pPr>
        <w:ind w:left="-567" w:right="-992" w:firstLine="0"/>
        <w:jc w:val="center"/>
        <w:rPr>
          <w:rFonts w:ascii="Times New Roman" w:hAnsi="Times New Roman"/>
          <w:b/>
          <w:sz w:val="28"/>
          <w:szCs w:val="28"/>
        </w:rPr>
      </w:pPr>
      <w:r w:rsidRPr="003115F9">
        <w:rPr>
          <w:rFonts w:ascii="Times New Roman" w:hAnsi="Times New Roman"/>
          <w:b/>
          <w:sz w:val="28"/>
          <w:szCs w:val="28"/>
        </w:rPr>
        <w:t xml:space="preserve">о приёме документов для участия в Конкурсе по отбору кандидатур на должность главы </w:t>
      </w:r>
      <w:r w:rsidR="00CD28E6">
        <w:rPr>
          <w:rFonts w:ascii="Times New Roman" w:hAnsi="Times New Roman"/>
          <w:b/>
          <w:color w:val="000000"/>
          <w:sz w:val="28"/>
          <w:szCs w:val="28"/>
        </w:rPr>
        <w:t>Бычковского</w:t>
      </w:r>
      <w:r w:rsidRPr="003115F9">
        <w:rPr>
          <w:rFonts w:ascii="Times New Roman" w:hAnsi="Times New Roman"/>
          <w:b/>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ind w:left="-567" w:right="-992" w:firstLine="0"/>
        <w:rPr>
          <w:rFonts w:ascii="Times New Roman" w:hAnsi="Times New Roman"/>
          <w:b/>
          <w:sz w:val="28"/>
          <w:szCs w:val="28"/>
        </w:rPr>
      </w:pPr>
    </w:p>
    <w:p w:rsidR="00A9603E" w:rsidRPr="003115F9" w:rsidRDefault="00A9603E" w:rsidP="003115F9">
      <w:pPr>
        <w:ind w:left="-567" w:right="-992" w:firstLine="708"/>
        <w:rPr>
          <w:rFonts w:ascii="Times New Roman" w:hAnsi="Times New Roman"/>
          <w:sz w:val="28"/>
          <w:szCs w:val="28"/>
        </w:rPr>
      </w:pPr>
      <w:r w:rsidRPr="003115F9">
        <w:rPr>
          <w:rFonts w:ascii="Times New Roman" w:hAnsi="Times New Roman"/>
          <w:sz w:val="28"/>
          <w:szCs w:val="28"/>
        </w:rPr>
        <w:t xml:space="preserve">Настоящий акт составлен в том, что в соответствии с Порядком проведения Конкурса по отбору кандидатур на должность главы ____________________ сельского поселения Петропавловского муниципального района Воронежской области, утвержденным решением Совета народных депутатов ____________________ сельского поселения Петропавловского муниципального района Воронежской области от «____»_____20____ года №____, от гражданина _________________________________________ </w:t>
      </w:r>
    </w:p>
    <w:p w:rsidR="00A9603E" w:rsidRPr="003115F9" w:rsidRDefault="00A9603E" w:rsidP="003115F9">
      <w:pPr>
        <w:ind w:left="-567" w:right="-992" w:firstLine="0"/>
        <w:rPr>
          <w:rFonts w:ascii="Times New Roman" w:hAnsi="Times New Roman"/>
          <w:i/>
          <w:sz w:val="28"/>
          <w:szCs w:val="28"/>
        </w:rPr>
      </w:pPr>
      <w:r w:rsidRPr="003115F9">
        <w:rPr>
          <w:rFonts w:ascii="Times New Roman" w:hAnsi="Times New Roman"/>
          <w:i/>
          <w:sz w:val="28"/>
          <w:szCs w:val="28"/>
        </w:rPr>
        <w:t xml:space="preserve"> (ФИО кандидата либо его представителя) </w:t>
      </w:r>
    </w:p>
    <w:p w:rsidR="00A9603E" w:rsidRPr="003115F9" w:rsidRDefault="00A9603E" w:rsidP="003115F9">
      <w:pPr>
        <w:ind w:left="-567" w:right="-992" w:firstLine="708"/>
        <w:rPr>
          <w:rFonts w:ascii="Times New Roman" w:hAnsi="Times New Roman"/>
          <w:sz w:val="28"/>
          <w:szCs w:val="28"/>
        </w:rPr>
      </w:pPr>
      <w:r w:rsidRPr="003115F9">
        <w:rPr>
          <w:rFonts w:ascii="Times New Roman" w:hAnsi="Times New Roman"/>
          <w:sz w:val="28"/>
          <w:szCs w:val="28"/>
        </w:rPr>
        <w:t>поступили следующие документы:</w:t>
      </w:r>
    </w:p>
    <w:p w:rsidR="00A9603E" w:rsidRPr="003115F9" w:rsidRDefault="00A9603E" w:rsidP="003115F9">
      <w:pPr>
        <w:ind w:left="-567" w:right="-992" w:firstLine="708"/>
        <w:rPr>
          <w:rFonts w:ascii="Times New Roman" w:hAnsi="Times New Roman"/>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1"/>
      </w:tblGrid>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jc w:val="center"/>
              <w:rPr>
                <w:rFonts w:ascii="Times New Roman" w:hAnsi="Times New Roman"/>
                <w:sz w:val="28"/>
                <w:szCs w:val="28"/>
              </w:rPr>
            </w:pPr>
            <w:r w:rsidRPr="003115F9">
              <w:rPr>
                <w:rFonts w:ascii="Times New Roman" w:hAnsi="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jc w:val="center"/>
              <w:rPr>
                <w:rFonts w:ascii="Times New Roman" w:hAnsi="Times New Roman"/>
              </w:rPr>
            </w:pPr>
            <w:r w:rsidRPr="000146DB">
              <w:rPr>
                <w:rFonts w:ascii="Times New Roman" w:hAnsi="Times New Roman"/>
              </w:rPr>
              <w:t>Наименование документа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Отметка о представлении</w:t>
            </w:r>
          </w:p>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(ставится отметка о представлении/</w:t>
            </w:r>
          </w:p>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непредставлении документа)</w:t>
            </w: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Личное заявление об участии в Конкурсе</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Анкета</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2 фотографии размером 4х6 см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Копия трудовой книжки, заверенная нотариально или кадровой службой по месту работы (службы)</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Копии документов об образовании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 xml:space="preserve">Копии документов воинского учета </w:t>
            </w:r>
            <w:r w:rsidRPr="000146DB">
              <w:rPr>
                <w:rFonts w:ascii="Times New Roman" w:hAnsi="Times New Roman"/>
                <w:lang w:eastAsia="en-US"/>
              </w:rPr>
              <w:t>- для граждан, пребывающих в запасе, и лиц, подлежащих призыву на военную службу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 xml:space="preserve">Справка о наличии (отсутствии) судимости и (или) </w:t>
            </w:r>
            <w:r w:rsidRPr="000146DB">
              <w:rPr>
                <w:rFonts w:ascii="Times New Roman" w:hAnsi="Times New Roman"/>
                <w:lang w:eastAsia="en-US"/>
              </w:rPr>
              <w:lastRenderedPageBreak/>
              <w:t>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10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 xml:space="preserve">Согласие на обработку и </w:t>
            </w:r>
            <w:r w:rsidR="000146DB">
              <w:rPr>
                <w:rFonts w:ascii="Times New Roman" w:hAnsi="Times New Roman"/>
              </w:rPr>
              <w:t xml:space="preserve"> </w:t>
            </w:r>
            <w:r w:rsidRPr="000146DB">
              <w:rPr>
                <w:rFonts w:ascii="Times New Roman" w:hAnsi="Times New Roman"/>
              </w:rPr>
              <w:t xml:space="preserve">распространение персональных </w:t>
            </w:r>
          </w:p>
          <w:p w:rsidR="00A9603E" w:rsidRPr="000146DB" w:rsidRDefault="00A9603E" w:rsidP="000146DB">
            <w:pPr>
              <w:ind w:left="35" w:right="311" w:hanging="35"/>
              <w:rPr>
                <w:rFonts w:ascii="Times New Roman" w:hAnsi="Times New Roman"/>
              </w:rPr>
            </w:pPr>
            <w:r w:rsidRPr="000146DB">
              <w:rPr>
                <w:rFonts w:ascii="Times New Roman" w:hAnsi="Times New Roman"/>
              </w:rPr>
              <w:t>данных</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bl>
    <w:p w:rsidR="00A9603E" w:rsidRPr="003115F9" w:rsidRDefault="00A9603E" w:rsidP="003115F9">
      <w:pPr>
        <w:ind w:left="-567" w:right="-992" w:firstLine="708"/>
        <w:rPr>
          <w:rFonts w:ascii="Times New Roman" w:hAnsi="Times New Roman"/>
          <w:sz w:val="28"/>
          <w:szCs w:val="28"/>
        </w:rPr>
      </w:pPr>
    </w:p>
    <w:p w:rsidR="00A9603E" w:rsidRPr="000146DB" w:rsidRDefault="00A9603E" w:rsidP="000146DB">
      <w:pPr>
        <w:ind w:right="-992" w:firstLine="0"/>
        <w:rPr>
          <w:rFonts w:ascii="Times New Roman" w:hAnsi="Times New Roman"/>
        </w:rPr>
      </w:pPr>
      <w:r w:rsidRPr="000146DB">
        <w:rPr>
          <w:rFonts w:ascii="Times New Roman" w:hAnsi="Times New Roman"/>
        </w:rPr>
        <w:t xml:space="preserve">Передал (а)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________________ _____________________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(фамилия, имя отчество)</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Принял: </w:t>
      </w:r>
    </w:p>
    <w:p w:rsidR="00A9603E" w:rsidRPr="000146DB" w:rsidRDefault="00A9603E" w:rsidP="000146DB">
      <w:pPr>
        <w:ind w:right="-992" w:firstLine="0"/>
        <w:rPr>
          <w:rFonts w:ascii="Times New Roman" w:hAnsi="Times New Roman"/>
        </w:rPr>
      </w:pPr>
      <w:r w:rsidRPr="000146DB">
        <w:rPr>
          <w:rFonts w:ascii="Times New Roman" w:hAnsi="Times New Roman"/>
        </w:rPr>
        <w:t>секретарь конкурсной комиссии по отбору кандидатур на должность главы ____________________ муниципального района (городского округа)</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_______________ ______________________</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(фамилия, имя, отчество)</w:t>
      </w:r>
    </w:p>
    <w:p w:rsidR="00A9603E" w:rsidRPr="000146DB" w:rsidRDefault="00A9603E" w:rsidP="000146DB">
      <w:pPr>
        <w:ind w:right="-992" w:firstLine="0"/>
        <w:rPr>
          <w:rFonts w:ascii="Times New Roman" w:hAnsi="Times New Roman"/>
        </w:rPr>
      </w:pPr>
    </w:p>
    <w:p w:rsidR="00A9603E" w:rsidRPr="000146DB" w:rsidRDefault="00A9603E" w:rsidP="000146DB">
      <w:pPr>
        <w:ind w:right="-992" w:firstLine="0"/>
        <w:rPr>
          <w:rFonts w:ascii="Times New Roman" w:hAnsi="Times New Roman"/>
        </w:rPr>
      </w:pPr>
      <w:r w:rsidRPr="000146DB">
        <w:rPr>
          <w:rFonts w:ascii="Times New Roman" w:hAnsi="Times New Roman"/>
        </w:rPr>
        <w:t>С условиями и датой проведения Конкурса ознакомлен (а) ________________</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w:t>
      </w:r>
    </w:p>
    <w:p w:rsidR="00A9603E" w:rsidRPr="000146DB" w:rsidRDefault="00A9603E" w:rsidP="000146DB">
      <w:pPr>
        <w:ind w:right="-992" w:firstLine="0"/>
        <w:rPr>
          <w:rFonts w:ascii="Times New Roman" w:hAnsi="Times New Roman"/>
        </w:rPr>
      </w:pPr>
    </w:p>
    <w:p w:rsidR="00A9603E" w:rsidRPr="000146DB" w:rsidRDefault="00A9603E" w:rsidP="000146DB">
      <w:pPr>
        <w:ind w:right="-992" w:firstLine="0"/>
        <w:rPr>
          <w:rFonts w:ascii="Times New Roman" w:hAnsi="Times New Roman"/>
        </w:rPr>
      </w:pPr>
      <w:r w:rsidRPr="000146DB">
        <w:rPr>
          <w:rFonts w:ascii="Times New Roman" w:hAnsi="Times New Roman"/>
        </w:rPr>
        <w:t xml:space="preserve">«_____» ________________ 20__ г. </w:t>
      </w:r>
    </w:p>
    <w:p w:rsidR="00A9603E" w:rsidRPr="000146DB" w:rsidRDefault="00A9603E" w:rsidP="000146DB">
      <w:pPr>
        <w:ind w:right="-992" w:firstLine="0"/>
        <w:rPr>
          <w:rFonts w:ascii="Times New Roman" w:hAnsi="Times New Roman"/>
        </w:rPr>
      </w:pP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br w:type="page"/>
      </w:r>
      <w:r w:rsidRPr="003115F9">
        <w:rPr>
          <w:rFonts w:ascii="Times New Roman" w:hAnsi="Times New Roman"/>
          <w:sz w:val="28"/>
          <w:szCs w:val="28"/>
        </w:rPr>
        <w:lastRenderedPageBreak/>
        <w:t>Приложение N 8</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к Порядку проведения конкурса по отбору</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кандидатур на должность главы</w:t>
      </w:r>
    </w:p>
    <w:p w:rsidR="00A9603E" w:rsidRPr="003115F9" w:rsidRDefault="00CD28E6" w:rsidP="003115F9">
      <w:pPr>
        <w:ind w:left="-567" w:right="-992" w:firstLine="0"/>
        <w:jc w:val="right"/>
        <w:rPr>
          <w:rFonts w:ascii="Times New Roman" w:hAnsi="Times New Roman"/>
          <w:sz w:val="28"/>
          <w:szCs w:val="28"/>
        </w:rPr>
      </w:pPr>
      <w:r>
        <w:rPr>
          <w:rFonts w:ascii="Times New Roman" w:hAnsi="Times New Roman"/>
          <w:sz w:val="28"/>
          <w:szCs w:val="28"/>
        </w:rPr>
        <w:t>Бычковского</w:t>
      </w:r>
      <w:r w:rsidR="000146DB">
        <w:rPr>
          <w:rFonts w:ascii="Times New Roman" w:hAnsi="Times New Roman"/>
          <w:sz w:val="28"/>
          <w:szCs w:val="28"/>
        </w:rPr>
        <w:t xml:space="preserve"> </w:t>
      </w:r>
      <w:r w:rsidR="00A9603E" w:rsidRPr="003115F9">
        <w:rPr>
          <w:rFonts w:ascii="Times New Roman" w:hAnsi="Times New Roman"/>
          <w:sz w:val="28"/>
          <w:szCs w:val="28"/>
        </w:rPr>
        <w:t>сельского поселения</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Петропавловского муниципального района</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Воронежской области</w:t>
      </w:r>
    </w:p>
    <w:p w:rsidR="00F02370" w:rsidRPr="003115F9" w:rsidRDefault="00F02370" w:rsidP="003115F9">
      <w:pPr>
        <w:ind w:left="-567" w:right="-992" w:firstLine="0"/>
        <w:jc w:val="right"/>
        <w:rPr>
          <w:rFonts w:ascii="Times New Roman" w:hAnsi="Times New Roman"/>
          <w:sz w:val="28"/>
          <w:szCs w:val="28"/>
        </w:rPr>
      </w:pPr>
    </w:p>
    <w:p w:rsidR="00A9603E" w:rsidRPr="003115F9" w:rsidRDefault="00A9603E" w:rsidP="003115F9">
      <w:pPr>
        <w:ind w:left="-567" w:right="-992" w:firstLine="0"/>
        <w:rPr>
          <w:rFonts w:ascii="Times New Roman" w:hAnsi="Times New Roman"/>
          <w:sz w:val="28"/>
          <w:szCs w:val="28"/>
        </w:rPr>
      </w:pPr>
    </w:p>
    <w:p w:rsidR="000146DB" w:rsidRPr="000146DB" w:rsidRDefault="000146DB" w:rsidP="000146DB">
      <w:pPr>
        <w:spacing w:after="90"/>
        <w:ind w:firstLine="0"/>
        <w:jc w:val="center"/>
        <w:rPr>
          <w:rFonts w:ascii="Times New Roman" w:hAnsi="Times New Roman"/>
          <w:b/>
          <w:bCs/>
          <w:sz w:val="28"/>
          <w:szCs w:val="28"/>
        </w:rPr>
      </w:pPr>
      <w:r w:rsidRPr="000146DB">
        <w:rPr>
          <w:rFonts w:ascii="Times New Roman" w:hAnsi="Times New Roman"/>
          <w:b/>
          <w:bCs/>
          <w:sz w:val="28"/>
          <w:szCs w:val="28"/>
        </w:rPr>
        <w:t>АНКЕТА</w:t>
      </w:r>
    </w:p>
    <w:p w:rsidR="000146DB" w:rsidRPr="000146DB" w:rsidRDefault="000146DB" w:rsidP="000146DB">
      <w:pPr>
        <w:spacing w:after="240"/>
        <w:ind w:firstLine="0"/>
        <w:jc w:val="center"/>
        <w:rPr>
          <w:rFonts w:ascii="Times New Roman" w:hAnsi="Times New Roman"/>
          <w:bCs/>
          <w:sz w:val="26"/>
          <w:szCs w:val="26"/>
        </w:rPr>
      </w:pPr>
      <w:r w:rsidRPr="000146DB">
        <w:rPr>
          <w:rFonts w:ascii="Times New Roman" w:hAnsi="Times New Roman"/>
          <w:bCs/>
          <w:sz w:val="26"/>
          <w:szCs w:val="26"/>
        </w:rPr>
        <w:t xml:space="preserve"> (не заполняется лицами, поступающими на военную службу</w:t>
      </w:r>
      <w:r w:rsidRPr="000146DB">
        <w:rPr>
          <w:rFonts w:ascii="Times New Roman" w:hAnsi="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0146DB" w:rsidRPr="000146DB" w:rsidTr="00C17D15">
        <w:trPr>
          <w:cantSplit/>
          <w:trHeight w:hRule="exact" w:val="1240"/>
        </w:trPr>
        <w:tc>
          <w:tcPr>
            <w:tcW w:w="7144" w:type="dxa"/>
            <w:gridSpan w:val="5"/>
            <w:tcBorders>
              <w:top w:val="nil"/>
              <w:left w:val="nil"/>
              <w:bottom w:val="nil"/>
              <w:right w:val="nil"/>
            </w:tcBorders>
          </w:tcPr>
          <w:p w:rsidR="000146DB" w:rsidRPr="000146DB" w:rsidRDefault="000146DB" w:rsidP="000146DB">
            <w:pPr>
              <w:ind w:firstLine="0"/>
              <w:jc w:val="left"/>
              <w:rPr>
                <w:rFonts w:ascii="Times New Roman" w:hAnsi="Times New Roman"/>
              </w:rPr>
            </w:pPr>
          </w:p>
        </w:tc>
        <w:tc>
          <w:tcPr>
            <w:tcW w:w="2268" w:type="dxa"/>
            <w:vMerge w:val="restart"/>
            <w:tcBorders>
              <w:top w:val="single" w:sz="4" w:space="0" w:color="auto"/>
              <w:left w:val="single" w:sz="4" w:space="0" w:color="auto"/>
              <w:right w:val="single" w:sz="4" w:space="0" w:color="auto"/>
            </w:tcBorders>
            <w:vAlign w:val="center"/>
          </w:tcPr>
          <w:p w:rsidR="000146DB" w:rsidRPr="000146DB" w:rsidRDefault="000146DB" w:rsidP="000146DB">
            <w:pPr>
              <w:spacing w:before="360"/>
              <w:ind w:firstLine="0"/>
              <w:jc w:val="center"/>
              <w:rPr>
                <w:rFonts w:ascii="Times New Roman" w:hAnsi="Times New Roman"/>
              </w:rPr>
            </w:pPr>
            <w:r w:rsidRPr="000146DB">
              <w:rPr>
                <w:rFonts w:ascii="Times New Roman" w:hAnsi="Times New Roman"/>
              </w:rPr>
              <w:t xml:space="preserve">Место </w:t>
            </w:r>
            <w:r w:rsidRPr="000146DB">
              <w:rPr>
                <w:rFonts w:ascii="Times New Roman" w:hAnsi="Times New Roman"/>
              </w:rPr>
              <w:br/>
              <w:t>для</w:t>
            </w:r>
            <w:r w:rsidRPr="000146DB">
              <w:rPr>
                <w:rFonts w:ascii="Times New Roman" w:hAnsi="Times New Roman"/>
              </w:rPr>
              <w:br/>
              <w:t>фотографии</w:t>
            </w:r>
            <w:r w:rsidRPr="000146DB">
              <w:rPr>
                <w:rFonts w:ascii="Times New Roman" w:hAnsi="Times New Roman"/>
              </w:rPr>
              <w:br/>
              <w:t xml:space="preserve">(4 см </w:t>
            </w:r>
            <w:r w:rsidRPr="000146DB">
              <w:rPr>
                <w:rFonts w:ascii="Times New Roman" w:hAnsi="Times New Roman"/>
                <w:lang w:val="en-US"/>
              </w:rPr>
              <w:t>x</w:t>
            </w:r>
            <w:r w:rsidRPr="000146DB">
              <w:rPr>
                <w:rFonts w:ascii="Times New Roman" w:hAnsi="Times New Roman"/>
              </w:rPr>
              <w:t xml:space="preserve"> 6 см)</w:t>
            </w:r>
          </w:p>
        </w:tc>
      </w:tr>
      <w:tr w:rsidR="000146DB" w:rsidRPr="000146DB" w:rsidTr="00C17D15">
        <w:trPr>
          <w:cantSplit/>
          <w:trHeight w:hRule="exact" w:val="360"/>
        </w:trPr>
        <w:tc>
          <w:tcPr>
            <w:tcW w:w="1329" w:type="dxa"/>
            <w:gridSpan w:val="2"/>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1. Фамилия</w:t>
            </w:r>
          </w:p>
        </w:tc>
        <w:tc>
          <w:tcPr>
            <w:tcW w:w="5021" w:type="dxa"/>
            <w:gridSpan w:val="2"/>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7D15">
        <w:trPr>
          <w:cantSplit/>
          <w:trHeight w:hRule="exact" w:val="360"/>
        </w:trPr>
        <w:tc>
          <w:tcPr>
            <w:tcW w:w="566"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Имя</w:t>
            </w:r>
          </w:p>
        </w:tc>
        <w:tc>
          <w:tcPr>
            <w:tcW w:w="5784" w:type="dxa"/>
            <w:gridSpan w:val="3"/>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7D15">
        <w:trPr>
          <w:cantSplit/>
          <w:trHeight w:hRule="exact" w:val="360"/>
        </w:trPr>
        <w:tc>
          <w:tcPr>
            <w:tcW w:w="2606" w:type="dxa"/>
            <w:gridSpan w:val="3"/>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Отчество (при наличии)</w:t>
            </w:r>
          </w:p>
        </w:tc>
        <w:tc>
          <w:tcPr>
            <w:tcW w:w="374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7D15">
        <w:trPr>
          <w:cantSplit/>
          <w:trHeight w:hRule="exact" w:val="1134"/>
        </w:trPr>
        <w:tc>
          <w:tcPr>
            <w:tcW w:w="7144" w:type="dxa"/>
            <w:gridSpan w:val="5"/>
            <w:tcBorders>
              <w:top w:val="nil"/>
              <w:left w:val="nil"/>
              <w:bottom w:val="nil"/>
              <w:right w:val="nil"/>
            </w:tcBorders>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bottom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spacing w:after="300"/>
        <w:ind w:firstLine="0"/>
        <w:jc w:val="left"/>
        <w:rPr>
          <w:rFonts w:ascii="Times New Roman" w:hAnsi="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 xml:space="preserve">3. Число, месяц, год рождения. Указываются в соответствии с паспортом. Если информация в паспорте не совпадает </w:t>
            </w:r>
            <w:r w:rsidRPr="000146DB">
              <w:rPr>
                <w:rFonts w:ascii="Times New Roman" w:hAnsi="Times New Roman"/>
              </w:rPr>
              <w:br/>
              <w:t xml:space="preserve">с информацией в свидетельстве </w:t>
            </w:r>
            <w:r w:rsidRPr="000146DB">
              <w:rPr>
                <w:rFonts w:ascii="Times New Roman" w:hAnsi="Times New Roman"/>
              </w:rPr>
              <w:br/>
              <w:t xml:space="preserve">о рождении, дополнительно указывается информация в соответствии </w:t>
            </w:r>
            <w:r w:rsidRPr="000146DB">
              <w:rPr>
                <w:rFonts w:ascii="Times New Roman" w:hAnsi="Times New Roman"/>
              </w:rPr>
              <w:br/>
              <w:t>со свидетельством о рождении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4. Место рождения (населенный пункт, субъект Российской Федерации, административно-территориальная </w:t>
            </w:r>
            <w:r w:rsidRPr="000146DB">
              <w:rPr>
                <w:rFonts w:ascii="Times New Roman" w:hAnsi="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0146DB">
              <w:rPr>
                <w:rFonts w:ascii="Times New Roman" w:hAnsi="Times New Roman"/>
              </w:rPr>
              <w:br/>
              <w:t xml:space="preserve">в соответствии с паспортом. Если информация в паспорте не совпадает </w:t>
            </w:r>
            <w:r w:rsidRPr="000146DB">
              <w:rPr>
                <w:rFonts w:ascii="Times New Roman" w:hAnsi="Times New Roman"/>
              </w:rPr>
              <w:br/>
              <w:t xml:space="preserve">с информацией в свидетельстве </w:t>
            </w:r>
            <w:r w:rsidRPr="000146DB">
              <w:rPr>
                <w:rFonts w:ascii="Times New Roman" w:hAnsi="Times New Roman"/>
              </w:rPr>
              <w:br/>
              <w:t xml:space="preserve">о рождении, дополнительно указывается информация в соответствии </w:t>
            </w:r>
            <w:r w:rsidRPr="000146DB">
              <w:rPr>
                <w:rFonts w:ascii="Times New Roman" w:hAnsi="Times New Roman"/>
              </w:rPr>
              <w:br/>
              <w:t>со свидетельством о рождении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5. Паспорт или документ, его </w:t>
            </w:r>
            <w:r w:rsidRPr="000146DB">
              <w:rPr>
                <w:rFonts w:ascii="Times New Roman" w:hAnsi="Times New Roman"/>
              </w:rPr>
              <w:br/>
              <w:t xml:space="preserve">заменяющий: вид документа, его серия </w:t>
            </w:r>
            <w:r w:rsidRPr="000146DB">
              <w:rPr>
                <w:rFonts w:ascii="Times New Roman" w:hAnsi="Times New Roman"/>
              </w:rPr>
              <w:br/>
              <w:t>и номер, наименование органа, выдавшего документ, дата его выдачи, код подразделения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7. Имеете (имели) ли вид на жительство </w:t>
            </w:r>
            <w:r w:rsidRPr="000146DB">
              <w:rPr>
                <w:rFonts w:ascii="Times New Roman" w:hAnsi="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0146DB">
              <w:rPr>
                <w:rFonts w:ascii="Times New Roman" w:hAnsi="Times New Roman"/>
              </w:rPr>
              <w:br/>
              <w:t>другое государство (дата подачи заявления, какое государство)</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8. Страховой номер индивидуального лицевого счета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9. Полис обязательного медицинского страхования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10. Идентификационный номер налогоплательщика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11. Образование: уровень образования, </w:t>
            </w:r>
            <w:r w:rsidRPr="000146DB">
              <w:rPr>
                <w:rFonts w:ascii="Times New Roman" w:hAnsi="Times New Roman"/>
              </w:rPr>
              <w:br/>
              <w:t xml:space="preserve">вид документа об образовании и (или) </w:t>
            </w:r>
            <w:r w:rsidRPr="000146DB">
              <w:rPr>
                <w:rFonts w:ascii="Times New Roman" w:hAnsi="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12. Дополнительное профессиональное образование (при наличии) </w:t>
            </w:r>
            <w:r w:rsidRPr="000146DB">
              <w:rPr>
                <w:rFonts w:ascii="Times New Roman" w:hAnsi="Times New Roman"/>
              </w:rPr>
              <w:br/>
              <w:t xml:space="preserve">и профессиональное обучение (при прохождении): вид документа </w:t>
            </w:r>
            <w:r w:rsidRPr="000146DB">
              <w:rPr>
                <w:rFonts w:ascii="Times New Roman" w:hAnsi="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13. Владение иностранными языками </w:t>
            </w:r>
            <w:r w:rsidRPr="000146DB">
              <w:rPr>
                <w:rFonts w:ascii="Times New Roman" w:hAnsi="Times New Roman"/>
              </w:rPr>
              <w:br/>
              <w:t xml:space="preserve">и языками народов Российской </w:t>
            </w:r>
            <w:r w:rsidRPr="000146DB">
              <w:rPr>
                <w:rFonts w:ascii="Times New Roman" w:hAnsi="Times New Roman"/>
              </w:rPr>
              <w:br/>
              <w:t xml:space="preserve">Федерации. В какой степени (читаете </w:t>
            </w:r>
            <w:r w:rsidRPr="000146DB">
              <w:rPr>
                <w:rFonts w:ascii="Times New Roman" w:hAnsi="Times New Roman"/>
              </w:rPr>
              <w:br/>
              <w:t xml:space="preserve">и переводите со словарем, читаете и </w:t>
            </w:r>
            <w:r w:rsidRPr="000146DB">
              <w:rPr>
                <w:rFonts w:ascii="Times New Roman" w:hAnsi="Times New Roman"/>
              </w:rPr>
              <w:br/>
              <w:t>можете объясняться, владеете свободно)</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0146DB">
              <w:rPr>
                <w:rFonts w:ascii="Times New Roman" w:hAnsi="Times New Roman"/>
              </w:rPr>
              <w:br/>
              <w:t>наименование документа о присвоении чина, ранга или звания, номер и дата документа</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 xml:space="preserve">15. Отношение к воинской обязанности, наличие удостоверения гражданина, подлежащего призыву на военную </w:t>
            </w:r>
            <w:r w:rsidRPr="000146DB">
              <w:rPr>
                <w:rFonts w:ascii="Times New Roman" w:hAnsi="Times New Roman"/>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0146DB">
              <w:rPr>
                <w:rFonts w:ascii="Times New Roman" w:hAnsi="Times New Roman"/>
              </w:rPr>
              <w:br/>
              <w:t>в котором состоите на воинском учете</w:t>
            </w:r>
          </w:p>
        </w:tc>
        <w:tc>
          <w:tcPr>
            <w:tcW w:w="4706" w:type="dxa"/>
          </w:tcPr>
          <w:p w:rsidR="000146DB" w:rsidRPr="000146DB" w:rsidRDefault="000146DB" w:rsidP="000146DB">
            <w:pPr>
              <w:keepNext/>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 xml:space="preserve">16. Допуск к государственной тайне, оформленный за период работы, службы, </w:t>
            </w:r>
            <w:r w:rsidRPr="000146DB">
              <w:rPr>
                <w:rFonts w:ascii="Times New Roman" w:hAnsi="Times New Roman"/>
                <w:spacing w:val="-4"/>
              </w:rPr>
              <w:t xml:space="preserve">учебы (указывается последний оформленный </w:t>
            </w:r>
            <w:r w:rsidRPr="000146DB">
              <w:rPr>
                <w:rFonts w:ascii="Times New Roman" w:hAnsi="Times New Roman"/>
              </w:rPr>
              <w:t xml:space="preserve">допуск к государственной тайне): </w:t>
            </w:r>
            <w:r w:rsidRPr="000146DB">
              <w:rPr>
                <w:rFonts w:ascii="Times New Roman" w:hAnsi="Times New Roman"/>
              </w:rPr>
              <w:br/>
              <w:t>наименование органа или организации, оформивших допуск, форма допуска, год оформления</w:t>
            </w:r>
          </w:p>
        </w:tc>
        <w:tc>
          <w:tcPr>
            <w:tcW w:w="4706" w:type="dxa"/>
          </w:tcPr>
          <w:p w:rsidR="000146DB" w:rsidRPr="000146DB" w:rsidRDefault="000146DB" w:rsidP="000146DB">
            <w:pPr>
              <w:keepNext/>
              <w:ind w:left="57" w:right="57" w:firstLine="0"/>
              <w:rPr>
                <w:rFonts w:ascii="Times New Roman" w:hAnsi="Times New Roman"/>
              </w:rPr>
            </w:pPr>
          </w:p>
        </w:tc>
      </w:tr>
      <w:tr w:rsidR="000146DB" w:rsidRPr="000146DB" w:rsidTr="00C17D15">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17. Паспорт, удостоверяющий личность гражданина Российской Федерации </w:t>
            </w:r>
            <w:r w:rsidRPr="000146DB">
              <w:rPr>
                <w:rFonts w:ascii="Times New Roman" w:hAnsi="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0146DB" w:rsidRPr="000146DB" w:rsidRDefault="000146DB" w:rsidP="000146DB">
            <w:pPr>
              <w:ind w:left="57" w:right="57" w:firstLine="0"/>
              <w:rPr>
                <w:rFonts w:ascii="Times New Roman" w:hAnsi="Times New Roman"/>
              </w:rPr>
            </w:pPr>
          </w:p>
        </w:tc>
      </w:tr>
    </w:tbl>
    <w:p w:rsidR="000146DB" w:rsidRPr="000146DB" w:rsidRDefault="000146DB" w:rsidP="000146DB">
      <w:pPr>
        <w:ind w:firstLine="0"/>
        <w:jc w:val="left"/>
        <w:rPr>
          <w:rFonts w:ascii="Times New Roman" w:hAnsi="Times New Roman"/>
          <w:sz w:val="2"/>
          <w:szCs w:val="2"/>
        </w:rPr>
      </w:pPr>
    </w:p>
    <w:p w:rsidR="000146DB" w:rsidRPr="000146DB" w:rsidRDefault="000146DB" w:rsidP="000146DB">
      <w:pPr>
        <w:spacing w:before="240"/>
        <w:ind w:firstLine="0"/>
        <w:jc w:val="left"/>
        <w:rPr>
          <w:rFonts w:ascii="Times New Roman" w:hAnsi="Times New Roman"/>
        </w:rPr>
      </w:pPr>
      <w:r w:rsidRPr="000146DB">
        <w:rPr>
          <w:rFonts w:ascii="Times New Roman" w:hAnsi="Times New Roman"/>
        </w:rPr>
        <w:t>18.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внешней разведки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19. Имеете ли статус иностранного агента (дата решения о включении в реестр </w:t>
      </w:r>
      <w:r w:rsidRPr="000146DB">
        <w:rPr>
          <w:rFonts w:ascii="Times New Roman" w:hAnsi="Times New Roman"/>
        </w:rPr>
        <w:br/>
        <w:t xml:space="preserve">иностранных агентов)  </w:t>
      </w:r>
    </w:p>
    <w:p w:rsidR="000146DB" w:rsidRPr="000146DB" w:rsidRDefault="000146DB" w:rsidP="000146DB">
      <w:pPr>
        <w:pBdr>
          <w:top w:val="single" w:sz="4" w:space="1" w:color="auto"/>
        </w:pBdr>
        <w:spacing w:after="120"/>
        <w:ind w:left="2410" w:firstLine="0"/>
        <w:rPr>
          <w:rFonts w:ascii="Times New Roman" w:hAnsi="Times New Roman"/>
          <w:sz w:val="2"/>
          <w:szCs w:val="2"/>
        </w:rPr>
      </w:pPr>
    </w:p>
    <w:p w:rsidR="000146DB" w:rsidRPr="000146DB" w:rsidRDefault="000146DB" w:rsidP="000146DB">
      <w:pPr>
        <w:keepNext/>
        <w:ind w:firstLine="0"/>
        <w:rPr>
          <w:rFonts w:ascii="Times New Roman" w:hAnsi="Times New Roman"/>
        </w:rPr>
      </w:pPr>
      <w:r w:rsidRPr="000146DB">
        <w:rPr>
          <w:rFonts w:ascii="Times New Roman" w:hAnsi="Times New Roman"/>
        </w:rPr>
        <w:lastRenderedPageBreak/>
        <w:t xml:space="preserve">20. Имеется ли вступившее в законную силу решение суда о признании </w:t>
      </w:r>
      <w:r w:rsidRPr="000146DB">
        <w:rPr>
          <w:rFonts w:ascii="Times New Roman" w:hAnsi="Times New Roman"/>
        </w:rPr>
        <w:br/>
        <w:t>Вас недееспособным или ограниченно дееспособным (дата и номер решения суда)</w:t>
      </w:r>
      <w:r w:rsidRPr="000146DB">
        <w:rPr>
          <w:rFonts w:ascii="Times New Roman" w:hAnsi="Times New Roman"/>
        </w:rPr>
        <w:br/>
      </w: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21. Замещаете ли государственную должность Российской Федерации, </w:t>
      </w:r>
      <w:r w:rsidRPr="000146DB">
        <w:rPr>
          <w:rFonts w:ascii="Times New Roman" w:hAnsi="Times New Roman"/>
        </w:rPr>
        <w:br/>
        <w:t xml:space="preserve">государственную должность субъекта Российской Федерации, муниципальную </w:t>
      </w:r>
      <w:r w:rsidRPr="000146DB">
        <w:rPr>
          <w:rFonts w:ascii="Times New Roman" w:hAnsi="Times New Roman"/>
        </w:rPr>
        <w:br/>
        <w:t xml:space="preserve">должность (полное наименование должности)  </w:t>
      </w:r>
    </w:p>
    <w:p w:rsidR="000146DB" w:rsidRPr="000146DB" w:rsidRDefault="000146DB" w:rsidP="000146DB">
      <w:pPr>
        <w:pBdr>
          <w:top w:val="single" w:sz="4" w:space="1" w:color="auto"/>
        </w:pBdr>
        <w:ind w:left="4872"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0146DB">
        <w:rPr>
          <w:rFonts w:ascii="Times New Roman" w:hAnsi="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146DB" w:rsidRPr="000146DB" w:rsidRDefault="000146DB" w:rsidP="000146DB">
      <w:pPr>
        <w:rPr>
          <w:rFonts w:ascii="Times New Roman" w:hAnsi="Times New Roman"/>
        </w:rPr>
      </w:pPr>
      <w:r w:rsidRPr="000146DB">
        <w:rPr>
          <w:rFonts w:ascii="Times New Roman" w:hAnsi="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0146DB">
        <w:rPr>
          <w:rFonts w:ascii="Times New Roman" w:hAnsi="Times New Roman"/>
        </w:rPr>
        <w:br/>
        <w:t>и (или) служебную тайну.</w:t>
      </w:r>
    </w:p>
    <w:p w:rsidR="000146DB" w:rsidRPr="000146DB" w:rsidRDefault="000146DB" w:rsidP="000146DB">
      <w:pPr>
        <w:spacing w:after="240"/>
        <w:rPr>
          <w:rFonts w:ascii="Times New Roman" w:hAnsi="Times New Roman"/>
        </w:rPr>
      </w:pPr>
      <w:r w:rsidRPr="000146DB">
        <w:rPr>
          <w:rFonts w:ascii="Times New Roman" w:hAnsi="Times New Roman"/>
        </w:rPr>
        <w:t xml:space="preserve">Наименования организации, органа указываются полностью так, как они </w:t>
      </w:r>
      <w:r w:rsidRPr="000146DB">
        <w:rPr>
          <w:rFonts w:ascii="Times New Roman" w:hAnsi="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22"/>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0146DB" w:rsidRPr="000146DB" w:rsidTr="00C17D15">
        <w:trPr>
          <w:trHeight w:val="500"/>
        </w:trPr>
        <w:tc>
          <w:tcPr>
            <w:tcW w:w="3062" w:type="dxa"/>
            <w:gridSpan w:val="2"/>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Месяц и год</w:t>
            </w:r>
          </w:p>
        </w:tc>
        <w:tc>
          <w:tcPr>
            <w:tcW w:w="3119" w:type="dxa"/>
            <w:vMerge w:val="restart"/>
          </w:tcPr>
          <w:p w:rsidR="000146DB" w:rsidRPr="000146DB" w:rsidRDefault="000146DB" w:rsidP="000146DB">
            <w:pPr>
              <w:spacing w:after="120"/>
              <w:ind w:firstLine="0"/>
              <w:jc w:val="center"/>
              <w:rPr>
                <w:rFonts w:ascii="Times New Roman" w:hAnsi="Times New Roman"/>
              </w:rPr>
            </w:pPr>
            <w:r w:rsidRPr="000146DB">
              <w:rPr>
                <w:rFonts w:ascii="Times New Roman" w:hAnsi="Times New Roman"/>
              </w:rPr>
              <w:t>Должность с указанием наименования организации, органа</w:t>
            </w:r>
          </w:p>
        </w:tc>
        <w:tc>
          <w:tcPr>
            <w:tcW w:w="3232" w:type="dxa"/>
            <w:vMerge w:val="restart"/>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Адрес организации, органа</w:t>
            </w:r>
          </w:p>
        </w:tc>
      </w:tr>
      <w:tr w:rsidR="000146DB" w:rsidRPr="000146DB" w:rsidTr="00C17D15">
        <w:tc>
          <w:tcPr>
            <w:tcW w:w="1531" w:type="dxa"/>
            <w:tcBorders>
              <w:left w:val="nil"/>
            </w:tcBorders>
            <w:vAlign w:val="center"/>
          </w:tcPr>
          <w:p w:rsidR="000146DB" w:rsidRPr="000146DB" w:rsidRDefault="000146DB" w:rsidP="000146DB">
            <w:pPr>
              <w:ind w:firstLine="0"/>
              <w:jc w:val="center"/>
              <w:rPr>
                <w:rFonts w:ascii="Times New Roman" w:hAnsi="Times New Roman"/>
              </w:rPr>
            </w:pPr>
            <w:r w:rsidRPr="000146DB">
              <w:rPr>
                <w:rFonts w:ascii="Times New Roman" w:hAnsi="Times New Roman"/>
              </w:rPr>
              <w:t>приема</w:t>
            </w:r>
          </w:p>
        </w:tc>
        <w:tc>
          <w:tcPr>
            <w:tcW w:w="1531" w:type="dxa"/>
            <w:vAlign w:val="center"/>
          </w:tcPr>
          <w:p w:rsidR="000146DB" w:rsidRPr="000146DB" w:rsidRDefault="000146DB" w:rsidP="000146DB">
            <w:pPr>
              <w:ind w:firstLine="0"/>
              <w:jc w:val="center"/>
              <w:rPr>
                <w:rFonts w:ascii="Times New Roman" w:hAnsi="Times New Roman"/>
              </w:rPr>
            </w:pPr>
            <w:r w:rsidRPr="000146DB">
              <w:rPr>
                <w:rFonts w:ascii="Times New Roman" w:hAnsi="Times New Roman"/>
              </w:rPr>
              <w:t>увольнения</w:t>
            </w:r>
          </w:p>
        </w:tc>
        <w:tc>
          <w:tcPr>
            <w:tcW w:w="3119" w:type="dxa"/>
            <w:vMerge/>
          </w:tcPr>
          <w:p w:rsidR="000146DB" w:rsidRPr="000146DB" w:rsidRDefault="000146DB" w:rsidP="000146DB">
            <w:pPr>
              <w:ind w:firstLine="0"/>
              <w:jc w:val="left"/>
              <w:rPr>
                <w:rFonts w:ascii="Times New Roman" w:hAnsi="Times New Roman"/>
              </w:rPr>
            </w:pPr>
          </w:p>
        </w:tc>
        <w:tc>
          <w:tcPr>
            <w:tcW w:w="3232" w:type="dxa"/>
            <w:vMerge/>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rPr>
          <w:rFonts w:ascii="Times New Roman" w:hAnsi="Times New Roman"/>
          <w:sz w:val="20"/>
          <w:szCs w:val="20"/>
        </w:rPr>
      </w:pPr>
    </w:p>
    <w:p w:rsidR="000146DB" w:rsidRPr="000146DB" w:rsidRDefault="000146DB" w:rsidP="000146DB">
      <w:pPr>
        <w:keepNext/>
        <w:ind w:firstLine="0"/>
        <w:rPr>
          <w:rFonts w:ascii="Times New Roman" w:hAnsi="Times New Roman"/>
        </w:rPr>
      </w:pPr>
      <w:r w:rsidRPr="000146DB">
        <w:rPr>
          <w:rFonts w:ascii="Times New Roman" w:hAnsi="Times New Roman"/>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0146DB" w:rsidRPr="000146DB" w:rsidRDefault="000146DB" w:rsidP="000146DB">
      <w:pPr>
        <w:keepNext/>
        <w:pBdr>
          <w:top w:val="single" w:sz="4" w:space="1" w:color="auto"/>
        </w:pBdr>
        <w:ind w:left="1358"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146DB" w:rsidRPr="000146DB" w:rsidRDefault="000146DB" w:rsidP="000146DB">
      <w:pPr>
        <w:rPr>
          <w:rFonts w:ascii="Times New Roman" w:hAnsi="Times New Roman"/>
        </w:rPr>
      </w:pPr>
      <w:r w:rsidRPr="000146DB">
        <w:rPr>
          <w:rFonts w:ascii="Times New Roman" w:hAnsi="Times New Roman"/>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146DB" w:rsidRPr="000146DB" w:rsidRDefault="000146DB" w:rsidP="000146DB">
      <w:pPr>
        <w:rPr>
          <w:rFonts w:ascii="Times New Roman" w:hAnsi="Times New Roman"/>
        </w:rPr>
      </w:pPr>
      <w:r w:rsidRPr="000146DB">
        <w:rPr>
          <w:rFonts w:ascii="Times New Roman" w:hAnsi="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0146DB">
        <w:rPr>
          <w:rFonts w:ascii="Times New Roman" w:hAnsi="Times New Roman"/>
        </w:rPr>
        <w:br/>
        <w:t>в одном жилом помещении, и сведения о бывших супругах.</w:t>
      </w:r>
    </w:p>
    <w:p w:rsidR="000146DB" w:rsidRPr="000146DB" w:rsidRDefault="000146DB" w:rsidP="000146DB">
      <w:pPr>
        <w:spacing w:after="120"/>
        <w:rPr>
          <w:rFonts w:ascii="Times New Roman" w:hAnsi="Times New Roman"/>
        </w:rPr>
      </w:pPr>
      <w:r w:rsidRPr="000146DB">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22"/>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0146DB" w:rsidRPr="000146DB" w:rsidTr="00C17D15">
        <w:tc>
          <w:tcPr>
            <w:tcW w:w="1134"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Степень родства</w:t>
            </w:r>
          </w:p>
        </w:tc>
        <w:tc>
          <w:tcPr>
            <w:tcW w:w="1247" w:type="dxa"/>
          </w:tcPr>
          <w:p w:rsidR="000146DB" w:rsidRPr="000146DB" w:rsidRDefault="000146DB" w:rsidP="000146DB">
            <w:pPr>
              <w:ind w:firstLine="0"/>
              <w:jc w:val="center"/>
              <w:rPr>
                <w:rFonts w:ascii="Times New Roman" w:hAnsi="Times New Roman"/>
              </w:rPr>
            </w:pPr>
            <w:r w:rsidRPr="000146DB">
              <w:rPr>
                <w:rFonts w:ascii="Times New Roman" w:hAnsi="Times New Roman"/>
              </w:rPr>
              <w:t>Фамилия, имя, отчество (при наличии)</w:t>
            </w:r>
          </w:p>
        </w:tc>
        <w:tc>
          <w:tcPr>
            <w:tcW w:w="2041"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Дата </w:t>
            </w:r>
            <w:r w:rsidRPr="000146DB">
              <w:rPr>
                <w:rFonts w:ascii="Times New Roman" w:hAnsi="Times New Roman"/>
              </w:rPr>
              <w:br/>
              <w:t>и место рождения</w:t>
            </w:r>
          </w:p>
          <w:p w:rsidR="000146DB" w:rsidRPr="000146DB" w:rsidRDefault="000146DB" w:rsidP="000146DB">
            <w:pPr>
              <w:ind w:firstLine="0"/>
              <w:jc w:val="center"/>
              <w:rPr>
                <w:rFonts w:ascii="Times New Roman" w:hAnsi="Times New Roman"/>
                <w:sz w:val="20"/>
                <w:szCs w:val="20"/>
              </w:rPr>
            </w:pPr>
            <w:r w:rsidRPr="000146DB">
              <w:rPr>
                <w:rFonts w:ascii="Times New Roman" w:hAnsi="Times New Roman"/>
                <w:sz w:val="20"/>
                <w:szCs w:val="20"/>
              </w:rPr>
              <w:t xml:space="preserve">(указываются </w:t>
            </w:r>
            <w:r w:rsidRPr="000146DB">
              <w:rPr>
                <w:rFonts w:ascii="Times New Roman" w:hAnsi="Times New Roman"/>
                <w:sz w:val="20"/>
                <w:szCs w:val="20"/>
              </w:rPr>
              <w:br/>
              <w:t xml:space="preserve">в соответствии </w:t>
            </w:r>
            <w:r w:rsidRPr="000146DB">
              <w:rPr>
                <w:rFonts w:ascii="Times New Roman" w:hAnsi="Times New Roman"/>
                <w:sz w:val="20"/>
                <w:szCs w:val="20"/>
              </w:rPr>
              <w:br/>
              <w:t xml:space="preserve">с паспортом; </w:t>
            </w:r>
            <w:r w:rsidRPr="000146DB">
              <w:rPr>
                <w:rFonts w:ascii="Times New Roman" w:hAnsi="Times New Roman"/>
                <w:sz w:val="20"/>
                <w:szCs w:val="20"/>
              </w:rPr>
              <w:br/>
              <w:t xml:space="preserve">если информация </w:t>
            </w:r>
            <w:r w:rsidRPr="000146DB">
              <w:rPr>
                <w:rFonts w:ascii="Times New Roman" w:hAnsi="Times New Roman"/>
                <w:sz w:val="20"/>
                <w:szCs w:val="20"/>
              </w:rPr>
              <w:br/>
              <w:t xml:space="preserve">в паспорте </w:t>
            </w:r>
            <w:r w:rsidRPr="000146DB">
              <w:rPr>
                <w:rFonts w:ascii="Times New Roman" w:hAnsi="Times New Roman"/>
                <w:sz w:val="20"/>
                <w:szCs w:val="20"/>
              </w:rPr>
              <w:br/>
              <w:t xml:space="preserve">не совпадает </w:t>
            </w:r>
            <w:r w:rsidRPr="000146DB">
              <w:rPr>
                <w:rFonts w:ascii="Times New Roman" w:hAnsi="Times New Roman"/>
                <w:sz w:val="20"/>
                <w:szCs w:val="20"/>
              </w:rPr>
              <w:br/>
              <w:t xml:space="preserve">с информацией </w:t>
            </w:r>
            <w:r w:rsidRPr="000146DB">
              <w:rPr>
                <w:rFonts w:ascii="Times New Roman" w:hAnsi="Times New Roman"/>
                <w:sz w:val="20"/>
                <w:szCs w:val="20"/>
              </w:rPr>
              <w:br/>
              <w:t xml:space="preserve">в свидетельстве </w:t>
            </w:r>
            <w:r w:rsidRPr="000146DB">
              <w:rPr>
                <w:rFonts w:ascii="Times New Roman" w:hAnsi="Times New Roman"/>
                <w:sz w:val="20"/>
                <w:szCs w:val="20"/>
              </w:rPr>
              <w:br/>
              <w:t xml:space="preserve">о рождении, дополнительно указывается информация в соответствии </w:t>
            </w:r>
            <w:r w:rsidRPr="000146DB">
              <w:rPr>
                <w:rFonts w:ascii="Times New Roman" w:hAnsi="Times New Roman"/>
                <w:sz w:val="20"/>
                <w:szCs w:val="20"/>
              </w:rPr>
              <w:br/>
              <w:t xml:space="preserve">со свидетельством </w:t>
            </w:r>
            <w:r w:rsidRPr="000146DB">
              <w:rPr>
                <w:rFonts w:ascii="Times New Roman" w:hAnsi="Times New Roman"/>
                <w:sz w:val="20"/>
                <w:szCs w:val="20"/>
              </w:rPr>
              <w:br/>
              <w:t>о рождении)</w:t>
            </w:r>
          </w:p>
        </w:tc>
        <w:tc>
          <w:tcPr>
            <w:tcW w:w="1474" w:type="dxa"/>
          </w:tcPr>
          <w:p w:rsidR="000146DB" w:rsidRPr="000146DB" w:rsidRDefault="000146DB" w:rsidP="000146DB">
            <w:pPr>
              <w:ind w:firstLine="0"/>
              <w:jc w:val="center"/>
              <w:rPr>
                <w:rFonts w:ascii="Times New Roman" w:hAnsi="Times New Roman"/>
                <w:spacing w:val="-4"/>
              </w:rPr>
            </w:pPr>
            <w:r w:rsidRPr="000146DB">
              <w:rPr>
                <w:rFonts w:ascii="Times New Roman" w:hAnsi="Times New Roman"/>
                <w:spacing w:val="-4"/>
              </w:rPr>
              <w:t>Граж</w:t>
            </w:r>
            <w:r w:rsidRPr="000146DB">
              <w:rPr>
                <w:rFonts w:ascii="Times New Roman" w:hAnsi="Times New Roman"/>
                <w:spacing w:val="-4"/>
              </w:rPr>
              <w:softHyphen/>
              <w:t>данство (подданство)</w:t>
            </w:r>
          </w:p>
        </w:tc>
        <w:tc>
          <w:tcPr>
            <w:tcW w:w="1644" w:type="dxa"/>
          </w:tcPr>
          <w:p w:rsidR="000146DB" w:rsidRPr="000146DB" w:rsidRDefault="000146DB" w:rsidP="000146DB">
            <w:pPr>
              <w:ind w:firstLine="0"/>
              <w:jc w:val="center"/>
              <w:rPr>
                <w:rFonts w:ascii="Times New Roman" w:hAnsi="Times New Roman"/>
              </w:rPr>
            </w:pPr>
            <w:r w:rsidRPr="000146DB">
              <w:rPr>
                <w:rFonts w:ascii="Times New Roman" w:hAnsi="Times New Roman"/>
              </w:rPr>
              <w:t>Место работы, учебы (наимено</w:t>
            </w:r>
            <w:r w:rsidRPr="000146DB">
              <w:rPr>
                <w:rFonts w:ascii="Times New Roman" w:hAnsi="Times New Roman"/>
              </w:rPr>
              <w:softHyphen/>
              <w:t xml:space="preserve">вание </w:t>
            </w:r>
            <w:r w:rsidRPr="000146DB">
              <w:rPr>
                <w:rFonts w:ascii="Times New Roman" w:hAnsi="Times New Roman"/>
              </w:rPr>
              <w:br/>
              <w:t>и адрес организации, органа), должность</w:t>
            </w:r>
          </w:p>
        </w:tc>
        <w:tc>
          <w:tcPr>
            <w:tcW w:w="1871"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Место </w:t>
            </w:r>
            <w:r w:rsidRPr="000146DB">
              <w:rPr>
                <w:rFonts w:ascii="Times New Roman" w:hAnsi="Times New Roman"/>
              </w:rPr>
              <w:br/>
              <w:t>жительства</w:t>
            </w:r>
          </w:p>
          <w:p w:rsidR="000146DB" w:rsidRPr="000146DB" w:rsidRDefault="000146DB" w:rsidP="000146DB">
            <w:pPr>
              <w:ind w:firstLine="0"/>
              <w:jc w:val="center"/>
              <w:rPr>
                <w:rFonts w:ascii="Times New Roman" w:hAnsi="Times New Roman"/>
                <w:sz w:val="20"/>
                <w:szCs w:val="20"/>
              </w:rPr>
            </w:pPr>
            <w:r w:rsidRPr="000146DB">
              <w:rPr>
                <w:rFonts w:ascii="Times New Roman" w:hAnsi="Times New Roman"/>
                <w:sz w:val="20"/>
                <w:szCs w:val="20"/>
              </w:rPr>
              <w:t xml:space="preserve">(адрес регистрации, фактического проживания; </w:t>
            </w:r>
            <w:r w:rsidRPr="000146DB">
              <w:rPr>
                <w:rFonts w:ascii="Times New Roman" w:hAnsi="Times New Roman"/>
                <w:sz w:val="20"/>
                <w:szCs w:val="20"/>
              </w:rPr>
              <w:br/>
              <w:t xml:space="preserve">в случае смерти родственника указываются дата </w:t>
            </w:r>
            <w:r w:rsidRPr="000146DB">
              <w:rPr>
                <w:rFonts w:ascii="Times New Roman" w:hAnsi="Times New Roman"/>
                <w:sz w:val="20"/>
                <w:szCs w:val="20"/>
              </w:rPr>
              <w:br/>
              <w:t>его смерти и место захоронения)</w:t>
            </w: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7D15">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pageBreakBefore/>
        <w:spacing w:after="180"/>
        <w:ind w:firstLine="0"/>
        <w:rPr>
          <w:rFonts w:ascii="Times New Roman" w:hAnsi="Times New Roman"/>
        </w:rPr>
      </w:pPr>
      <w:r w:rsidRPr="000146DB">
        <w:rPr>
          <w:rFonts w:ascii="Times New Roman" w:hAnsi="Times New Roman"/>
        </w:rPr>
        <w:lastRenderedPageBreak/>
        <w:t xml:space="preserve">26. Ваши отец, мать, супруга (супруг), дети, братья, сестры, постоянно проживающие </w:t>
      </w:r>
      <w:r w:rsidRPr="000146DB">
        <w:rPr>
          <w:rFonts w:ascii="Times New Roman" w:hAnsi="Times New Roman"/>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0146DB">
        <w:rPr>
          <w:rFonts w:ascii="Times New Roman" w:hAnsi="Times New Roman"/>
        </w:rPr>
        <w:br/>
        <w:t>на территории иностранного государства</w:t>
      </w:r>
    </w:p>
    <w:tbl>
      <w:tblPr>
        <w:tblStyle w:val="22"/>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0146DB" w:rsidRPr="000146DB" w:rsidTr="00C17D15">
        <w:tc>
          <w:tcPr>
            <w:tcW w:w="2155"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Степень родства</w:t>
            </w:r>
          </w:p>
        </w:tc>
        <w:tc>
          <w:tcPr>
            <w:tcW w:w="1588"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Фамилия, </w:t>
            </w:r>
            <w:r w:rsidRPr="000146DB">
              <w:rPr>
                <w:rFonts w:ascii="Times New Roman" w:hAnsi="Times New Roman"/>
              </w:rPr>
              <w:br/>
              <w:t xml:space="preserve">имя, </w:t>
            </w:r>
            <w:r w:rsidRPr="000146DB">
              <w:rPr>
                <w:rFonts w:ascii="Times New Roman" w:hAnsi="Times New Roman"/>
              </w:rPr>
              <w:br/>
              <w:t xml:space="preserve">отчество </w:t>
            </w:r>
            <w:r w:rsidRPr="000146DB">
              <w:rPr>
                <w:rFonts w:ascii="Times New Roman" w:hAnsi="Times New Roman"/>
              </w:rPr>
              <w:br/>
              <w:t>(при</w:t>
            </w:r>
            <w:r w:rsidRPr="000146DB">
              <w:rPr>
                <w:rFonts w:ascii="Times New Roman" w:hAnsi="Times New Roman"/>
              </w:rPr>
              <w:br/>
              <w:t>наличии)</w:t>
            </w:r>
          </w:p>
        </w:tc>
        <w:tc>
          <w:tcPr>
            <w:tcW w:w="1531"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Период (месяц </w:t>
            </w:r>
            <w:r w:rsidRPr="000146DB">
              <w:rPr>
                <w:rFonts w:ascii="Times New Roman" w:hAnsi="Times New Roman"/>
              </w:rPr>
              <w:br/>
              <w:t>и год) пребывания за границей</w:t>
            </w:r>
          </w:p>
          <w:p w:rsidR="000146DB" w:rsidRPr="000146DB" w:rsidRDefault="000146DB" w:rsidP="000146DB">
            <w:pPr>
              <w:ind w:firstLine="0"/>
              <w:jc w:val="center"/>
              <w:rPr>
                <w:rFonts w:ascii="Times New Roman" w:hAnsi="Times New Roman"/>
                <w:sz w:val="16"/>
                <w:szCs w:val="16"/>
              </w:rPr>
            </w:pPr>
            <w:r w:rsidRPr="000146DB">
              <w:rPr>
                <w:rFonts w:ascii="Times New Roman" w:hAnsi="Times New Roman"/>
                <w:sz w:val="16"/>
                <w:szCs w:val="16"/>
              </w:rPr>
              <w:t xml:space="preserve">(указывается </w:t>
            </w:r>
            <w:r w:rsidRPr="000146DB">
              <w:rPr>
                <w:rFonts w:ascii="Times New Roman" w:hAnsi="Times New Roman"/>
                <w:sz w:val="16"/>
                <w:szCs w:val="16"/>
              </w:rPr>
              <w:br/>
            </w:r>
            <w:r w:rsidRPr="000146DB">
              <w:rPr>
                <w:rFonts w:ascii="Times New Roman" w:hAnsi="Times New Roman"/>
                <w:spacing w:val="-2"/>
                <w:sz w:val="16"/>
                <w:szCs w:val="16"/>
              </w:rPr>
              <w:t xml:space="preserve">в отношении лиц, </w:t>
            </w:r>
            <w:r w:rsidRPr="000146DB">
              <w:rPr>
                <w:rFonts w:ascii="Times New Roman" w:hAnsi="Times New Roman"/>
                <w:sz w:val="16"/>
                <w:szCs w:val="16"/>
              </w:rPr>
              <w:t xml:space="preserve">постоянно проживающих </w:t>
            </w:r>
            <w:r w:rsidRPr="000146DB">
              <w:rPr>
                <w:rFonts w:ascii="Times New Roman" w:hAnsi="Times New Roman"/>
                <w:sz w:val="16"/>
                <w:szCs w:val="16"/>
              </w:rPr>
              <w:br/>
              <w:t>за границей)</w:t>
            </w:r>
          </w:p>
        </w:tc>
        <w:tc>
          <w:tcPr>
            <w:tcW w:w="2041" w:type="dxa"/>
          </w:tcPr>
          <w:p w:rsidR="000146DB" w:rsidRPr="000146DB" w:rsidRDefault="000146DB" w:rsidP="000146DB">
            <w:pPr>
              <w:ind w:firstLine="0"/>
              <w:jc w:val="center"/>
              <w:rPr>
                <w:rFonts w:ascii="Times New Roman" w:hAnsi="Times New Roman"/>
              </w:rPr>
            </w:pPr>
            <w:r w:rsidRPr="000146DB">
              <w:rPr>
                <w:rFonts w:ascii="Times New Roman" w:hAnsi="Times New Roman"/>
              </w:rPr>
              <w:t>Государство пребывания</w:t>
            </w:r>
          </w:p>
        </w:tc>
        <w:tc>
          <w:tcPr>
            <w:tcW w:w="2098"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Цель пребывания</w:t>
            </w:r>
          </w:p>
        </w:tc>
      </w:tr>
      <w:tr w:rsidR="000146DB" w:rsidRPr="000146DB" w:rsidTr="00C17D15">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rPr>
          <w:rFonts w:ascii="Times New Roman" w:hAnsi="Times New Roman"/>
          <w:sz w:val="20"/>
          <w:szCs w:val="20"/>
        </w:rPr>
      </w:pPr>
    </w:p>
    <w:p w:rsidR="000146DB" w:rsidRPr="000146DB" w:rsidRDefault="000146DB" w:rsidP="000146DB">
      <w:pPr>
        <w:spacing w:after="240"/>
        <w:ind w:firstLine="0"/>
        <w:rPr>
          <w:rFonts w:ascii="Times New Roman" w:hAnsi="Times New Roman"/>
        </w:rPr>
      </w:pPr>
      <w:r w:rsidRPr="000146DB">
        <w:rPr>
          <w:rFonts w:ascii="Times New Roman" w:hAnsi="Times New Roman"/>
        </w:rPr>
        <w:t xml:space="preserve">27. Привлекались ли к уголовной ответственности (указываются в том числе сведения </w:t>
      </w:r>
      <w:r w:rsidRPr="000146DB">
        <w:rPr>
          <w:rFonts w:ascii="Times New Roman" w:hAnsi="Times New Roman"/>
        </w:rPr>
        <w:br/>
        <w:t>о снятой или погашенной судимости)</w:t>
      </w:r>
    </w:p>
    <w:tbl>
      <w:tblPr>
        <w:tblStyle w:val="2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146DB" w:rsidRPr="000146DB" w:rsidTr="00C17D15">
        <w:tc>
          <w:tcPr>
            <w:tcW w:w="2608"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Пункт, часть, статья Уголовного кодекса Российской </w:t>
            </w:r>
            <w:r w:rsidRPr="000146DB">
              <w:rPr>
                <w:rFonts w:ascii="Times New Roman" w:hAnsi="Times New Roman"/>
              </w:rPr>
              <w:br/>
              <w:t>Федерации</w:t>
            </w:r>
          </w:p>
          <w:p w:rsidR="000146DB" w:rsidRPr="000146DB" w:rsidRDefault="000146DB" w:rsidP="000146DB">
            <w:pPr>
              <w:ind w:firstLine="0"/>
              <w:jc w:val="center"/>
              <w:rPr>
                <w:rFonts w:ascii="Times New Roman" w:hAnsi="Times New Roman"/>
              </w:rPr>
            </w:pPr>
            <w:r w:rsidRPr="000146DB">
              <w:rPr>
                <w:rFonts w:ascii="Times New Roman" w:hAnsi="Times New Roman"/>
              </w:rPr>
              <w:t>(иного закона)</w:t>
            </w:r>
          </w:p>
        </w:tc>
        <w:tc>
          <w:tcPr>
            <w:tcW w:w="3402"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Дата </w:t>
            </w:r>
            <w:r w:rsidRPr="000146DB">
              <w:rPr>
                <w:rFonts w:ascii="Times New Roman" w:hAnsi="Times New Roman"/>
              </w:rPr>
              <w:br/>
              <w:t>назначения наказания</w:t>
            </w:r>
          </w:p>
        </w:tc>
        <w:tc>
          <w:tcPr>
            <w:tcW w:w="3402"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Вид, срок и (или) размер наказания</w:t>
            </w:r>
          </w:p>
        </w:tc>
      </w:tr>
      <w:tr w:rsidR="000146DB" w:rsidRPr="000146DB" w:rsidTr="00C17D15">
        <w:tc>
          <w:tcPr>
            <w:tcW w:w="2608" w:type="dxa"/>
            <w:tcBorders>
              <w:left w:val="nil"/>
            </w:tcBorders>
          </w:tcPr>
          <w:p w:rsidR="000146DB" w:rsidRPr="000146DB" w:rsidRDefault="000146DB" w:rsidP="000146DB">
            <w:pPr>
              <w:ind w:firstLine="0"/>
              <w:jc w:val="center"/>
              <w:rPr>
                <w:rFonts w:ascii="Times New Roman" w:hAnsi="Times New Roman"/>
              </w:rPr>
            </w:pPr>
          </w:p>
        </w:tc>
        <w:tc>
          <w:tcPr>
            <w:tcW w:w="3402" w:type="dxa"/>
          </w:tcPr>
          <w:p w:rsidR="000146DB" w:rsidRPr="000146DB" w:rsidRDefault="000146DB" w:rsidP="000146DB">
            <w:pPr>
              <w:ind w:firstLine="0"/>
              <w:jc w:val="center"/>
              <w:rPr>
                <w:rFonts w:ascii="Times New Roman" w:hAnsi="Times New Roman"/>
              </w:rPr>
            </w:pPr>
          </w:p>
        </w:tc>
        <w:tc>
          <w:tcPr>
            <w:tcW w:w="340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7D15">
        <w:tc>
          <w:tcPr>
            <w:tcW w:w="2608" w:type="dxa"/>
            <w:tcBorders>
              <w:left w:val="nil"/>
            </w:tcBorders>
          </w:tcPr>
          <w:p w:rsidR="000146DB" w:rsidRPr="000146DB" w:rsidRDefault="000146DB" w:rsidP="000146DB">
            <w:pPr>
              <w:ind w:firstLine="0"/>
              <w:jc w:val="center"/>
              <w:rPr>
                <w:rFonts w:ascii="Times New Roman" w:hAnsi="Times New Roman"/>
              </w:rPr>
            </w:pPr>
          </w:p>
        </w:tc>
        <w:tc>
          <w:tcPr>
            <w:tcW w:w="3402" w:type="dxa"/>
          </w:tcPr>
          <w:p w:rsidR="000146DB" w:rsidRPr="000146DB" w:rsidRDefault="000146DB" w:rsidP="000146DB">
            <w:pPr>
              <w:ind w:firstLine="0"/>
              <w:jc w:val="center"/>
              <w:rPr>
                <w:rFonts w:ascii="Times New Roman" w:hAnsi="Times New Roman"/>
              </w:rPr>
            </w:pPr>
          </w:p>
        </w:tc>
        <w:tc>
          <w:tcPr>
            <w:tcW w:w="3402"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ind w:firstLine="0"/>
        <w:jc w:val="left"/>
        <w:rPr>
          <w:rFonts w:ascii="Times New Roman" w:hAnsi="Times New Roman"/>
        </w:rPr>
      </w:pPr>
      <w:r w:rsidRPr="000146DB">
        <w:rPr>
          <w:rFonts w:ascii="Times New Roman" w:hAnsi="Times New Roman"/>
        </w:rPr>
        <w:t>28.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left="425" w:firstLine="0"/>
        <w:jc w:val="left"/>
        <w:rPr>
          <w:rFonts w:ascii="Times New Roman" w:hAnsi="Times New Roman"/>
        </w:rPr>
      </w:pPr>
      <w:r w:rsidRPr="000146DB">
        <w:rPr>
          <w:rFonts w:ascii="Times New Roman" w:hAnsi="Times New Roman"/>
        </w:rPr>
        <w:t>в учреждения и органы уголовно-исполнительной системы Российской Федерации.</w:t>
      </w:r>
    </w:p>
    <w:p w:rsidR="000146DB" w:rsidRPr="000146DB" w:rsidRDefault="000146DB" w:rsidP="000146DB">
      <w:pPr>
        <w:spacing w:after="180"/>
        <w:ind w:firstLine="0"/>
        <w:rPr>
          <w:rFonts w:ascii="Times New Roman" w:hAnsi="Times New Roman"/>
        </w:rPr>
      </w:pPr>
      <w:r w:rsidRPr="000146DB">
        <w:rPr>
          <w:rFonts w:ascii="Times New Roman" w:hAnsi="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0146DB">
        <w:rPr>
          <w:rFonts w:ascii="Times New Roman" w:hAnsi="Times New Roman"/>
        </w:rPr>
        <w:br/>
        <w:t>либо по иному основанию</w:t>
      </w:r>
    </w:p>
    <w:tbl>
      <w:tblPr>
        <w:tblStyle w:val="2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146DB" w:rsidRPr="000146DB" w:rsidTr="00C17D15">
        <w:tc>
          <w:tcPr>
            <w:tcW w:w="2608" w:type="dxa"/>
            <w:tcBorders>
              <w:left w:val="nil"/>
            </w:tcBorders>
          </w:tcPr>
          <w:p w:rsidR="000146DB" w:rsidRPr="000146DB" w:rsidRDefault="000146DB" w:rsidP="000146DB">
            <w:pPr>
              <w:keepNext/>
              <w:ind w:firstLine="0"/>
              <w:jc w:val="center"/>
              <w:rPr>
                <w:rFonts w:ascii="Times New Roman" w:hAnsi="Times New Roman"/>
              </w:rPr>
            </w:pPr>
            <w:r w:rsidRPr="000146DB">
              <w:rPr>
                <w:rFonts w:ascii="Times New Roman" w:hAnsi="Times New Roman"/>
              </w:rPr>
              <w:lastRenderedPageBreak/>
              <w:t xml:space="preserve">Пункт, часть, статья Уголовного кодекса Российской </w:t>
            </w:r>
            <w:r w:rsidRPr="000146DB">
              <w:rPr>
                <w:rFonts w:ascii="Times New Roman" w:hAnsi="Times New Roman"/>
              </w:rPr>
              <w:br/>
              <w:t>Федерации</w:t>
            </w:r>
          </w:p>
          <w:p w:rsidR="000146DB" w:rsidRPr="000146DB" w:rsidRDefault="000146DB" w:rsidP="000146DB">
            <w:pPr>
              <w:keepNext/>
              <w:ind w:firstLine="0"/>
              <w:jc w:val="center"/>
              <w:rPr>
                <w:rFonts w:ascii="Times New Roman" w:hAnsi="Times New Roman"/>
              </w:rPr>
            </w:pPr>
            <w:r w:rsidRPr="000146DB">
              <w:rPr>
                <w:rFonts w:ascii="Times New Roman" w:hAnsi="Times New Roman"/>
              </w:rPr>
              <w:t>(иного закона)</w:t>
            </w:r>
          </w:p>
        </w:tc>
        <w:tc>
          <w:tcPr>
            <w:tcW w:w="3402" w:type="dxa"/>
          </w:tcPr>
          <w:p w:rsidR="000146DB" w:rsidRPr="000146DB" w:rsidRDefault="000146DB" w:rsidP="000146DB">
            <w:pPr>
              <w:keepNext/>
              <w:ind w:firstLine="0"/>
              <w:jc w:val="center"/>
              <w:rPr>
                <w:rFonts w:ascii="Times New Roman" w:hAnsi="Times New Roman"/>
              </w:rPr>
            </w:pPr>
            <w:r w:rsidRPr="000146DB">
              <w:rPr>
                <w:rFonts w:ascii="Times New Roman" w:hAnsi="Times New Roman"/>
              </w:rPr>
              <w:t xml:space="preserve">Дата освобождения </w:t>
            </w:r>
            <w:r w:rsidRPr="000146DB">
              <w:rPr>
                <w:rFonts w:ascii="Times New Roman" w:hAnsi="Times New Roman"/>
              </w:rPr>
              <w:br/>
              <w:t>от уголовной ответственности</w:t>
            </w:r>
          </w:p>
        </w:tc>
        <w:tc>
          <w:tcPr>
            <w:tcW w:w="3402" w:type="dxa"/>
            <w:tcBorders>
              <w:right w:val="nil"/>
            </w:tcBorders>
          </w:tcPr>
          <w:p w:rsidR="000146DB" w:rsidRPr="000146DB" w:rsidRDefault="000146DB" w:rsidP="000146DB">
            <w:pPr>
              <w:keepNext/>
              <w:ind w:firstLine="0"/>
              <w:jc w:val="center"/>
              <w:rPr>
                <w:rFonts w:ascii="Times New Roman" w:hAnsi="Times New Roman"/>
              </w:rPr>
            </w:pPr>
            <w:r w:rsidRPr="000146DB">
              <w:rPr>
                <w:rFonts w:ascii="Times New Roman" w:hAnsi="Times New Roman"/>
              </w:rPr>
              <w:t xml:space="preserve">Основание освобождения </w:t>
            </w:r>
            <w:r w:rsidRPr="000146DB">
              <w:rPr>
                <w:rFonts w:ascii="Times New Roman" w:hAnsi="Times New Roman"/>
              </w:rPr>
              <w:br/>
              <w:t>от уголовной ответственности</w:t>
            </w:r>
          </w:p>
        </w:tc>
      </w:tr>
      <w:tr w:rsidR="000146DB" w:rsidRPr="000146DB" w:rsidTr="00C17D15">
        <w:tc>
          <w:tcPr>
            <w:tcW w:w="2608" w:type="dxa"/>
            <w:tcBorders>
              <w:left w:val="nil"/>
            </w:tcBorders>
          </w:tcPr>
          <w:p w:rsidR="000146DB" w:rsidRPr="000146DB" w:rsidRDefault="000146DB" w:rsidP="000146DB">
            <w:pPr>
              <w:keepNext/>
              <w:ind w:firstLine="0"/>
              <w:jc w:val="center"/>
              <w:rPr>
                <w:rFonts w:ascii="Times New Roman" w:hAnsi="Times New Roman"/>
              </w:rPr>
            </w:pPr>
          </w:p>
        </w:tc>
        <w:tc>
          <w:tcPr>
            <w:tcW w:w="3402" w:type="dxa"/>
          </w:tcPr>
          <w:p w:rsidR="000146DB" w:rsidRPr="000146DB" w:rsidRDefault="000146DB" w:rsidP="000146DB">
            <w:pPr>
              <w:keepNext/>
              <w:ind w:firstLine="0"/>
              <w:jc w:val="center"/>
              <w:rPr>
                <w:rFonts w:ascii="Times New Roman" w:hAnsi="Times New Roman"/>
              </w:rPr>
            </w:pPr>
          </w:p>
        </w:tc>
        <w:tc>
          <w:tcPr>
            <w:tcW w:w="3402" w:type="dxa"/>
            <w:tcBorders>
              <w:right w:val="nil"/>
            </w:tcBorders>
          </w:tcPr>
          <w:p w:rsidR="000146DB" w:rsidRPr="000146DB" w:rsidRDefault="000146DB" w:rsidP="000146DB">
            <w:pPr>
              <w:keepNext/>
              <w:ind w:firstLine="0"/>
              <w:jc w:val="left"/>
              <w:rPr>
                <w:rFonts w:ascii="Times New Roman" w:hAnsi="Times New Roman"/>
              </w:rPr>
            </w:pPr>
          </w:p>
        </w:tc>
      </w:tr>
      <w:tr w:rsidR="000146DB" w:rsidRPr="000146DB" w:rsidTr="00C17D15">
        <w:tc>
          <w:tcPr>
            <w:tcW w:w="2608" w:type="dxa"/>
            <w:tcBorders>
              <w:left w:val="nil"/>
            </w:tcBorders>
          </w:tcPr>
          <w:p w:rsidR="000146DB" w:rsidRPr="000146DB" w:rsidRDefault="000146DB" w:rsidP="000146DB">
            <w:pPr>
              <w:keepNext/>
              <w:ind w:firstLine="0"/>
              <w:jc w:val="center"/>
              <w:rPr>
                <w:rFonts w:ascii="Times New Roman" w:hAnsi="Times New Roman"/>
              </w:rPr>
            </w:pPr>
          </w:p>
        </w:tc>
        <w:tc>
          <w:tcPr>
            <w:tcW w:w="3402" w:type="dxa"/>
          </w:tcPr>
          <w:p w:rsidR="000146DB" w:rsidRPr="000146DB" w:rsidRDefault="000146DB" w:rsidP="000146DB">
            <w:pPr>
              <w:keepNext/>
              <w:ind w:firstLine="0"/>
              <w:jc w:val="center"/>
              <w:rPr>
                <w:rFonts w:ascii="Times New Roman" w:hAnsi="Times New Roman"/>
              </w:rPr>
            </w:pPr>
          </w:p>
        </w:tc>
        <w:tc>
          <w:tcPr>
            <w:tcW w:w="3402" w:type="dxa"/>
            <w:tcBorders>
              <w:right w:val="nil"/>
            </w:tcBorders>
          </w:tcPr>
          <w:p w:rsidR="000146DB" w:rsidRPr="000146DB" w:rsidRDefault="000146DB" w:rsidP="000146DB">
            <w:pPr>
              <w:keepNext/>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ind w:firstLine="0"/>
        <w:jc w:val="left"/>
        <w:rPr>
          <w:rFonts w:ascii="Times New Roman" w:hAnsi="Times New Roman"/>
        </w:rPr>
      </w:pPr>
      <w:r w:rsidRPr="000146DB">
        <w:rPr>
          <w:rFonts w:ascii="Times New Roman" w:hAnsi="Times New Roman"/>
        </w:rPr>
        <w:t>29.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left="425" w:firstLine="0"/>
        <w:jc w:val="left"/>
        <w:rPr>
          <w:rFonts w:ascii="Times New Roman" w:hAnsi="Times New Roman"/>
        </w:rPr>
      </w:pPr>
      <w:r w:rsidRPr="000146DB">
        <w:rPr>
          <w:rFonts w:ascii="Times New Roman" w:hAnsi="Times New Roman"/>
        </w:rPr>
        <w:t>в учреждения и органы уголовно-исполнительной системы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Являетесь ли подозреваемым или обвиняемым по уголовному делу  </w:t>
      </w:r>
    </w:p>
    <w:p w:rsidR="000146DB" w:rsidRPr="000146DB" w:rsidRDefault="000146DB" w:rsidP="000146DB">
      <w:pPr>
        <w:pBdr>
          <w:top w:val="single" w:sz="4" w:space="1" w:color="auto"/>
        </w:pBdr>
        <w:ind w:left="7041"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80"/>
        <w:ind w:firstLine="0"/>
        <w:rPr>
          <w:rFonts w:ascii="Times New Roman" w:hAnsi="Times New Roman"/>
          <w:sz w:val="2"/>
          <w:szCs w:val="2"/>
        </w:rPr>
      </w:pPr>
    </w:p>
    <w:p w:rsidR="000146DB" w:rsidRPr="000146DB" w:rsidRDefault="000146DB" w:rsidP="000146DB">
      <w:pPr>
        <w:ind w:firstLine="0"/>
        <w:jc w:val="left"/>
        <w:rPr>
          <w:rFonts w:ascii="Times New Roman" w:hAnsi="Times New Roman"/>
        </w:rPr>
      </w:pPr>
      <w:r w:rsidRPr="000146DB">
        <w:rPr>
          <w:rFonts w:ascii="Times New Roman" w:hAnsi="Times New Roman"/>
        </w:rPr>
        <w:t>30.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Подвергались ли в судебном порядке в течение года, предшествовавшего дню </w:t>
      </w:r>
      <w:r w:rsidRPr="000146DB">
        <w:rPr>
          <w:rFonts w:ascii="Times New Roman" w:hAnsi="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0146DB" w:rsidRPr="000146DB" w:rsidRDefault="000146DB" w:rsidP="000146DB">
      <w:pPr>
        <w:pBdr>
          <w:top w:val="single" w:sz="4" w:space="1" w:color="auto"/>
        </w:pBdr>
        <w:ind w:left="1932"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pageBreakBefore/>
        <w:spacing w:after="120"/>
        <w:ind w:firstLine="0"/>
        <w:rPr>
          <w:rFonts w:ascii="Times New Roman" w:hAnsi="Times New Roman"/>
        </w:rPr>
      </w:pPr>
      <w:r w:rsidRPr="000146DB">
        <w:rPr>
          <w:rFonts w:ascii="Times New Roman" w:hAnsi="Times New Roman"/>
        </w:rPr>
        <w:lastRenderedPageBreak/>
        <w:t xml:space="preserve">31. Заполняется при поступлении на государственную гражданскую службу </w:t>
      </w:r>
      <w:r w:rsidRPr="000146DB">
        <w:rPr>
          <w:rFonts w:ascii="Times New Roman" w:hAnsi="Times New Roman"/>
        </w:rPr>
        <w:br/>
        <w:t>Российской Федерации или муниципальную службу.</w:t>
      </w:r>
    </w:p>
    <w:p w:rsidR="000146DB" w:rsidRPr="000146DB" w:rsidRDefault="000146DB" w:rsidP="000146DB">
      <w:pPr>
        <w:ind w:firstLine="0"/>
        <w:rPr>
          <w:rFonts w:ascii="Times New Roman" w:hAnsi="Times New Roman"/>
        </w:rPr>
      </w:pPr>
      <w:r w:rsidRPr="000146DB">
        <w:rPr>
          <w:rFonts w:ascii="Times New Roman" w:hAnsi="Times New Roman"/>
        </w:rPr>
        <w:t xml:space="preserve">Применялось ли в отношении Вас административное наказание в виде </w:t>
      </w:r>
      <w:r w:rsidRPr="000146DB">
        <w:rPr>
          <w:rFonts w:ascii="Times New Roman" w:hAnsi="Times New Roman"/>
        </w:rPr>
        <w:br/>
        <w:t xml:space="preserve">дисквалификации (дата применения, за что)  </w:t>
      </w:r>
    </w:p>
    <w:p w:rsidR="000146DB" w:rsidRPr="000146DB" w:rsidRDefault="000146DB" w:rsidP="000146DB">
      <w:pPr>
        <w:pBdr>
          <w:top w:val="single" w:sz="4" w:space="1" w:color="auto"/>
        </w:pBdr>
        <w:ind w:left="4648"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spacing w:after="120"/>
        <w:ind w:firstLine="0"/>
        <w:rPr>
          <w:rFonts w:ascii="Times New Roman" w:hAnsi="Times New Roman"/>
        </w:rPr>
      </w:pPr>
      <w:r w:rsidRPr="000146DB">
        <w:rPr>
          <w:rFonts w:ascii="Times New Roman" w:hAnsi="Times New Roman"/>
        </w:rPr>
        <w:t xml:space="preserve">32. Заполняется при поступлении на службу в органы государственной охраны, </w:t>
      </w:r>
      <w:r w:rsidRPr="000146DB">
        <w:rPr>
          <w:rFonts w:ascii="Times New Roman" w:hAnsi="Times New Roman"/>
        </w:rPr>
        <w:br/>
        <w:t xml:space="preserve">в федеральный орган обеспечения мобилизационной подготовки органов </w:t>
      </w:r>
      <w:r w:rsidRPr="000146DB">
        <w:rPr>
          <w:rFonts w:ascii="Times New Roman" w:hAnsi="Times New Roman"/>
        </w:rPr>
        <w:br/>
        <w:t>государственной власти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Имеете ли зарегистрированное за пределами Российской Федерации право </w:t>
      </w:r>
      <w:r w:rsidRPr="000146DB">
        <w:rPr>
          <w:rFonts w:ascii="Times New Roman" w:hAnsi="Times New Roman"/>
        </w:rPr>
        <w:br/>
        <w:t>собственности на имущество (укажите наименование административно-</w:t>
      </w:r>
      <w:r w:rsidRPr="000146DB">
        <w:rPr>
          <w:rFonts w:ascii="Times New Roman" w:hAnsi="Times New Roman"/>
        </w:rPr>
        <w:br/>
        <w:t xml:space="preserve">территориальной единицы иностранного государства)  </w:t>
      </w:r>
    </w:p>
    <w:p w:rsidR="000146DB" w:rsidRPr="000146DB" w:rsidRDefault="000146DB" w:rsidP="000146DB">
      <w:pPr>
        <w:pBdr>
          <w:top w:val="single" w:sz="4" w:space="1" w:color="auto"/>
        </w:pBdr>
        <w:ind w:left="5697"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jc w:val="left"/>
        <w:rPr>
          <w:rFonts w:ascii="Times New Roman" w:hAnsi="Times New Roman"/>
        </w:rPr>
      </w:pPr>
      <w:r w:rsidRPr="000146DB">
        <w:rPr>
          <w:rFonts w:ascii="Times New Roman" w:hAnsi="Times New Roman"/>
        </w:rPr>
        <w:t>33.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Спортивный разряд, спортивное звание (вид спорта)  </w:t>
      </w:r>
    </w:p>
    <w:p w:rsidR="000146DB" w:rsidRPr="000146DB" w:rsidRDefault="000146DB" w:rsidP="000146DB">
      <w:pPr>
        <w:pBdr>
          <w:top w:val="single" w:sz="4" w:space="1" w:color="auto"/>
        </w:pBdr>
        <w:ind w:left="5506"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0146DB">
        <w:rPr>
          <w:rFonts w:ascii="Times New Roman" w:hAnsi="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35. Государственные награды, иные награды и знаки отличия  </w:t>
      </w:r>
    </w:p>
    <w:p w:rsidR="000146DB" w:rsidRPr="000146DB" w:rsidRDefault="000146DB" w:rsidP="000146DB">
      <w:pPr>
        <w:pBdr>
          <w:top w:val="single" w:sz="4" w:space="1" w:color="auto"/>
        </w:pBdr>
        <w:ind w:left="6439"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36. Место жительства (адрес регистрации, фактического проживания)  </w:t>
      </w:r>
    </w:p>
    <w:p w:rsidR="000146DB" w:rsidRPr="000146DB" w:rsidRDefault="000146DB" w:rsidP="000146DB">
      <w:pPr>
        <w:pBdr>
          <w:top w:val="single" w:sz="4" w:space="1" w:color="auto"/>
        </w:pBdr>
        <w:ind w:left="7321"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r w:rsidRPr="000146DB">
        <w:rPr>
          <w:rFonts w:ascii="Times New Roman" w:hAnsi="Times New Roman"/>
        </w:rPr>
        <w:t xml:space="preserve">37. Контактные номера телефонов, адреса электронной почты (при наличии)  </w:t>
      </w:r>
    </w:p>
    <w:p w:rsidR="000146DB" w:rsidRPr="000146DB" w:rsidRDefault="000146DB" w:rsidP="000146DB">
      <w:pPr>
        <w:keepNext/>
        <w:pBdr>
          <w:top w:val="single" w:sz="4" w:space="1" w:color="auto"/>
        </w:pBdr>
        <w:ind w:left="8021"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r w:rsidRPr="000146DB">
        <w:rPr>
          <w:rFonts w:ascii="Times New Roman" w:hAnsi="Times New Roman"/>
        </w:rPr>
        <w:lastRenderedPageBreak/>
        <w:t>дата и место выдачи), а также другая информация, которую желаете сообщить о себе</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6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0146DB">
        <w:rPr>
          <w:rFonts w:ascii="Times New Roman" w:hAnsi="Times New Roman"/>
        </w:rPr>
        <w:br/>
        <w:t>обязуюсь соблюдать.</w:t>
      </w:r>
    </w:p>
    <w:p w:rsidR="000146DB" w:rsidRPr="000146DB" w:rsidRDefault="000146DB" w:rsidP="000146DB">
      <w:pPr>
        <w:rPr>
          <w:rFonts w:ascii="Times New Roman" w:hAnsi="Times New Roman"/>
        </w:rPr>
      </w:pPr>
      <w:r w:rsidRPr="000146DB">
        <w:rPr>
          <w:rFonts w:ascii="Times New Roman" w:hAnsi="Times New Roman"/>
        </w:rPr>
        <w:t xml:space="preserve">Мне известно, что указание в анкете заведомо ложных сведений </w:t>
      </w:r>
      <w:r w:rsidRPr="000146DB">
        <w:rPr>
          <w:rFonts w:ascii="Times New Roman" w:hAnsi="Times New Roman"/>
        </w:rPr>
        <w:br/>
        <w:t xml:space="preserve">и мое несоответствие квалификационным требованиям могут повлечь за собой отказ </w:t>
      </w:r>
      <w:r w:rsidRPr="000146DB">
        <w:rPr>
          <w:rFonts w:ascii="Times New Roman" w:hAnsi="Times New Roman"/>
        </w:rPr>
        <w:br/>
        <w:t>в приеме на государственную службу Российской Федерации или на муниципальную службу.</w:t>
      </w:r>
    </w:p>
    <w:p w:rsidR="000146DB" w:rsidRPr="000146DB" w:rsidRDefault="000146DB" w:rsidP="000146DB">
      <w:pPr>
        <w:spacing w:after="360"/>
        <w:rPr>
          <w:rFonts w:ascii="Times New Roman" w:hAnsi="Times New Roman"/>
        </w:rPr>
      </w:pPr>
      <w:r w:rsidRPr="000146DB">
        <w:rPr>
          <w:rFonts w:ascii="Times New Roman" w:hAnsi="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0146DB">
        <w:rPr>
          <w:rFonts w:ascii="Times New Roman" w:hAnsi="Times New Roman"/>
        </w:rPr>
        <w:br/>
        <w:t xml:space="preserve">обработку), а также на получение моих персональных данных у третьей стороны </w:t>
      </w:r>
      <w:r w:rsidRPr="000146DB">
        <w:rPr>
          <w:rFonts w:ascii="Times New Roman" w:hAnsi="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0146DB" w:rsidRPr="000146DB" w:rsidTr="00C17D15">
        <w:tc>
          <w:tcPr>
            <w:tcW w:w="170"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w:t>
            </w:r>
          </w:p>
        </w:tc>
        <w:tc>
          <w:tcPr>
            <w:tcW w:w="397"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227"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w:t>
            </w:r>
          </w:p>
        </w:tc>
        <w:tc>
          <w:tcPr>
            <w:tcW w:w="147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397"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20</w:t>
            </w:r>
          </w:p>
        </w:tc>
        <w:tc>
          <w:tcPr>
            <w:tcW w:w="397" w:type="dxa"/>
            <w:tcBorders>
              <w:top w:val="nil"/>
              <w:left w:val="nil"/>
              <w:bottom w:val="single" w:sz="4" w:space="0" w:color="auto"/>
              <w:right w:val="nil"/>
            </w:tcBorders>
            <w:vAlign w:val="bottom"/>
          </w:tcPr>
          <w:p w:rsidR="000146DB" w:rsidRPr="000146DB" w:rsidRDefault="000146DB" w:rsidP="000146DB">
            <w:pPr>
              <w:ind w:firstLine="0"/>
              <w:jc w:val="left"/>
              <w:rPr>
                <w:rFonts w:ascii="Times New Roman" w:hAnsi="Times New Roman"/>
              </w:rPr>
            </w:pPr>
          </w:p>
        </w:tc>
        <w:tc>
          <w:tcPr>
            <w:tcW w:w="454" w:type="dxa"/>
            <w:tcBorders>
              <w:top w:val="nil"/>
              <w:left w:val="nil"/>
              <w:bottom w:val="nil"/>
              <w:right w:val="nil"/>
            </w:tcBorders>
            <w:vAlign w:val="bottom"/>
          </w:tcPr>
          <w:p w:rsidR="000146DB" w:rsidRPr="000146DB" w:rsidRDefault="000146DB" w:rsidP="000146DB">
            <w:pPr>
              <w:ind w:left="57" w:firstLine="0"/>
              <w:jc w:val="left"/>
              <w:rPr>
                <w:rFonts w:ascii="Times New Roman" w:hAnsi="Times New Roman"/>
              </w:rPr>
            </w:pPr>
            <w:r w:rsidRPr="000146DB">
              <w:rPr>
                <w:rFonts w:ascii="Times New Roman" w:hAnsi="Times New Roman"/>
              </w:rPr>
              <w:t>г.</w:t>
            </w:r>
          </w:p>
        </w:tc>
        <w:tc>
          <w:tcPr>
            <w:tcW w:w="4196" w:type="dxa"/>
            <w:tcBorders>
              <w:top w:val="nil"/>
              <w:left w:val="nil"/>
              <w:bottom w:val="nil"/>
              <w:right w:val="nil"/>
            </w:tcBorders>
            <w:vAlign w:val="bottom"/>
          </w:tcPr>
          <w:p w:rsidR="000146DB" w:rsidRPr="000146DB" w:rsidRDefault="000146DB" w:rsidP="000146DB">
            <w:pPr>
              <w:ind w:right="57" w:firstLine="0"/>
              <w:jc w:val="right"/>
              <w:rPr>
                <w:rFonts w:ascii="Times New Roman" w:hAnsi="Times New Roman"/>
              </w:rPr>
            </w:pPr>
            <w:r w:rsidRPr="000146DB">
              <w:rPr>
                <w:rFonts w:ascii="Times New Roman" w:hAnsi="Times New Roman"/>
                <w:lang w:val="en-US"/>
              </w:rPr>
              <w:t>Подпись</w:t>
            </w:r>
          </w:p>
        </w:tc>
        <w:tc>
          <w:tcPr>
            <w:tcW w:w="1701"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r>
    </w:tbl>
    <w:p w:rsidR="000146DB" w:rsidRPr="000146DB" w:rsidRDefault="000146DB" w:rsidP="000146DB">
      <w:pPr>
        <w:spacing w:after="480"/>
        <w:ind w:firstLine="0"/>
        <w:rPr>
          <w:rFonts w:ascii="Times New Roman" w:hAnsi="Times New Roman"/>
          <w:sz w:val="2"/>
          <w:szCs w:val="2"/>
        </w:rPr>
      </w:pPr>
    </w:p>
    <w:tbl>
      <w:tblPr>
        <w:tblStyle w:val="22"/>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0146DB" w:rsidRPr="000146DB" w:rsidTr="00C17D15">
        <w:tc>
          <w:tcPr>
            <w:tcW w:w="1648" w:type="dxa"/>
            <w:vAlign w:val="center"/>
          </w:tcPr>
          <w:p w:rsidR="000146DB" w:rsidRPr="000146DB" w:rsidRDefault="000146DB" w:rsidP="000146DB">
            <w:pPr>
              <w:jc w:val="left"/>
              <w:rPr>
                <w:rFonts w:ascii="Times New Roman" w:hAnsi="Times New Roman"/>
              </w:rPr>
            </w:pPr>
            <w:r w:rsidRPr="000146DB">
              <w:rPr>
                <w:rFonts w:ascii="Times New Roman" w:hAnsi="Times New Roman"/>
              </w:rPr>
              <w:t>М.П.</w:t>
            </w:r>
          </w:p>
        </w:tc>
        <w:tc>
          <w:tcPr>
            <w:tcW w:w="7764" w:type="dxa"/>
          </w:tcPr>
          <w:p w:rsidR="000146DB" w:rsidRPr="000146DB" w:rsidRDefault="000146DB" w:rsidP="000146DB">
            <w:pPr>
              <w:ind w:firstLine="0"/>
              <w:rPr>
                <w:rFonts w:ascii="Times New Roman" w:hAnsi="Times New Roman"/>
              </w:rPr>
            </w:pPr>
            <w:r w:rsidRPr="000146DB">
              <w:rPr>
                <w:rFonts w:ascii="Times New Roman" w:hAnsi="Times New Roman"/>
              </w:rPr>
              <w:t>Фотография и сведения, изложенные в анкете, соответствуют представленным документам.</w:t>
            </w:r>
          </w:p>
        </w:tc>
      </w:tr>
    </w:tbl>
    <w:p w:rsidR="000146DB" w:rsidRPr="000146DB" w:rsidRDefault="000146DB" w:rsidP="000146DB">
      <w:pPr>
        <w:spacing w:after="240"/>
        <w:ind w:firstLine="0"/>
        <w:rPr>
          <w:rFonts w:ascii="Times New Roman" w:hAnsi="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0146DB" w:rsidRPr="000146DB" w:rsidTr="00C17D15">
        <w:tc>
          <w:tcPr>
            <w:tcW w:w="170"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w:t>
            </w:r>
          </w:p>
        </w:tc>
        <w:tc>
          <w:tcPr>
            <w:tcW w:w="397"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227" w:type="dxa"/>
            <w:tcBorders>
              <w:top w:val="nil"/>
              <w:left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w:t>
            </w:r>
          </w:p>
        </w:tc>
        <w:tc>
          <w:tcPr>
            <w:tcW w:w="147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397" w:type="dxa"/>
            <w:tcBorders>
              <w:top w:val="nil"/>
              <w:left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20</w:t>
            </w:r>
          </w:p>
        </w:tc>
        <w:tc>
          <w:tcPr>
            <w:tcW w:w="397" w:type="dxa"/>
            <w:tcBorders>
              <w:top w:val="nil"/>
              <w:left w:val="nil"/>
              <w:bottom w:val="single" w:sz="4" w:space="0" w:color="auto"/>
              <w:right w:val="nil"/>
            </w:tcBorders>
            <w:vAlign w:val="bottom"/>
          </w:tcPr>
          <w:p w:rsidR="000146DB" w:rsidRPr="000146DB" w:rsidRDefault="000146DB" w:rsidP="000146DB">
            <w:pPr>
              <w:ind w:firstLine="0"/>
              <w:jc w:val="left"/>
              <w:rPr>
                <w:rFonts w:ascii="Times New Roman" w:hAnsi="Times New Roman"/>
              </w:rPr>
            </w:pPr>
          </w:p>
        </w:tc>
        <w:tc>
          <w:tcPr>
            <w:tcW w:w="1531" w:type="dxa"/>
            <w:tcBorders>
              <w:top w:val="nil"/>
              <w:left w:val="nil"/>
              <w:right w:val="nil"/>
            </w:tcBorders>
            <w:vAlign w:val="bottom"/>
          </w:tcPr>
          <w:p w:rsidR="000146DB" w:rsidRPr="000146DB" w:rsidRDefault="000146DB" w:rsidP="000146DB">
            <w:pPr>
              <w:ind w:left="57" w:firstLine="0"/>
              <w:jc w:val="left"/>
              <w:rPr>
                <w:rFonts w:ascii="Times New Roman" w:hAnsi="Times New Roman"/>
              </w:rPr>
            </w:pPr>
            <w:r w:rsidRPr="000146DB">
              <w:rPr>
                <w:rFonts w:ascii="Times New Roman" w:hAnsi="Times New Roman"/>
              </w:rPr>
              <w:t>г.</w:t>
            </w:r>
          </w:p>
        </w:tc>
        <w:tc>
          <w:tcPr>
            <w:tcW w:w="4820" w:type="dxa"/>
            <w:tcBorders>
              <w:top w:val="nil"/>
              <w:left w:val="nil"/>
              <w:bottom w:val="single" w:sz="4" w:space="0" w:color="auto"/>
              <w:right w:val="nil"/>
            </w:tcBorders>
            <w:vAlign w:val="bottom"/>
          </w:tcPr>
          <w:p w:rsidR="000146DB" w:rsidRPr="000146DB" w:rsidRDefault="000146DB" w:rsidP="000146DB">
            <w:pPr>
              <w:ind w:left="57" w:firstLine="1290"/>
              <w:jc w:val="left"/>
              <w:rPr>
                <w:rFonts w:ascii="Times New Roman" w:hAnsi="Times New Roman"/>
              </w:rPr>
            </w:pPr>
          </w:p>
        </w:tc>
      </w:tr>
      <w:tr w:rsidR="000146DB" w:rsidRPr="000146DB" w:rsidTr="00C17D15">
        <w:tc>
          <w:tcPr>
            <w:tcW w:w="170" w:type="dxa"/>
            <w:tcBorders>
              <w:top w:val="nil"/>
              <w:left w:val="nil"/>
              <w:bottom w:val="nil"/>
              <w:right w:val="nil"/>
            </w:tcBorders>
          </w:tcPr>
          <w:p w:rsidR="000146DB" w:rsidRPr="000146DB" w:rsidRDefault="000146DB" w:rsidP="000146DB">
            <w:pPr>
              <w:ind w:firstLine="0"/>
              <w:jc w:val="right"/>
              <w:rPr>
                <w:rFonts w:ascii="Times New Roman" w:hAnsi="Times New Roman"/>
                <w:sz w:val="20"/>
                <w:szCs w:val="20"/>
              </w:rPr>
            </w:pPr>
          </w:p>
        </w:tc>
        <w:tc>
          <w:tcPr>
            <w:tcW w:w="397" w:type="dxa"/>
            <w:tcBorders>
              <w:top w:val="single" w:sz="4" w:space="0" w:color="auto"/>
              <w:left w:val="nil"/>
              <w:right w:val="nil"/>
            </w:tcBorders>
          </w:tcPr>
          <w:p w:rsidR="000146DB" w:rsidRPr="000146DB" w:rsidRDefault="000146DB" w:rsidP="000146DB">
            <w:pPr>
              <w:ind w:firstLine="0"/>
              <w:jc w:val="center"/>
              <w:rPr>
                <w:rFonts w:ascii="Times New Roman" w:hAnsi="Times New Roman"/>
                <w:sz w:val="20"/>
                <w:szCs w:val="20"/>
              </w:rPr>
            </w:pPr>
          </w:p>
        </w:tc>
        <w:tc>
          <w:tcPr>
            <w:tcW w:w="227" w:type="dxa"/>
            <w:tcBorders>
              <w:left w:val="nil"/>
              <w:right w:val="nil"/>
            </w:tcBorders>
          </w:tcPr>
          <w:p w:rsidR="000146DB" w:rsidRPr="000146DB" w:rsidRDefault="000146DB" w:rsidP="000146DB">
            <w:pPr>
              <w:ind w:firstLine="0"/>
              <w:jc w:val="left"/>
              <w:rPr>
                <w:rFonts w:ascii="Times New Roman" w:hAnsi="Times New Roman"/>
                <w:sz w:val="20"/>
                <w:szCs w:val="20"/>
              </w:rPr>
            </w:pPr>
          </w:p>
        </w:tc>
        <w:tc>
          <w:tcPr>
            <w:tcW w:w="1474" w:type="dxa"/>
            <w:tcBorders>
              <w:top w:val="single" w:sz="4" w:space="0" w:color="auto"/>
              <w:left w:val="nil"/>
              <w:right w:val="nil"/>
            </w:tcBorders>
          </w:tcPr>
          <w:p w:rsidR="000146DB" w:rsidRPr="000146DB" w:rsidRDefault="000146DB" w:rsidP="000146DB">
            <w:pPr>
              <w:ind w:firstLine="0"/>
              <w:jc w:val="center"/>
              <w:rPr>
                <w:rFonts w:ascii="Times New Roman" w:hAnsi="Times New Roman"/>
                <w:sz w:val="20"/>
                <w:szCs w:val="20"/>
              </w:rPr>
            </w:pPr>
          </w:p>
        </w:tc>
        <w:tc>
          <w:tcPr>
            <w:tcW w:w="397" w:type="dxa"/>
            <w:tcBorders>
              <w:left w:val="nil"/>
              <w:right w:val="nil"/>
            </w:tcBorders>
          </w:tcPr>
          <w:p w:rsidR="000146DB" w:rsidRPr="000146DB" w:rsidRDefault="000146DB" w:rsidP="000146DB">
            <w:pPr>
              <w:ind w:firstLine="0"/>
              <w:jc w:val="right"/>
              <w:rPr>
                <w:rFonts w:ascii="Times New Roman" w:hAnsi="Times New Roman"/>
                <w:sz w:val="20"/>
                <w:szCs w:val="20"/>
              </w:rPr>
            </w:pPr>
          </w:p>
        </w:tc>
        <w:tc>
          <w:tcPr>
            <w:tcW w:w="397" w:type="dxa"/>
            <w:tcBorders>
              <w:top w:val="single" w:sz="4" w:space="0" w:color="auto"/>
              <w:left w:val="nil"/>
              <w:right w:val="nil"/>
            </w:tcBorders>
          </w:tcPr>
          <w:p w:rsidR="000146DB" w:rsidRPr="000146DB" w:rsidRDefault="000146DB" w:rsidP="000146DB">
            <w:pPr>
              <w:ind w:firstLine="0"/>
              <w:jc w:val="left"/>
              <w:rPr>
                <w:rFonts w:ascii="Times New Roman" w:hAnsi="Times New Roman"/>
                <w:sz w:val="20"/>
                <w:szCs w:val="20"/>
              </w:rPr>
            </w:pPr>
          </w:p>
        </w:tc>
        <w:tc>
          <w:tcPr>
            <w:tcW w:w="1531" w:type="dxa"/>
            <w:tcBorders>
              <w:left w:val="nil"/>
              <w:right w:val="nil"/>
            </w:tcBorders>
          </w:tcPr>
          <w:p w:rsidR="000146DB" w:rsidRPr="000146DB" w:rsidRDefault="000146DB" w:rsidP="000146DB">
            <w:pPr>
              <w:ind w:left="57" w:firstLine="0"/>
              <w:jc w:val="left"/>
              <w:rPr>
                <w:rFonts w:ascii="Times New Roman" w:hAnsi="Times New Roman"/>
                <w:sz w:val="20"/>
                <w:szCs w:val="20"/>
              </w:rPr>
            </w:pPr>
          </w:p>
        </w:tc>
        <w:tc>
          <w:tcPr>
            <w:tcW w:w="4820" w:type="dxa"/>
            <w:tcBorders>
              <w:top w:val="single" w:sz="4" w:space="0" w:color="auto"/>
              <w:left w:val="nil"/>
              <w:right w:val="nil"/>
            </w:tcBorders>
          </w:tcPr>
          <w:p w:rsidR="000146DB" w:rsidRPr="000146DB" w:rsidRDefault="000146DB" w:rsidP="000146DB">
            <w:pPr>
              <w:ind w:left="57" w:firstLine="0"/>
              <w:jc w:val="center"/>
              <w:rPr>
                <w:rFonts w:ascii="Times New Roman" w:hAnsi="Times New Roman"/>
                <w:sz w:val="20"/>
                <w:szCs w:val="20"/>
              </w:rPr>
            </w:pPr>
            <w:r w:rsidRPr="000146DB">
              <w:rPr>
                <w:rFonts w:ascii="Times New Roman" w:hAnsi="Times New Roman"/>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146DB" w:rsidRPr="000146DB" w:rsidRDefault="000146DB" w:rsidP="000146DB">
      <w:pPr>
        <w:spacing w:after="360"/>
        <w:ind w:firstLine="0"/>
        <w:rPr>
          <w:rFonts w:ascii="Times New Roman" w:hAnsi="Times New Roman"/>
        </w:rPr>
      </w:pPr>
    </w:p>
    <w:p w:rsidR="00A9603E" w:rsidRPr="003115F9" w:rsidRDefault="00A9603E" w:rsidP="003115F9">
      <w:pPr>
        <w:ind w:left="-567" w:right="-992" w:firstLine="0"/>
        <w:jc w:val="left"/>
        <w:rPr>
          <w:rFonts w:ascii="Times New Roman" w:hAnsi="Times New Roman"/>
          <w:sz w:val="28"/>
          <w:szCs w:val="28"/>
        </w:rPr>
      </w:pPr>
    </w:p>
    <w:sectPr w:rsidR="00A9603E" w:rsidRPr="003115F9" w:rsidSect="00A171A1">
      <w:pgSz w:w="11906" w:h="16838"/>
      <w:pgMar w:top="567" w:right="17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A5" w:rsidRDefault="00691EA5" w:rsidP="00B81039">
      <w:r>
        <w:separator/>
      </w:r>
    </w:p>
  </w:endnote>
  <w:endnote w:type="continuationSeparator" w:id="0">
    <w:p w:rsidR="00691EA5" w:rsidRDefault="00691EA5" w:rsidP="00B8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A5" w:rsidRDefault="00691EA5" w:rsidP="00B81039">
      <w:r>
        <w:separator/>
      </w:r>
    </w:p>
  </w:footnote>
  <w:footnote w:type="continuationSeparator" w:id="0">
    <w:p w:rsidR="00691EA5" w:rsidRDefault="00691EA5" w:rsidP="00B810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4EF"/>
    <w:multiLevelType w:val="hybridMultilevel"/>
    <w:tmpl w:val="251A9976"/>
    <w:lvl w:ilvl="0" w:tplc="F9D86F4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38"/>
    <w:rsid w:val="00011102"/>
    <w:rsid w:val="000146DB"/>
    <w:rsid w:val="00022D76"/>
    <w:rsid w:val="00025651"/>
    <w:rsid w:val="000572D1"/>
    <w:rsid w:val="00067C82"/>
    <w:rsid w:val="000756B4"/>
    <w:rsid w:val="000A0434"/>
    <w:rsid w:val="000C11E1"/>
    <w:rsid w:val="000C68EB"/>
    <w:rsid w:val="000D2D38"/>
    <w:rsid w:val="000F7EBD"/>
    <w:rsid w:val="00195801"/>
    <w:rsid w:val="001B17F0"/>
    <w:rsid w:val="001D46F6"/>
    <w:rsid w:val="001F3DB5"/>
    <w:rsid w:val="00220304"/>
    <w:rsid w:val="00226F01"/>
    <w:rsid w:val="00227534"/>
    <w:rsid w:val="00280544"/>
    <w:rsid w:val="002F26AD"/>
    <w:rsid w:val="00310267"/>
    <w:rsid w:val="003115F9"/>
    <w:rsid w:val="003308A7"/>
    <w:rsid w:val="003456C5"/>
    <w:rsid w:val="003F2B50"/>
    <w:rsid w:val="00422149"/>
    <w:rsid w:val="00475FE2"/>
    <w:rsid w:val="004B49C5"/>
    <w:rsid w:val="004B5CD7"/>
    <w:rsid w:val="004D1F71"/>
    <w:rsid w:val="004D2157"/>
    <w:rsid w:val="0057693A"/>
    <w:rsid w:val="005C7D16"/>
    <w:rsid w:val="006276E1"/>
    <w:rsid w:val="0066543D"/>
    <w:rsid w:val="00691EA5"/>
    <w:rsid w:val="006B5E96"/>
    <w:rsid w:val="00714C96"/>
    <w:rsid w:val="00717538"/>
    <w:rsid w:val="0072084A"/>
    <w:rsid w:val="007C3689"/>
    <w:rsid w:val="007F48A9"/>
    <w:rsid w:val="00803C30"/>
    <w:rsid w:val="00836AC5"/>
    <w:rsid w:val="00854B04"/>
    <w:rsid w:val="0085789F"/>
    <w:rsid w:val="00880A5E"/>
    <w:rsid w:val="008907D3"/>
    <w:rsid w:val="00897C8A"/>
    <w:rsid w:val="008D61B2"/>
    <w:rsid w:val="008F0557"/>
    <w:rsid w:val="008F5B17"/>
    <w:rsid w:val="009231EF"/>
    <w:rsid w:val="009268A3"/>
    <w:rsid w:val="0094680F"/>
    <w:rsid w:val="009547A0"/>
    <w:rsid w:val="00967F7A"/>
    <w:rsid w:val="00970832"/>
    <w:rsid w:val="009C16B4"/>
    <w:rsid w:val="009E02A7"/>
    <w:rsid w:val="009E4965"/>
    <w:rsid w:val="00A12425"/>
    <w:rsid w:val="00A171A1"/>
    <w:rsid w:val="00A23E6A"/>
    <w:rsid w:val="00A64E82"/>
    <w:rsid w:val="00A9603E"/>
    <w:rsid w:val="00AD2109"/>
    <w:rsid w:val="00B015A8"/>
    <w:rsid w:val="00B16D64"/>
    <w:rsid w:val="00B31E16"/>
    <w:rsid w:val="00B41BDF"/>
    <w:rsid w:val="00B66CA2"/>
    <w:rsid w:val="00B72682"/>
    <w:rsid w:val="00B81039"/>
    <w:rsid w:val="00B86B81"/>
    <w:rsid w:val="00BA35BB"/>
    <w:rsid w:val="00BA75BB"/>
    <w:rsid w:val="00C17D15"/>
    <w:rsid w:val="00C20A26"/>
    <w:rsid w:val="00C41316"/>
    <w:rsid w:val="00CA4AEE"/>
    <w:rsid w:val="00CD28E6"/>
    <w:rsid w:val="00CD53B9"/>
    <w:rsid w:val="00CE022B"/>
    <w:rsid w:val="00D04815"/>
    <w:rsid w:val="00D13C2B"/>
    <w:rsid w:val="00D45BE7"/>
    <w:rsid w:val="00D5146D"/>
    <w:rsid w:val="00D6464C"/>
    <w:rsid w:val="00D65F3E"/>
    <w:rsid w:val="00D67A5B"/>
    <w:rsid w:val="00D744DE"/>
    <w:rsid w:val="00DD4B47"/>
    <w:rsid w:val="00E27F14"/>
    <w:rsid w:val="00E32AED"/>
    <w:rsid w:val="00E34E4E"/>
    <w:rsid w:val="00E92272"/>
    <w:rsid w:val="00EC4E90"/>
    <w:rsid w:val="00ED3127"/>
    <w:rsid w:val="00EE481F"/>
    <w:rsid w:val="00EE61DF"/>
    <w:rsid w:val="00EE748A"/>
    <w:rsid w:val="00F02370"/>
    <w:rsid w:val="00F56E8B"/>
    <w:rsid w:val="00F7603F"/>
    <w:rsid w:val="00FB5120"/>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8C31"/>
  <w15:docId w15:val="{26487751-DD43-4468-875E-A69EBA9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86B8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86B81"/>
    <w:pPr>
      <w:jc w:val="center"/>
      <w:outlineLvl w:val="0"/>
    </w:pPr>
    <w:rPr>
      <w:rFonts w:cs="Arial"/>
      <w:b/>
      <w:bCs/>
      <w:kern w:val="32"/>
      <w:sz w:val="32"/>
      <w:szCs w:val="32"/>
    </w:rPr>
  </w:style>
  <w:style w:type="paragraph" w:styleId="2">
    <w:name w:val="heading 2"/>
    <w:aliases w:val="!Разделы документа"/>
    <w:basedOn w:val="a"/>
    <w:link w:val="20"/>
    <w:qFormat/>
    <w:rsid w:val="00B86B81"/>
    <w:pPr>
      <w:jc w:val="center"/>
      <w:outlineLvl w:val="1"/>
    </w:pPr>
    <w:rPr>
      <w:rFonts w:cs="Arial"/>
      <w:b/>
      <w:bCs/>
      <w:iCs/>
      <w:sz w:val="30"/>
      <w:szCs w:val="28"/>
    </w:rPr>
  </w:style>
  <w:style w:type="paragraph" w:styleId="3">
    <w:name w:val="heading 3"/>
    <w:aliases w:val="!Главы документа"/>
    <w:basedOn w:val="a"/>
    <w:link w:val="30"/>
    <w:qFormat/>
    <w:rsid w:val="00B86B81"/>
    <w:pPr>
      <w:outlineLvl w:val="2"/>
    </w:pPr>
    <w:rPr>
      <w:rFonts w:cs="Arial"/>
      <w:b/>
      <w:bCs/>
      <w:sz w:val="28"/>
      <w:szCs w:val="26"/>
    </w:rPr>
  </w:style>
  <w:style w:type="paragraph" w:styleId="4">
    <w:name w:val="heading 4"/>
    <w:aliases w:val="!Параграфы/Статьи документа"/>
    <w:basedOn w:val="a"/>
    <w:link w:val="40"/>
    <w:qFormat/>
    <w:rsid w:val="00B86B8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9603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03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03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03E"/>
    <w:rPr>
      <w:rFonts w:ascii="Arial" w:eastAsia="Times New Roman" w:hAnsi="Arial"/>
      <w:b/>
      <w:bCs/>
      <w:sz w:val="26"/>
      <w:szCs w:val="28"/>
    </w:rPr>
  </w:style>
  <w:style w:type="character" w:styleId="HTML">
    <w:name w:val="HTML Variable"/>
    <w:aliases w:val="!Ссылки в документе"/>
    <w:basedOn w:val="a0"/>
    <w:rsid w:val="00B86B8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86B8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03E"/>
    <w:rPr>
      <w:rFonts w:ascii="Courier" w:eastAsia="Times New Roman" w:hAnsi="Courier"/>
      <w:sz w:val="22"/>
    </w:rPr>
  </w:style>
  <w:style w:type="paragraph" w:customStyle="1" w:styleId="Title">
    <w:name w:val="Title!Название НПА"/>
    <w:basedOn w:val="a"/>
    <w:rsid w:val="00B86B81"/>
    <w:pPr>
      <w:spacing w:before="240" w:after="60"/>
      <w:jc w:val="center"/>
      <w:outlineLvl w:val="0"/>
    </w:pPr>
    <w:rPr>
      <w:rFonts w:cs="Arial"/>
      <w:b/>
      <w:bCs/>
      <w:kern w:val="28"/>
      <w:sz w:val="32"/>
      <w:szCs w:val="32"/>
    </w:rPr>
  </w:style>
  <w:style w:type="character" w:styleId="a5">
    <w:name w:val="Hyperlink"/>
    <w:basedOn w:val="a0"/>
    <w:rsid w:val="00B86B81"/>
    <w:rPr>
      <w:color w:val="0000FF"/>
      <w:u w:val="none"/>
    </w:rPr>
  </w:style>
  <w:style w:type="paragraph" w:customStyle="1" w:styleId="Application">
    <w:name w:val="Application!Приложение"/>
    <w:rsid w:val="00B86B81"/>
    <w:pPr>
      <w:spacing w:before="120" w:after="120"/>
      <w:jc w:val="right"/>
    </w:pPr>
    <w:rPr>
      <w:rFonts w:ascii="Arial" w:eastAsia="Times New Roman" w:hAnsi="Arial" w:cs="Arial"/>
      <w:b/>
      <w:bCs/>
      <w:kern w:val="28"/>
      <w:sz w:val="32"/>
      <w:szCs w:val="32"/>
    </w:rPr>
  </w:style>
  <w:style w:type="paragraph" w:customStyle="1" w:styleId="Table">
    <w:name w:val="Table!Таблица"/>
    <w:rsid w:val="00B86B81"/>
    <w:rPr>
      <w:rFonts w:ascii="Arial" w:eastAsia="Times New Roman" w:hAnsi="Arial" w:cs="Arial"/>
      <w:bCs/>
      <w:kern w:val="28"/>
      <w:sz w:val="24"/>
      <w:szCs w:val="32"/>
    </w:rPr>
  </w:style>
  <w:style w:type="paragraph" w:customStyle="1" w:styleId="Table0">
    <w:name w:val="Table!"/>
    <w:next w:val="Table"/>
    <w:rsid w:val="00B86B81"/>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A9603E"/>
  </w:style>
  <w:style w:type="character" w:styleId="a6">
    <w:name w:val="FollowedHyperlink"/>
    <w:uiPriority w:val="99"/>
    <w:semiHidden/>
    <w:unhideWhenUsed/>
    <w:rsid w:val="00A9603E"/>
    <w:rPr>
      <w:color w:val="800080"/>
      <w:u w:val="single"/>
    </w:rPr>
  </w:style>
  <w:style w:type="character" w:customStyle="1" w:styleId="110">
    <w:name w:val="Заголовок 1 Знак1"/>
    <w:aliases w:val="!Части документа Знак1"/>
    <w:rsid w:val="00A9603E"/>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A9603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A9603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A9603E"/>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A9603E"/>
    <w:rPr>
      <w:rFonts w:ascii="Arial" w:eastAsia="Times New Roman" w:hAnsi="Arial"/>
    </w:rPr>
  </w:style>
  <w:style w:type="paragraph" w:styleId="a7">
    <w:name w:val="header"/>
    <w:basedOn w:val="a"/>
    <w:link w:val="a8"/>
    <w:uiPriority w:val="99"/>
    <w:unhideWhenUsed/>
    <w:rsid w:val="00A9603E"/>
    <w:pPr>
      <w:tabs>
        <w:tab w:val="center" w:pos="4677"/>
        <w:tab w:val="right" w:pos="9355"/>
      </w:tabs>
    </w:pPr>
  </w:style>
  <w:style w:type="character" w:customStyle="1" w:styleId="a8">
    <w:name w:val="Верхний колонтитул Знак"/>
    <w:link w:val="a7"/>
    <w:uiPriority w:val="99"/>
    <w:rsid w:val="00A9603E"/>
    <w:rPr>
      <w:rFonts w:ascii="Arial" w:eastAsia="Times New Roman" w:hAnsi="Arial"/>
      <w:sz w:val="24"/>
      <w:szCs w:val="24"/>
    </w:rPr>
  </w:style>
  <w:style w:type="paragraph" w:styleId="a9">
    <w:name w:val="footer"/>
    <w:basedOn w:val="a"/>
    <w:link w:val="aa"/>
    <w:uiPriority w:val="99"/>
    <w:unhideWhenUsed/>
    <w:rsid w:val="00A9603E"/>
    <w:pPr>
      <w:tabs>
        <w:tab w:val="center" w:pos="4677"/>
        <w:tab w:val="right" w:pos="9355"/>
      </w:tabs>
    </w:pPr>
  </w:style>
  <w:style w:type="character" w:customStyle="1" w:styleId="aa">
    <w:name w:val="Нижний колонтитул Знак"/>
    <w:link w:val="a9"/>
    <w:uiPriority w:val="99"/>
    <w:rsid w:val="00A9603E"/>
    <w:rPr>
      <w:rFonts w:ascii="Arial" w:eastAsia="Times New Roman" w:hAnsi="Arial"/>
      <w:sz w:val="24"/>
      <w:szCs w:val="24"/>
    </w:rPr>
  </w:style>
  <w:style w:type="paragraph" w:styleId="ab">
    <w:name w:val="Balloon Text"/>
    <w:basedOn w:val="a"/>
    <w:link w:val="ac"/>
    <w:uiPriority w:val="99"/>
    <w:semiHidden/>
    <w:unhideWhenUsed/>
    <w:rsid w:val="00A9603E"/>
    <w:rPr>
      <w:rFonts w:ascii="Tahoma" w:hAnsi="Tahoma" w:cs="Tahoma"/>
      <w:sz w:val="16"/>
      <w:szCs w:val="16"/>
    </w:rPr>
  </w:style>
  <w:style w:type="character" w:customStyle="1" w:styleId="ac">
    <w:name w:val="Текст выноски Знак"/>
    <w:link w:val="ab"/>
    <w:uiPriority w:val="99"/>
    <w:semiHidden/>
    <w:rsid w:val="00A9603E"/>
    <w:rPr>
      <w:rFonts w:ascii="Tahoma" w:eastAsia="Times New Roman" w:hAnsi="Tahoma" w:cs="Tahoma"/>
      <w:sz w:val="16"/>
      <w:szCs w:val="16"/>
    </w:rPr>
  </w:style>
  <w:style w:type="paragraph" w:styleId="ad">
    <w:name w:val="No Spacing"/>
    <w:uiPriority w:val="1"/>
    <w:qFormat/>
    <w:rsid w:val="00A9603E"/>
    <w:rPr>
      <w:rFonts w:eastAsia="Times New Roman"/>
      <w:sz w:val="22"/>
      <w:szCs w:val="22"/>
    </w:rPr>
  </w:style>
  <w:style w:type="paragraph" w:customStyle="1" w:styleId="ConsPlusNormal">
    <w:name w:val="ConsPlusNormal"/>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A9603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603E"/>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A9603E"/>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A9603E"/>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A9603E"/>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A9603E"/>
    <w:pPr>
      <w:widowControl w:val="0"/>
      <w:autoSpaceDE w:val="0"/>
      <w:autoSpaceDN w:val="0"/>
      <w:adjustRightInd w:val="0"/>
    </w:pPr>
    <w:rPr>
      <w:rFonts w:ascii="Times New Roman" w:eastAsia="Times New Roman" w:hAnsi="Times New Roman"/>
      <w:sz w:val="24"/>
      <w:szCs w:val="24"/>
    </w:rPr>
  </w:style>
  <w:style w:type="table" w:styleId="ae">
    <w:name w:val="Table Grid"/>
    <w:basedOn w:val="a1"/>
    <w:uiPriority w:val="59"/>
    <w:rsid w:val="00A9603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967F7A"/>
    <w:rPr>
      <w:rFonts w:ascii="Times New Roman" w:hAnsi="Times New Roman"/>
    </w:rPr>
  </w:style>
  <w:style w:type="table" w:customStyle="1" w:styleId="13">
    <w:name w:val="Сетка таблицы1"/>
    <w:basedOn w:val="a1"/>
    <w:next w:val="ae"/>
    <w:uiPriority w:val="99"/>
    <w:rsid w:val="00F02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e"/>
    <w:uiPriority w:val="99"/>
    <w:rsid w:val="000146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6353">
      <w:bodyDiv w:val="1"/>
      <w:marLeft w:val="0"/>
      <w:marRight w:val="0"/>
      <w:marTop w:val="0"/>
      <w:marBottom w:val="0"/>
      <w:divBdr>
        <w:top w:val="none" w:sz="0" w:space="0" w:color="auto"/>
        <w:left w:val="none" w:sz="0" w:space="0" w:color="auto"/>
        <w:bottom w:val="none" w:sz="0" w:space="0" w:color="auto"/>
        <w:right w:val="none" w:sz="0" w:space="0" w:color="auto"/>
      </w:divBdr>
    </w:div>
    <w:div w:id="13802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144</TotalTime>
  <Pages>34</Pages>
  <Words>9897</Words>
  <Characters>56415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Леонова Юлия</dc:creator>
  <cp:lastModifiedBy>user</cp:lastModifiedBy>
  <cp:revision>35</cp:revision>
  <cp:lastPrinted>2025-03-13T07:13:00Z</cp:lastPrinted>
  <dcterms:created xsi:type="dcterms:W3CDTF">2025-02-24T06:35:00Z</dcterms:created>
  <dcterms:modified xsi:type="dcterms:W3CDTF">2025-03-13T13:03:00Z</dcterms:modified>
</cp:coreProperties>
</file>