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D" w:rsidRPr="00556C2D" w:rsidRDefault="00556C2D" w:rsidP="00556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56C2D" w:rsidRPr="00556C2D" w:rsidRDefault="002D49F0" w:rsidP="00556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БЫЧКОВСКОГО</w:t>
      </w:r>
      <w:r w:rsidR="00556C2D" w:rsidRPr="00556C2D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556C2D" w:rsidRPr="00556C2D" w:rsidRDefault="00556C2D" w:rsidP="00556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>ПЕТРОПАВЛОВСКОГО   МУНИЦИПАЛЬНОГО  РАЙОНА</w:t>
      </w:r>
    </w:p>
    <w:p w:rsidR="00556C2D" w:rsidRPr="00556C2D" w:rsidRDefault="00556C2D" w:rsidP="00556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 xml:space="preserve"> ВОРОНЕЖСКОЙ  ОБЛАСТИ</w:t>
      </w:r>
    </w:p>
    <w:p w:rsidR="00556C2D" w:rsidRPr="00556C2D" w:rsidRDefault="00556C2D" w:rsidP="00556C2D">
      <w:pPr>
        <w:spacing w:after="0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56C2D" w:rsidRPr="00556C2D" w:rsidRDefault="00556C2D" w:rsidP="00F464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>РЕШЕНИЕ</w:t>
      </w:r>
    </w:p>
    <w:p w:rsidR="00556C2D" w:rsidRPr="00556C2D" w:rsidRDefault="00556C2D" w:rsidP="00556C2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56C2D" w:rsidRPr="00861859" w:rsidRDefault="007860FE" w:rsidP="00556C2D">
      <w:pPr>
        <w:spacing w:after="0"/>
        <w:rPr>
          <w:rFonts w:ascii="Times New Roman" w:hAnsi="Times New Roman"/>
          <w:sz w:val="24"/>
          <w:szCs w:val="24"/>
        </w:rPr>
      </w:pPr>
      <w:r w:rsidRPr="00861859">
        <w:rPr>
          <w:rFonts w:ascii="Times New Roman" w:hAnsi="Times New Roman"/>
          <w:sz w:val="28"/>
          <w:szCs w:val="28"/>
        </w:rPr>
        <w:t>о</w:t>
      </w:r>
      <w:r w:rsidR="00AC50B6" w:rsidRPr="00861859">
        <w:rPr>
          <w:rFonts w:ascii="Times New Roman" w:hAnsi="Times New Roman"/>
          <w:sz w:val="28"/>
          <w:szCs w:val="28"/>
        </w:rPr>
        <w:t xml:space="preserve">т  </w:t>
      </w:r>
      <w:r w:rsidR="00E07CD7">
        <w:rPr>
          <w:rFonts w:ascii="Times New Roman" w:hAnsi="Times New Roman"/>
          <w:sz w:val="28"/>
          <w:szCs w:val="28"/>
        </w:rPr>
        <w:t>12.12.2024г</w:t>
      </w:r>
      <w:r w:rsidR="002D49F0">
        <w:rPr>
          <w:rFonts w:ascii="Times New Roman" w:hAnsi="Times New Roman"/>
          <w:sz w:val="28"/>
          <w:szCs w:val="28"/>
        </w:rPr>
        <w:t xml:space="preserve">     </w:t>
      </w:r>
      <w:r w:rsidR="00E07CD7">
        <w:rPr>
          <w:rFonts w:ascii="Times New Roman" w:hAnsi="Times New Roman"/>
          <w:sz w:val="28"/>
          <w:szCs w:val="28"/>
        </w:rPr>
        <w:t xml:space="preserve">                           </w:t>
      </w:r>
      <w:r w:rsidR="002D49F0">
        <w:rPr>
          <w:rFonts w:ascii="Times New Roman" w:hAnsi="Times New Roman"/>
          <w:sz w:val="28"/>
          <w:szCs w:val="28"/>
        </w:rPr>
        <w:t xml:space="preserve"> </w:t>
      </w:r>
      <w:r w:rsidR="00556C2D" w:rsidRPr="00861859">
        <w:rPr>
          <w:rFonts w:ascii="Times New Roman" w:hAnsi="Times New Roman"/>
          <w:sz w:val="28"/>
          <w:szCs w:val="28"/>
        </w:rPr>
        <w:t xml:space="preserve">    №</w:t>
      </w:r>
      <w:r w:rsidR="008D7F7B" w:rsidRPr="00861859">
        <w:rPr>
          <w:rFonts w:ascii="Times New Roman" w:hAnsi="Times New Roman"/>
          <w:sz w:val="28"/>
          <w:szCs w:val="28"/>
        </w:rPr>
        <w:t xml:space="preserve"> </w:t>
      </w:r>
      <w:r w:rsidR="00556C2D" w:rsidRPr="00861859">
        <w:rPr>
          <w:rFonts w:ascii="Times New Roman" w:hAnsi="Times New Roman"/>
          <w:sz w:val="24"/>
          <w:szCs w:val="24"/>
        </w:rPr>
        <w:t xml:space="preserve"> </w:t>
      </w:r>
      <w:r w:rsidR="00E07CD7">
        <w:rPr>
          <w:rFonts w:ascii="Times New Roman" w:hAnsi="Times New Roman"/>
          <w:sz w:val="24"/>
          <w:szCs w:val="24"/>
        </w:rPr>
        <w:t>50</w:t>
      </w:r>
      <w:r w:rsidR="00556C2D" w:rsidRPr="00861859">
        <w:rPr>
          <w:rFonts w:ascii="Times New Roman" w:hAnsi="Times New Roman"/>
          <w:sz w:val="24"/>
          <w:szCs w:val="24"/>
        </w:rPr>
        <w:t xml:space="preserve"> </w:t>
      </w:r>
    </w:p>
    <w:p w:rsidR="00556C2D" w:rsidRPr="00AC50B6" w:rsidRDefault="00556C2D" w:rsidP="00556C2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C50B6">
        <w:rPr>
          <w:rFonts w:ascii="Times New Roman" w:hAnsi="Times New Roman"/>
          <w:sz w:val="24"/>
          <w:szCs w:val="24"/>
        </w:rPr>
        <w:t>с</w:t>
      </w:r>
      <w:proofErr w:type="gramEnd"/>
      <w:r w:rsidRPr="00AC50B6">
        <w:rPr>
          <w:rFonts w:ascii="Times New Roman" w:hAnsi="Times New Roman"/>
          <w:sz w:val="24"/>
          <w:szCs w:val="24"/>
        </w:rPr>
        <w:t xml:space="preserve">. </w:t>
      </w:r>
      <w:r w:rsidR="002D49F0">
        <w:rPr>
          <w:rFonts w:ascii="Times New Roman" w:hAnsi="Times New Roman"/>
          <w:sz w:val="24"/>
          <w:szCs w:val="24"/>
        </w:rPr>
        <w:t>Бычок</w:t>
      </w:r>
    </w:p>
    <w:p w:rsidR="00E86E67" w:rsidRPr="00556C2D" w:rsidRDefault="00E86E67" w:rsidP="00556C2D">
      <w:pPr>
        <w:spacing w:after="0"/>
        <w:rPr>
          <w:rFonts w:ascii="Times New Roman" w:hAnsi="Times New Roman"/>
          <w:sz w:val="28"/>
          <w:szCs w:val="28"/>
        </w:rPr>
      </w:pPr>
    </w:p>
    <w:p w:rsidR="00556C2D" w:rsidRPr="00556C2D" w:rsidRDefault="00556C2D" w:rsidP="00F43D20">
      <w:pPr>
        <w:pStyle w:val="a4"/>
        <w:tabs>
          <w:tab w:val="left" w:pos="5103"/>
          <w:tab w:val="left" w:pos="5245"/>
        </w:tabs>
        <w:spacing w:line="276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sz w:val="28"/>
          <w:szCs w:val="28"/>
        </w:rPr>
        <w:t>О передаче осуществления части полномочий</w:t>
      </w:r>
      <w:r w:rsidR="00F43D20">
        <w:rPr>
          <w:rFonts w:ascii="Times New Roman" w:hAnsi="Times New Roman"/>
          <w:sz w:val="28"/>
          <w:szCs w:val="28"/>
        </w:rPr>
        <w:t xml:space="preserve"> </w:t>
      </w:r>
      <w:r w:rsidR="002D49F0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C2D">
        <w:rPr>
          <w:rFonts w:ascii="Times New Roman" w:hAnsi="Times New Roman"/>
          <w:sz w:val="28"/>
          <w:szCs w:val="28"/>
        </w:rPr>
        <w:t>сельского поселения</w:t>
      </w:r>
      <w:r w:rsidR="00F43D20">
        <w:rPr>
          <w:rFonts w:ascii="Times New Roman" w:hAnsi="Times New Roman"/>
          <w:sz w:val="28"/>
          <w:szCs w:val="28"/>
        </w:rPr>
        <w:t xml:space="preserve"> </w:t>
      </w:r>
      <w:r w:rsidRPr="00556C2D">
        <w:rPr>
          <w:rFonts w:ascii="Times New Roman" w:hAnsi="Times New Roman"/>
          <w:sz w:val="28"/>
          <w:szCs w:val="28"/>
        </w:rPr>
        <w:t>Петропавловскому муниципальному району</w:t>
      </w:r>
      <w:r w:rsidR="00F43D20">
        <w:rPr>
          <w:rFonts w:ascii="Times New Roman" w:hAnsi="Times New Roman"/>
          <w:sz w:val="28"/>
          <w:szCs w:val="28"/>
        </w:rPr>
        <w:t xml:space="preserve"> </w:t>
      </w:r>
      <w:r w:rsidRPr="00556C2D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  <w:r w:rsidR="008D7F7B">
        <w:rPr>
          <w:rFonts w:ascii="Times New Roman" w:hAnsi="Times New Roman"/>
          <w:sz w:val="28"/>
          <w:szCs w:val="28"/>
        </w:rPr>
        <w:t xml:space="preserve">с </w:t>
      </w:r>
      <w:r w:rsidRPr="00556C2D">
        <w:rPr>
          <w:rFonts w:ascii="Times New Roman" w:hAnsi="Times New Roman"/>
          <w:sz w:val="28"/>
          <w:szCs w:val="28"/>
        </w:rPr>
        <w:t>20</w:t>
      </w:r>
      <w:r w:rsidR="00861859">
        <w:rPr>
          <w:rFonts w:ascii="Times New Roman" w:hAnsi="Times New Roman"/>
          <w:sz w:val="28"/>
          <w:szCs w:val="28"/>
        </w:rPr>
        <w:t>25</w:t>
      </w:r>
      <w:r w:rsidRPr="00556C2D">
        <w:rPr>
          <w:rFonts w:ascii="Times New Roman" w:hAnsi="Times New Roman"/>
          <w:sz w:val="28"/>
          <w:szCs w:val="28"/>
        </w:rPr>
        <w:t xml:space="preserve"> </w:t>
      </w:r>
      <w:r w:rsidR="008D7F7B">
        <w:rPr>
          <w:rFonts w:ascii="Times New Roman" w:hAnsi="Times New Roman"/>
          <w:sz w:val="28"/>
          <w:szCs w:val="28"/>
        </w:rPr>
        <w:t>по 202</w:t>
      </w:r>
      <w:r w:rsidR="00861859">
        <w:rPr>
          <w:rFonts w:ascii="Times New Roman" w:hAnsi="Times New Roman"/>
          <w:sz w:val="28"/>
          <w:szCs w:val="28"/>
        </w:rPr>
        <w:t>7</w:t>
      </w:r>
      <w:r w:rsidR="008D7F7B">
        <w:rPr>
          <w:rFonts w:ascii="Times New Roman" w:hAnsi="Times New Roman"/>
          <w:sz w:val="28"/>
          <w:szCs w:val="28"/>
        </w:rPr>
        <w:t xml:space="preserve"> </w:t>
      </w:r>
      <w:r w:rsidRPr="00556C2D">
        <w:rPr>
          <w:rFonts w:ascii="Times New Roman" w:hAnsi="Times New Roman"/>
          <w:sz w:val="28"/>
          <w:szCs w:val="28"/>
        </w:rPr>
        <w:t>год</w:t>
      </w:r>
    </w:p>
    <w:p w:rsidR="00556C2D" w:rsidRPr="00556C2D" w:rsidRDefault="00556C2D" w:rsidP="00556C2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556C2D" w:rsidRDefault="00E86E67" w:rsidP="008D7F7B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B10F8E">
        <w:rPr>
          <w:rFonts w:ascii="Times New Roman" w:hAnsi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/>
          <w:sz w:val="28"/>
          <w:szCs w:val="28"/>
        </w:rPr>
        <w:t xml:space="preserve">с Федеральным </w:t>
      </w:r>
      <w:r w:rsidRPr="00B10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B10F8E">
        <w:rPr>
          <w:rFonts w:ascii="Times New Roman" w:hAnsi="Times New Roman"/>
          <w:sz w:val="28"/>
          <w:szCs w:val="28"/>
        </w:rPr>
        <w:t xml:space="preserve">  от 06.10.2003 г.  № 131-ФЗ  «Об  общих  принципах   организации   местного  самоуправления  в  Российской Федерации», Градостроительным кодексом Российской Федерации, Уставом </w:t>
      </w:r>
      <w:r w:rsidR="002D49F0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10F8E">
        <w:rPr>
          <w:rFonts w:ascii="Times New Roman" w:hAnsi="Times New Roman"/>
          <w:sz w:val="28"/>
          <w:szCs w:val="28"/>
        </w:rPr>
        <w:t xml:space="preserve">Петропавловского муниципального района, </w:t>
      </w:r>
      <w:r w:rsidR="00556C2D" w:rsidRPr="00556C2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D49F0">
        <w:rPr>
          <w:rFonts w:ascii="Times New Roman" w:hAnsi="Times New Roman"/>
          <w:sz w:val="28"/>
          <w:szCs w:val="28"/>
        </w:rPr>
        <w:t>Бычковского</w:t>
      </w:r>
      <w:r w:rsidR="00556C2D" w:rsidRPr="00556C2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43D20" w:rsidRPr="00556C2D" w:rsidRDefault="00F43D20" w:rsidP="008D7F7B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F43D20" w:rsidRPr="00F43D20" w:rsidRDefault="00F43D20" w:rsidP="00E86E67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F43D20">
        <w:rPr>
          <w:rFonts w:ascii="Times New Roman" w:hAnsi="Times New Roman"/>
          <w:sz w:val="28"/>
          <w:szCs w:val="28"/>
        </w:rPr>
        <w:t>РЕШИЛ:</w:t>
      </w:r>
    </w:p>
    <w:p w:rsidR="00F43D20" w:rsidRPr="009A378B" w:rsidRDefault="00F43D20" w:rsidP="00E86E67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9A378B" w:rsidRPr="009A378B" w:rsidRDefault="009A378B" w:rsidP="009A378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A378B">
        <w:rPr>
          <w:rFonts w:ascii="Times New Roman" w:hAnsi="Times New Roman"/>
          <w:sz w:val="28"/>
          <w:szCs w:val="28"/>
        </w:rPr>
        <w:t xml:space="preserve">1. </w:t>
      </w:r>
      <w:r w:rsidR="00861859">
        <w:rPr>
          <w:rFonts w:ascii="Times New Roman" w:hAnsi="Times New Roman"/>
          <w:color w:val="000000"/>
          <w:sz w:val="28"/>
          <w:szCs w:val="28"/>
        </w:rPr>
        <w:t>Передать с 01.01.2025г. по 31.12.2027</w:t>
      </w:r>
      <w:r w:rsidRPr="009A378B">
        <w:rPr>
          <w:rFonts w:ascii="Times New Roman" w:hAnsi="Times New Roman"/>
          <w:color w:val="000000"/>
          <w:sz w:val="28"/>
          <w:szCs w:val="28"/>
        </w:rPr>
        <w:t xml:space="preserve">г. осуществление полномочий </w:t>
      </w:r>
      <w:r w:rsidR="002D49F0">
        <w:rPr>
          <w:rFonts w:ascii="Times New Roman" w:hAnsi="Times New Roman"/>
          <w:color w:val="000000"/>
          <w:sz w:val="28"/>
          <w:szCs w:val="28"/>
        </w:rPr>
        <w:t>Бычковского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78B">
        <w:rPr>
          <w:rFonts w:ascii="Times New Roman" w:hAnsi="Times New Roman"/>
          <w:color w:val="000000"/>
          <w:sz w:val="28"/>
          <w:szCs w:val="28"/>
        </w:rPr>
        <w:t>сельского поселения по решению вопросов местного значения администрации Петропавловского муниципального района в части:</w:t>
      </w:r>
    </w:p>
    <w:p w:rsidR="009A378B" w:rsidRPr="009A378B" w:rsidRDefault="00861859" w:rsidP="009A378B">
      <w:pPr>
        <w:pStyle w:val="a6"/>
        <w:jc w:val="both"/>
        <w:rPr>
          <w:color w:val="000000"/>
          <w:szCs w:val="28"/>
          <w:lang w:val="ru-RU"/>
        </w:rPr>
      </w:pPr>
      <w:r w:rsidRPr="009A378B">
        <w:rPr>
          <w:color w:val="000000"/>
          <w:szCs w:val="28"/>
          <w:lang w:val="ru-RU"/>
        </w:rPr>
        <w:t xml:space="preserve">- </w:t>
      </w:r>
      <w:r w:rsidR="009A378B" w:rsidRPr="009A378B">
        <w:rPr>
          <w:color w:val="000000"/>
          <w:szCs w:val="28"/>
          <w:lang w:val="ru-RU"/>
        </w:rPr>
        <w:t>выдачи разрешений на строительство;</w:t>
      </w:r>
    </w:p>
    <w:p w:rsidR="009A378B" w:rsidRPr="009A378B" w:rsidRDefault="009A378B" w:rsidP="009A378B">
      <w:pPr>
        <w:pStyle w:val="a6"/>
        <w:jc w:val="both"/>
        <w:rPr>
          <w:color w:val="000000"/>
          <w:szCs w:val="28"/>
          <w:lang w:val="ru-RU"/>
        </w:rPr>
      </w:pPr>
      <w:r w:rsidRPr="009A378B">
        <w:rPr>
          <w:color w:val="000000"/>
          <w:szCs w:val="28"/>
          <w:lang w:val="ru-RU"/>
        </w:rPr>
        <w:t>- выдачи разрешений на ввод объектов в эксплуатацию при осуществлении строительства, реконструкции, капитального ремонта объектов капитального строительства;</w:t>
      </w:r>
    </w:p>
    <w:p w:rsidR="009A378B" w:rsidRPr="009A378B" w:rsidRDefault="009A378B" w:rsidP="009A378B">
      <w:pPr>
        <w:pStyle w:val="a6"/>
        <w:jc w:val="both"/>
        <w:rPr>
          <w:color w:val="000000"/>
          <w:szCs w:val="28"/>
          <w:lang w:val="ru-RU"/>
        </w:rPr>
      </w:pPr>
      <w:r w:rsidRPr="009A378B">
        <w:rPr>
          <w:color w:val="000000"/>
          <w:szCs w:val="28"/>
          <w:lang w:val="ru-RU"/>
        </w:rPr>
        <w:t>- предоставление градостроительного плана земельного участка;</w:t>
      </w:r>
    </w:p>
    <w:p w:rsidR="009A378B" w:rsidRPr="009A378B" w:rsidRDefault="009A378B" w:rsidP="009A378B">
      <w:pPr>
        <w:pStyle w:val="a6"/>
        <w:jc w:val="both"/>
        <w:rPr>
          <w:color w:val="000000"/>
          <w:szCs w:val="28"/>
          <w:lang w:val="ru-RU"/>
        </w:rPr>
      </w:pPr>
      <w:r w:rsidRPr="009A378B">
        <w:rPr>
          <w:color w:val="000000"/>
          <w:szCs w:val="28"/>
          <w:lang w:val="ru-RU"/>
        </w:rPr>
        <w:t>-выдачи акта освидетельствования проведения основных работ по строительству</w:t>
      </w:r>
      <w:r>
        <w:rPr>
          <w:color w:val="000000"/>
          <w:szCs w:val="28"/>
          <w:lang w:val="ru-RU"/>
        </w:rPr>
        <w:t xml:space="preserve"> </w:t>
      </w:r>
      <w:r w:rsidRPr="009A378B">
        <w:rPr>
          <w:color w:val="000000"/>
          <w:szCs w:val="28"/>
          <w:lang w:val="ru-RU"/>
        </w:rPr>
        <w:t>(реконструкции) объекта индивидуального строительства с привлечением средств материнского (семейного) капитала;</w:t>
      </w:r>
    </w:p>
    <w:p w:rsidR="009A378B" w:rsidRPr="009A378B" w:rsidRDefault="009A378B" w:rsidP="009A378B">
      <w:pPr>
        <w:pStyle w:val="a6"/>
        <w:jc w:val="both"/>
        <w:rPr>
          <w:color w:val="000000"/>
          <w:szCs w:val="28"/>
          <w:lang w:val="ru-RU"/>
        </w:rPr>
      </w:pPr>
      <w:r w:rsidRPr="009A378B">
        <w:rPr>
          <w:color w:val="000000"/>
          <w:szCs w:val="28"/>
          <w:lang w:val="ru-RU"/>
        </w:rPr>
        <w:t xml:space="preserve">-предоставления решения о согласовании архитектурно - градостроительного облика объекта, расположенного на территории поселения; </w:t>
      </w:r>
    </w:p>
    <w:p w:rsidR="00847A9B" w:rsidRDefault="009A378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  <w:r w:rsidRPr="009A378B">
        <w:rPr>
          <w:color w:val="000000"/>
          <w:sz w:val="28"/>
          <w:szCs w:val="28"/>
        </w:rPr>
        <w:t xml:space="preserve"> </w:t>
      </w:r>
      <w:proofErr w:type="gramStart"/>
      <w:r w:rsidRPr="009A378B">
        <w:rPr>
          <w:color w:val="000000"/>
          <w:sz w:val="28"/>
          <w:szCs w:val="28"/>
        </w:rPr>
        <w:t xml:space="preserve">-выдача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</w:t>
      </w:r>
      <w:r w:rsidRPr="009A378B">
        <w:rPr>
          <w:color w:val="000000"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участке.</w:t>
      </w:r>
      <w:proofErr w:type="gramEnd"/>
    </w:p>
    <w:p w:rsidR="00847A9B" w:rsidRDefault="00847A9B" w:rsidP="00847A9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Из бюджета </w:t>
      </w:r>
      <w:r w:rsidR="002D49F0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бюджет Петропавловского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847A9B" w:rsidRDefault="00847A9B" w:rsidP="00847A9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Администрации </w:t>
      </w:r>
      <w:r w:rsidR="002D49F0">
        <w:rPr>
          <w:rFonts w:ascii="Times New Roman" w:hAnsi="Times New Roman"/>
          <w:sz w:val="28"/>
          <w:szCs w:val="28"/>
        </w:rPr>
        <w:t>Бычковского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заключить соглашение с администрацией Петропавловского муниципального района о передаче осуществления  полномочий, указанных в п. 1 настоящего решения.</w:t>
      </w:r>
    </w:p>
    <w:p w:rsidR="00847A9B" w:rsidRDefault="00847A9B" w:rsidP="00847A9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</w:t>
      </w:r>
      <w:r w:rsidR="00861859">
        <w:rPr>
          <w:rFonts w:ascii="Times New Roman" w:hAnsi="Times New Roman"/>
          <w:sz w:val="28"/>
          <w:szCs w:val="28"/>
        </w:rPr>
        <w:t>ействия соглашения: с 01.01.2025 г. по 31.12.2027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47A9B" w:rsidRDefault="00847A9B" w:rsidP="00847A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 решение  вступает в силу со дня его</w:t>
      </w:r>
      <w:r w:rsidRPr="00E758B2">
        <w:rPr>
          <w:rFonts w:ascii="Times New Roman" w:hAnsi="Times New Roman"/>
          <w:sz w:val="28"/>
          <w:szCs w:val="28"/>
        </w:rPr>
        <w:t xml:space="preserve"> </w:t>
      </w:r>
      <w:r w:rsidR="00E758B2" w:rsidRPr="00E758B2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847A9B" w:rsidRDefault="00847A9B" w:rsidP="00847A9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оставляю за собой</w:t>
      </w:r>
      <w:r w:rsidR="00861859">
        <w:rPr>
          <w:sz w:val="28"/>
          <w:szCs w:val="28"/>
        </w:rPr>
        <w:t>.</w:t>
      </w:r>
    </w:p>
    <w:p w:rsidR="00847A9B" w:rsidRDefault="00847A9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</w:p>
    <w:p w:rsidR="00847A9B" w:rsidRDefault="00847A9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</w:p>
    <w:p w:rsidR="00847A9B" w:rsidRDefault="00847A9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</w:p>
    <w:p w:rsidR="00847A9B" w:rsidRDefault="00847A9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</w:p>
    <w:p w:rsidR="00847A9B" w:rsidRDefault="00847A9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</w:p>
    <w:p w:rsidR="00847A9B" w:rsidRPr="009A378B" w:rsidRDefault="00847A9B" w:rsidP="009A378B">
      <w:pPr>
        <w:pStyle w:val="a5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color w:val="000000"/>
          <w:sz w:val="28"/>
          <w:szCs w:val="28"/>
        </w:rPr>
      </w:pPr>
    </w:p>
    <w:p w:rsidR="00F43D20" w:rsidRPr="00556C2D" w:rsidRDefault="00F43D20" w:rsidP="00E86E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6C2D" w:rsidRPr="00556C2D" w:rsidRDefault="00556C2D" w:rsidP="000E0C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275" w:rsidRDefault="00556C2D" w:rsidP="000E0C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sz w:val="28"/>
          <w:szCs w:val="28"/>
        </w:rPr>
        <w:t xml:space="preserve">Глава  </w:t>
      </w:r>
      <w:r w:rsidR="002D49F0">
        <w:rPr>
          <w:rFonts w:ascii="Times New Roman" w:hAnsi="Times New Roman"/>
          <w:sz w:val="28"/>
          <w:szCs w:val="28"/>
        </w:rPr>
        <w:t>Бычковского</w:t>
      </w:r>
    </w:p>
    <w:p w:rsidR="00556C2D" w:rsidRPr="00556C2D" w:rsidRDefault="00556C2D" w:rsidP="000E0C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6367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566275">
        <w:rPr>
          <w:rFonts w:ascii="Times New Roman" w:hAnsi="Times New Roman"/>
          <w:sz w:val="28"/>
          <w:szCs w:val="28"/>
        </w:rPr>
        <w:t xml:space="preserve">                      </w:t>
      </w:r>
      <w:r w:rsidR="002D49F0">
        <w:rPr>
          <w:rFonts w:ascii="Times New Roman" w:hAnsi="Times New Roman"/>
          <w:sz w:val="28"/>
          <w:szCs w:val="28"/>
        </w:rPr>
        <w:t>П.И.Волков</w:t>
      </w:r>
    </w:p>
    <w:p w:rsidR="00556C2D" w:rsidRDefault="00556C2D" w:rsidP="00556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56C2D">
        <w:rPr>
          <w:rFonts w:ascii="Times New Roman" w:hAnsi="Times New Roman"/>
          <w:b/>
          <w:bCs/>
          <w:kern w:val="36"/>
          <w:sz w:val="28"/>
          <w:szCs w:val="28"/>
        </w:rPr>
        <w:tab/>
      </w:r>
      <w:bookmarkStart w:id="0" w:name="Par25"/>
      <w:bookmarkEnd w:id="0"/>
    </w:p>
    <w:p w:rsidR="00DE11CA" w:rsidRDefault="00DE11CA" w:rsidP="00556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E11CA" w:rsidRDefault="00DE11CA" w:rsidP="00556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C1E8E" w:rsidRDefault="00CC1E8E" w:rsidP="00CC1E8E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CC1E8E" w:rsidRDefault="00CC1E8E" w:rsidP="00CC1E8E">
      <w:pPr>
        <w:pStyle w:val="a7"/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2D49F0">
        <w:rPr>
          <w:rFonts w:ascii="Times New Roman" w:hAnsi="Times New Roman"/>
          <w:sz w:val="28"/>
          <w:szCs w:val="28"/>
        </w:rPr>
        <w:t>З.И.Гурина</w:t>
      </w:r>
    </w:p>
    <w:p w:rsidR="00CC1E8E" w:rsidRDefault="002D49F0" w:rsidP="00CC1E8E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Бычковского</w:t>
      </w:r>
      <w:r w:rsidR="00CC1E8E">
        <w:rPr>
          <w:rFonts w:ascii="Times New Roman" w:hAnsi="Times New Roman"/>
          <w:sz w:val="28"/>
          <w:szCs w:val="28"/>
        </w:rPr>
        <w:t xml:space="preserve"> сельского </w:t>
      </w:r>
    </w:p>
    <w:p w:rsidR="00CC1E8E" w:rsidRDefault="00CC1E8E" w:rsidP="00CC1E8E">
      <w:pPr>
        <w:pStyle w:val="a7"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</w:t>
      </w:r>
    </w:p>
    <w:p w:rsidR="00DE11CA" w:rsidRDefault="00DE11CA" w:rsidP="00556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E11CA" w:rsidRDefault="00DE11CA" w:rsidP="00556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kern w:val="36"/>
          <w:sz w:val="28"/>
          <w:szCs w:val="28"/>
        </w:rPr>
      </w:pPr>
    </w:p>
    <w:sectPr w:rsidR="00DE11CA" w:rsidSect="00E86E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5D"/>
    <w:rsid w:val="00063595"/>
    <w:rsid w:val="000D4B6E"/>
    <w:rsid w:val="000E0C84"/>
    <w:rsid w:val="00175B28"/>
    <w:rsid w:val="001A6154"/>
    <w:rsid w:val="001B5191"/>
    <w:rsid w:val="002803A4"/>
    <w:rsid w:val="00293E92"/>
    <w:rsid w:val="002C269C"/>
    <w:rsid w:val="002D49F0"/>
    <w:rsid w:val="002E0B00"/>
    <w:rsid w:val="00325740"/>
    <w:rsid w:val="00355C1C"/>
    <w:rsid w:val="003868D1"/>
    <w:rsid w:val="003A08D8"/>
    <w:rsid w:val="00407F04"/>
    <w:rsid w:val="00480226"/>
    <w:rsid w:val="00484BAA"/>
    <w:rsid w:val="00503303"/>
    <w:rsid w:val="00556C2D"/>
    <w:rsid w:val="00566275"/>
    <w:rsid w:val="005B37E1"/>
    <w:rsid w:val="005E6C9E"/>
    <w:rsid w:val="0063677E"/>
    <w:rsid w:val="00665035"/>
    <w:rsid w:val="006A1A9B"/>
    <w:rsid w:val="0075408A"/>
    <w:rsid w:val="007860FE"/>
    <w:rsid w:val="007A214E"/>
    <w:rsid w:val="00847A9B"/>
    <w:rsid w:val="0086049A"/>
    <w:rsid w:val="00861859"/>
    <w:rsid w:val="0088478F"/>
    <w:rsid w:val="008D7F7B"/>
    <w:rsid w:val="00965E4C"/>
    <w:rsid w:val="009A378B"/>
    <w:rsid w:val="009D5411"/>
    <w:rsid w:val="00AC50B6"/>
    <w:rsid w:val="00AD05EF"/>
    <w:rsid w:val="00C5585D"/>
    <w:rsid w:val="00CC1E8E"/>
    <w:rsid w:val="00D07B8C"/>
    <w:rsid w:val="00DE11CA"/>
    <w:rsid w:val="00DE1E98"/>
    <w:rsid w:val="00DF6E7B"/>
    <w:rsid w:val="00E07CD7"/>
    <w:rsid w:val="00E758B2"/>
    <w:rsid w:val="00E86E67"/>
    <w:rsid w:val="00F2504B"/>
    <w:rsid w:val="00F43D20"/>
    <w:rsid w:val="00F464DF"/>
    <w:rsid w:val="00F4772A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85D"/>
    <w:rPr>
      <w:color w:val="0000FF"/>
      <w:u w:val="single"/>
    </w:rPr>
  </w:style>
  <w:style w:type="paragraph" w:styleId="a4">
    <w:name w:val="No Spacing"/>
    <w:uiPriority w:val="1"/>
    <w:qFormat/>
    <w:rsid w:val="00C5585D"/>
    <w:rPr>
      <w:sz w:val="22"/>
      <w:szCs w:val="22"/>
    </w:rPr>
  </w:style>
  <w:style w:type="paragraph" w:customStyle="1" w:styleId="ConsPlusNormal">
    <w:name w:val="ConsPlusNormal"/>
    <w:rsid w:val="00C5585D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DE11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Вертикальный отступ"/>
    <w:basedOn w:val="a"/>
    <w:rsid w:val="00F4772A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styleId="a7">
    <w:name w:val="Plain Text"/>
    <w:basedOn w:val="a"/>
    <w:link w:val="a8"/>
    <w:rsid w:val="00CC1E8E"/>
    <w:pPr>
      <w:spacing w:after="0" w:line="240" w:lineRule="auto"/>
      <w:ind w:firstLine="567"/>
      <w:jc w:val="both"/>
    </w:pPr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C1E8E"/>
    <w:rPr>
      <w:rFonts w:ascii="Courier New" w:eastAsia="Calibri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2018-12-12T13:45:00Z</cp:lastPrinted>
  <dcterms:created xsi:type="dcterms:W3CDTF">2024-12-06T05:21:00Z</dcterms:created>
  <dcterms:modified xsi:type="dcterms:W3CDTF">2024-12-10T06:45:00Z</dcterms:modified>
</cp:coreProperties>
</file>