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8DA" w:rsidRDefault="002518DA" w:rsidP="002518DA">
      <w:pPr>
        <w:spacing w:line="276" w:lineRule="auto"/>
        <w:jc w:val="center"/>
        <w:rPr>
          <w:sz w:val="44"/>
          <w:szCs w:val="44"/>
        </w:rPr>
      </w:pPr>
      <w:r>
        <w:rPr>
          <w:sz w:val="44"/>
          <w:szCs w:val="44"/>
        </w:rPr>
        <w:t xml:space="preserve">Официальное периодическое издание </w:t>
      </w:r>
    </w:p>
    <w:p w:rsidR="002518DA" w:rsidRDefault="002518DA" w:rsidP="002518DA">
      <w:pPr>
        <w:spacing w:line="276" w:lineRule="auto"/>
        <w:jc w:val="center"/>
        <w:rPr>
          <w:sz w:val="32"/>
          <w:szCs w:val="32"/>
        </w:rPr>
      </w:pPr>
      <w:r>
        <w:rPr>
          <w:sz w:val="28"/>
          <w:szCs w:val="28"/>
        </w:rPr>
        <w:t>БЫЧКОВСКОГО  СЕЛЬСКОГО ПОСЕЛЕНИЯ</w:t>
      </w:r>
      <w:r>
        <w:rPr>
          <w:sz w:val="32"/>
          <w:szCs w:val="32"/>
        </w:rPr>
        <w:t xml:space="preserve"> </w:t>
      </w:r>
    </w:p>
    <w:p w:rsidR="002518DA" w:rsidRDefault="002518DA" w:rsidP="002518DA">
      <w:pPr>
        <w:spacing w:line="276" w:lineRule="auto"/>
        <w:jc w:val="center"/>
        <w:rPr>
          <w:sz w:val="32"/>
          <w:szCs w:val="32"/>
        </w:rPr>
      </w:pPr>
      <w:r>
        <w:rPr>
          <w:sz w:val="32"/>
          <w:szCs w:val="32"/>
        </w:rPr>
        <w:t xml:space="preserve">Петропавловского муниципального района </w:t>
      </w:r>
    </w:p>
    <w:p w:rsidR="002518DA" w:rsidRDefault="002518DA" w:rsidP="002518DA">
      <w:pPr>
        <w:spacing w:line="276" w:lineRule="auto"/>
        <w:jc w:val="center"/>
        <w:rPr>
          <w:sz w:val="32"/>
          <w:szCs w:val="32"/>
        </w:rPr>
      </w:pPr>
      <w:r>
        <w:rPr>
          <w:sz w:val="32"/>
          <w:szCs w:val="32"/>
        </w:rPr>
        <w:t xml:space="preserve">Воронежской области </w:t>
      </w:r>
    </w:p>
    <w:p w:rsidR="002518DA" w:rsidRDefault="002518DA" w:rsidP="002518DA">
      <w:pPr>
        <w:spacing w:line="276" w:lineRule="auto"/>
        <w:jc w:val="center"/>
        <w:rPr>
          <w:sz w:val="32"/>
          <w:szCs w:val="32"/>
        </w:rPr>
      </w:pPr>
      <w:r>
        <w:rPr>
          <w:sz w:val="32"/>
          <w:szCs w:val="32"/>
        </w:rPr>
        <w:t>для опубликования муниципальных правовых актов, иной официальной информации</w:t>
      </w:r>
    </w:p>
    <w:p w:rsidR="002518DA" w:rsidRDefault="002518DA" w:rsidP="002518DA">
      <w:pPr>
        <w:jc w:val="center"/>
        <w:rPr>
          <w:b/>
          <w:sz w:val="32"/>
          <w:szCs w:val="32"/>
        </w:rPr>
      </w:pPr>
    </w:p>
    <w:p w:rsidR="002518DA" w:rsidRDefault="002518DA" w:rsidP="002518DA">
      <w:pPr>
        <w:jc w:val="center"/>
        <w:rPr>
          <w:b/>
          <w:sz w:val="40"/>
          <w:szCs w:val="40"/>
        </w:rPr>
      </w:pPr>
      <w:r>
        <w:rPr>
          <w:b/>
          <w:sz w:val="40"/>
          <w:szCs w:val="40"/>
        </w:rPr>
        <w:t>МУНИЦИПАЛЬНЫЙ ВЕСТНИК БЫЧКОВСКОГО СЕЛЬСКОГО ПОСЕЛЕНИЯ ПЕТРОПАВЛОВСКОГО МУНИЦИПАЛЬНОГО РАЙОНА ВОРОНЕЖСКОЙ ОБЛАСТИ</w:t>
      </w:r>
    </w:p>
    <w:p w:rsidR="002518DA" w:rsidRDefault="002518DA" w:rsidP="002518DA">
      <w:pPr>
        <w:rPr>
          <w:b/>
          <w:sz w:val="32"/>
          <w:szCs w:val="32"/>
        </w:rPr>
      </w:pPr>
    </w:p>
    <w:p w:rsidR="002518DA" w:rsidRDefault="002518DA" w:rsidP="002518DA">
      <w:pPr>
        <w:jc w:val="center"/>
        <w:rPr>
          <w:b/>
          <w:sz w:val="72"/>
          <w:szCs w:val="72"/>
        </w:rPr>
      </w:pPr>
      <w:r>
        <w:rPr>
          <w:b/>
          <w:sz w:val="56"/>
          <w:szCs w:val="56"/>
        </w:rPr>
        <w:t xml:space="preserve">№ </w:t>
      </w:r>
      <w:r>
        <w:rPr>
          <w:b/>
          <w:sz w:val="72"/>
          <w:szCs w:val="72"/>
        </w:rPr>
        <w:t>10</w:t>
      </w:r>
    </w:p>
    <w:p w:rsidR="002518DA" w:rsidRDefault="002518DA" w:rsidP="002518DA">
      <w:pPr>
        <w:jc w:val="center"/>
        <w:rPr>
          <w:b/>
          <w:sz w:val="56"/>
          <w:szCs w:val="56"/>
        </w:rPr>
      </w:pPr>
    </w:p>
    <w:p w:rsidR="002518DA" w:rsidRDefault="002518DA" w:rsidP="002518DA">
      <w:pPr>
        <w:jc w:val="center"/>
        <w:rPr>
          <w:b/>
          <w:sz w:val="56"/>
          <w:szCs w:val="56"/>
        </w:rPr>
      </w:pPr>
      <w:r>
        <w:rPr>
          <w:b/>
          <w:sz w:val="56"/>
          <w:szCs w:val="56"/>
        </w:rPr>
        <w:t>01.04.2025</w:t>
      </w:r>
    </w:p>
    <w:p w:rsidR="002518DA" w:rsidRDefault="002518DA" w:rsidP="002518DA">
      <w:pPr>
        <w:jc w:val="center"/>
        <w:rPr>
          <w:b/>
          <w:sz w:val="56"/>
          <w:szCs w:val="56"/>
        </w:rPr>
      </w:pPr>
    </w:p>
    <w:p w:rsidR="002518DA" w:rsidRDefault="002518DA" w:rsidP="002518DA">
      <w:pPr>
        <w:rPr>
          <w:sz w:val="36"/>
          <w:szCs w:val="36"/>
        </w:rPr>
      </w:pPr>
    </w:p>
    <w:p w:rsidR="002518DA" w:rsidRDefault="002518DA" w:rsidP="002518DA">
      <w:pPr>
        <w:rPr>
          <w:sz w:val="36"/>
          <w:szCs w:val="36"/>
        </w:rPr>
      </w:pPr>
    </w:p>
    <w:p w:rsidR="002518DA" w:rsidRDefault="002518DA" w:rsidP="002518DA">
      <w:pPr>
        <w:jc w:val="both"/>
        <w:rPr>
          <w:b/>
          <w:sz w:val="26"/>
          <w:szCs w:val="26"/>
        </w:rPr>
      </w:pPr>
      <w:r>
        <w:rPr>
          <w:b/>
          <w:sz w:val="26"/>
          <w:szCs w:val="26"/>
        </w:rPr>
        <w:t>Утвержден  решением Совета                                   Отпечатан в администрации</w:t>
      </w:r>
    </w:p>
    <w:p w:rsidR="002518DA" w:rsidRDefault="002518DA" w:rsidP="002518DA">
      <w:pPr>
        <w:jc w:val="both"/>
        <w:rPr>
          <w:b/>
          <w:sz w:val="28"/>
          <w:szCs w:val="28"/>
        </w:rPr>
      </w:pPr>
      <w:r>
        <w:rPr>
          <w:b/>
          <w:sz w:val="26"/>
          <w:szCs w:val="26"/>
        </w:rPr>
        <w:t xml:space="preserve">Народных депутатов </w:t>
      </w:r>
      <w:r>
        <w:rPr>
          <w:b/>
          <w:sz w:val="26"/>
          <w:szCs w:val="26"/>
        </w:rPr>
        <w:tab/>
        <w:t xml:space="preserve">Бычковского Бычковского сельского                                         сельского поселения Петропавловского                   </w:t>
      </w:r>
      <w:r>
        <w:rPr>
          <w:b/>
          <w:sz w:val="28"/>
          <w:szCs w:val="28"/>
        </w:rPr>
        <w:t>поселения по адресу:</w:t>
      </w:r>
    </w:p>
    <w:p w:rsidR="002518DA" w:rsidRDefault="002518DA" w:rsidP="002518DA">
      <w:pPr>
        <w:jc w:val="both"/>
        <w:rPr>
          <w:b/>
          <w:sz w:val="26"/>
          <w:szCs w:val="26"/>
        </w:rPr>
      </w:pPr>
      <w:r>
        <w:rPr>
          <w:b/>
          <w:sz w:val="26"/>
          <w:szCs w:val="26"/>
        </w:rPr>
        <w:t xml:space="preserve">муниципального района Воронежской                      ул.Ленина,д.40А,с.Бычок             </w:t>
      </w:r>
    </w:p>
    <w:p w:rsidR="002518DA" w:rsidRDefault="002518DA" w:rsidP="002518DA">
      <w:pPr>
        <w:jc w:val="both"/>
        <w:rPr>
          <w:b/>
          <w:sz w:val="26"/>
          <w:szCs w:val="26"/>
        </w:rPr>
      </w:pPr>
      <w:r>
        <w:rPr>
          <w:b/>
          <w:sz w:val="26"/>
          <w:szCs w:val="26"/>
        </w:rPr>
        <w:t>области № 24  от 22.06.2018 года                               Петропавловский район</w:t>
      </w:r>
    </w:p>
    <w:p w:rsidR="002518DA" w:rsidRDefault="002518DA" w:rsidP="002518DA">
      <w:pPr>
        <w:jc w:val="both"/>
        <w:rPr>
          <w:b/>
          <w:sz w:val="28"/>
          <w:szCs w:val="28"/>
        </w:rPr>
      </w:pPr>
      <w:r>
        <w:rPr>
          <w:b/>
          <w:sz w:val="26"/>
          <w:szCs w:val="26"/>
        </w:rPr>
        <w:t xml:space="preserve">                                                                                       Воронежская область 397674         </w:t>
      </w:r>
    </w:p>
    <w:p w:rsidR="002518DA" w:rsidRDefault="002518DA" w:rsidP="002518DA">
      <w:pPr>
        <w:rPr>
          <w:b/>
          <w:sz w:val="28"/>
          <w:szCs w:val="28"/>
        </w:rPr>
      </w:pPr>
    </w:p>
    <w:p w:rsidR="002518DA" w:rsidRDefault="002518DA" w:rsidP="002518DA">
      <w:pPr>
        <w:rPr>
          <w:b/>
          <w:sz w:val="28"/>
          <w:szCs w:val="28"/>
        </w:rPr>
      </w:pPr>
      <w:r>
        <w:rPr>
          <w:b/>
          <w:sz w:val="28"/>
          <w:szCs w:val="28"/>
        </w:rPr>
        <w:t xml:space="preserve">                                                     </w:t>
      </w:r>
    </w:p>
    <w:p w:rsidR="002518DA" w:rsidRDefault="002518DA" w:rsidP="002518DA">
      <w:pPr>
        <w:rPr>
          <w:b/>
          <w:sz w:val="28"/>
          <w:szCs w:val="28"/>
        </w:rPr>
      </w:pPr>
    </w:p>
    <w:p w:rsidR="002518DA" w:rsidRDefault="002518DA" w:rsidP="002518DA">
      <w:pPr>
        <w:rPr>
          <w:b/>
          <w:sz w:val="28"/>
          <w:szCs w:val="28"/>
        </w:rPr>
      </w:pPr>
    </w:p>
    <w:p w:rsidR="002518DA" w:rsidRDefault="002518DA" w:rsidP="002518DA">
      <w:pPr>
        <w:rPr>
          <w:b/>
          <w:sz w:val="28"/>
          <w:szCs w:val="28"/>
        </w:rPr>
      </w:pPr>
    </w:p>
    <w:p w:rsidR="002518DA" w:rsidRDefault="002518DA" w:rsidP="002518DA">
      <w:pPr>
        <w:rPr>
          <w:sz w:val="28"/>
          <w:szCs w:val="28"/>
        </w:rPr>
      </w:pPr>
      <w:r>
        <w:rPr>
          <w:b/>
          <w:sz w:val="28"/>
          <w:szCs w:val="28"/>
        </w:rPr>
        <w:t xml:space="preserve">                                    </w:t>
      </w:r>
      <w:r>
        <w:rPr>
          <w:sz w:val="28"/>
          <w:szCs w:val="28"/>
        </w:rPr>
        <w:t>Тираж :10</w:t>
      </w:r>
      <w:bookmarkStart w:id="0" w:name="_GoBack"/>
      <w:bookmarkEnd w:id="0"/>
      <w:r>
        <w:rPr>
          <w:sz w:val="28"/>
          <w:szCs w:val="28"/>
        </w:rPr>
        <w:t xml:space="preserve"> </w:t>
      </w:r>
      <w:r w:rsidRPr="00CD6FBA">
        <w:rPr>
          <w:sz w:val="28"/>
          <w:szCs w:val="28"/>
        </w:rPr>
        <w:t xml:space="preserve">экземпляров. </w:t>
      </w:r>
      <w:r>
        <w:rPr>
          <w:sz w:val="28"/>
          <w:szCs w:val="28"/>
        </w:rPr>
        <w:t xml:space="preserve">Объем </w:t>
      </w:r>
      <w:r w:rsidR="004B77A4" w:rsidRPr="004B77A4">
        <w:rPr>
          <w:sz w:val="28"/>
          <w:szCs w:val="28"/>
        </w:rPr>
        <w:t>16</w:t>
      </w:r>
      <w:r w:rsidR="004B77A4">
        <w:rPr>
          <w:sz w:val="28"/>
          <w:szCs w:val="28"/>
        </w:rPr>
        <w:t>1</w:t>
      </w:r>
      <w:r w:rsidRPr="006736CC">
        <w:rPr>
          <w:sz w:val="28"/>
          <w:szCs w:val="28"/>
        </w:rPr>
        <w:t xml:space="preserve"> страниц.</w:t>
      </w:r>
    </w:p>
    <w:p w:rsidR="002518DA" w:rsidRDefault="002518DA" w:rsidP="002518DA">
      <w:pPr>
        <w:rPr>
          <w:rFonts w:ascii="Calibri" w:hAnsi="Calibri"/>
          <w:b/>
          <w:sz w:val="28"/>
          <w:szCs w:val="28"/>
        </w:rPr>
      </w:pPr>
    </w:p>
    <w:p w:rsidR="002518DA" w:rsidRDefault="002518DA" w:rsidP="002518DA">
      <w:pPr>
        <w:rPr>
          <w:rFonts w:ascii="Calibri" w:hAnsi="Calibri"/>
          <w:b/>
          <w:sz w:val="28"/>
          <w:szCs w:val="28"/>
        </w:rPr>
      </w:pPr>
    </w:p>
    <w:p w:rsidR="002518DA" w:rsidRDefault="002518DA" w:rsidP="002518DA">
      <w:pPr>
        <w:jc w:val="center"/>
        <w:rPr>
          <w:b/>
          <w:sz w:val="28"/>
          <w:szCs w:val="28"/>
        </w:rPr>
      </w:pPr>
      <w:r>
        <w:rPr>
          <w:b/>
          <w:sz w:val="28"/>
          <w:szCs w:val="28"/>
        </w:rPr>
        <w:t xml:space="preserve"> 2025 год</w:t>
      </w:r>
    </w:p>
    <w:p w:rsidR="002518DA" w:rsidRDefault="002518DA" w:rsidP="002518DA">
      <w:pPr>
        <w:outlineLvl w:val="1"/>
        <w:rPr>
          <w:rFonts w:ascii="Arial" w:hAnsi="Arial" w:cs="Arial"/>
          <w:iCs/>
        </w:rPr>
      </w:pPr>
    </w:p>
    <w:p w:rsidR="002518DA" w:rsidRDefault="002518DA" w:rsidP="002518DA">
      <w:pPr>
        <w:ind w:firstLine="709"/>
        <w:jc w:val="center"/>
        <w:outlineLvl w:val="1"/>
        <w:rPr>
          <w:rFonts w:ascii="Arial" w:hAnsi="Arial" w:cs="Arial"/>
          <w:iCs/>
        </w:rPr>
      </w:pPr>
    </w:p>
    <w:p w:rsidR="002518DA" w:rsidRDefault="002518DA" w:rsidP="002518DA">
      <w:pPr>
        <w:jc w:val="center"/>
        <w:outlineLvl w:val="0"/>
        <w:rPr>
          <w:rFonts w:ascii="Arial" w:hAnsi="Arial" w:cs="Arial"/>
          <w:sz w:val="26"/>
          <w:szCs w:val="26"/>
        </w:rPr>
      </w:pPr>
    </w:p>
    <w:p w:rsidR="002518DA" w:rsidRDefault="002518DA" w:rsidP="002518DA">
      <w:pPr>
        <w:jc w:val="center"/>
        <w:outlineLvl w:val="0"/>
        <w:rPr>
          <w:rFonts w:ascii="Arial" w:hAnsi="Arial" w:cs="Arial"/>
          <w:sz w:val="26"/>
          <w:szCs w:val="26"/>
        </w:rPr>
      </w:pPr>
    </w:p>
    <w:p w:rsidR="002518DA" w:rsidRPr="002518DA" w:rsidRDefault="002518DA" w:rsidP="002518DA">
      <w:pPr>
        <w:spacing w:after="160" w:line="288" w:lineRule="auto"/>
        <w:jc w:val="center"/>
        <w:rPr>
          <w:rFonts w:ascii="Calibri" w:eastAsia="Calibri" w:hAnsi="Calibri"/>
          <w:b/>
          <w:sz w:val="28"/>
          <w:szCs w:val="28"/>
          <w:lang w:eastAsia="en-US"/>
        </w:rPr>
      </w:pPr>
      <w:r w:rsidRPr="002518DA">
        <w:rPr>
          <w:rFonts w:ascii="Calibri" w:eastAsia="Calibri" w:hAnsi="Calibri"/>
          <w:b/>
          <w:sz w:val="28"/>
          <w:szCs w:val="28"/>
          <w:lang w:eastAsia="en-US"/>
        </w:rPr>
        <w:lastRenderedPageBreak/>
        <w:t>СОВЕТ НАРОДНЫХ ДЕПУТАТОВ</w:t>
      </w:r>
    </w:p>
    <w:p w:rsidR="002518DA" w:rsidRPr="002518DA" w:rsidRDefault="002518DA" w:rsidP="002518DA">
      <w:pPr>
        <w:spacing w:after="160" w:line="288" w:lineRule="auto"/>
        <w:jc w:val="center"/>
        <w:rPr>
          <w:rFonts w:ascii="Calibri" w:eastAsia="Calibri" w:hAnsi="Calibri"/>
          <w:b/>
          <w:sz w:val="28"/>
          <w:szCs w:val="28"/>
          <w:lang w:eastAsia="en-US"/>
        </w:rPr>
      </w:pPr>
      <w:r w:rsidRPr="002518DA">
        <w:rPr>
          <w:rFonts w:ascii="Calibri" w:eastAsia="Calibri" w:hAnsi="Calibri"/>
          <w:b/>
          <w:sz w:val="28"/>
          <w:szCs w:val="28"/>
          <w:lang w:eastAsia="en-US"/>
        </w:rPr>
        <w:t>БЫЧКОВСКОГО   СЕЛЬСКОГО ПОСЕЛЕНИЯ</w:t>
      </w:r>
    </w:p>
    <w:p w:rsidR="002518DA" w:rsidRPr="002518DA" w:rsidRDefault="002518DA" w:rsidP="002518DA">
      <w:pPr>
        <w:spacing w:after="160" w:line="288" w:lineRule="auto"/>
        <w:jc w:val="center"/>
        <w:rPr>
          <w:rFonts w:ascii="Calibri" w:eastAsia="Calibri" w:hAnsi="Calibri"/>
          <w:b/>
          <w:sz w:val="28"/>
          <w:szCs w:val="28"/>
          <w:lang w:eastAsia="en-US"/>
        </w:rPr>
      </w:pPr>
      <w:r w:rsidRPr="002518DA">
        <w:rPr>
          <w:rFonts w:ascii="Calibri" w:eastAsia="Calibri" w:hAnsi="Calibri"/>
          <w:b/>
          <w:sz w:val="28"/>
          <w:szCs w:val="28"/>
          <w:lang w:eastAsia="en-US"/>
        </w:rPr>
        <w:t>ПЕТРОПАВЛОВСКОГО МУНИЦИПАЛЬНОГО РАЙОНА</w:t>
      </w:r>
    </w:p>
    <w:p w:rsidR="002518DA" w:rsidRPr="002518DA" w:rsidRDefault="002518DA" w:rsidP="002518DA">
      <w:pPr>
        <w:spacing w:after="160" w:line="288" w:lineRule="auto"/>
        <w:jc w:val="center"/>
        <w:rPr>
          <w:rFonts w:ascii="Calibri" w:eastAsia="Calibri" w:hAnsi="Calibri"/>
          <w:b/>
          <w:sz w:val="28"/>
          <w:szCs w:val="28"/>
          <w:lang w:eastAsia="en-US"/>
        </w:rPr>
      </w:pPr>
      <w:r w:rsidRPr="002518DA">
        <w:rPr>
          <w:rFonts w:ascii="Calibri" w:eastAsia="Calibri" w:hAnsi="Calibri"/>
          <w:b/>
          <w:sz w:val="28"/>
          <w:szCs w:val="28"/>
          <w:lang w:eastAsia="en-US"/>
        </w:rPr>
        <w:t>ВОРОНЕЖСКОЙ ОБЛАСТИ</w:t>
      </w:r>
    </w:p>
    <w:p w:rsidR="002518DA" w:rsidRPr="002518DA" w:rsidRDefault="002518DA" w:rsidP="002518DA">
      <w:pPr>
        <w:spacing w:after="160" w:line="288" w:lineRule="auto"/>
        <w:jc w:val="center"/>
        <w:rPr>
          <w:rFonts w:ascii="Calibri" w:eastAsia="Calibri" w:hAnsi="Calibri"/>
          <w:b/>
          <w:sz w:val="28"/>
          <w:szCs w:val="28"/>
          <w:lang w:eastAsia="en-US"/>
        </w:rPr>
      </w:pPr>
    </w:p>
    <w:p w:rsidR="002518DA" w:rsidRPr="002518DA" w:rsidRDefault="002518DA" w:rsidP="002518DA">
      <w:pPr>
        <w:spacing w:after="160" w:line="288" w:lineRule="auto"/>
        <w:jc w:val="center"/>
        <w:rPr>
          <w:rFonts w:ascii="Calibri" w:eastAsia="Calibri" w:hAnsi="Calibri"/>
          <w:b/>
          <w:sz w:val="28"/>
          <w:szCs w:val="28"/>
          <w:lang w:eastAsia="en-US"/>
        </w:rPr>
      </w:pPr>
      <w:r w:rsidRPr="002518DA">
        <w:rPr>
          <w:rFonts w:ascii="Calibri" w:eastAsia="Calibri" w:hAnsi="Calibri"/>
          <w:b/>
          <w:sz w:val="28"/>
          <w:szCs w:val="28"/>
          <w:lang w:eastAsia="en-US"/>
        </w:rPr>
        <w:t>РЕШЕНИЕ</w:t>
      </w:r>
    </w:p>
    <w:p w:rsidR="002518DA" w:rsidRPr="002518DA" w:rsidRDefault="002518DA" w:rsidP="002518DA">
      <w:pPr>
        <w:spacing w:after="200" w:line="288" w:lineRule="auto"/>
        <w:jc w:val="center"/>
        <w:rPr>
          <w:b/>
          <w:sz w:val="28"/>
          <w:szCs w:val="28"/>
        </w:rPr>
      </w:pPr>
    </w:p>
    <w:p w:rsidR="002518DA" w:rsidRPr="002518DA" w:rsidRDefault="002518DA" w:rsidP="002518DA">
      <w:pPr>
        <w:spacing w:after="200" w:line="288" w:lineRule="auto"/>
        <w:rPr>
          <w:sz w:val="28"/>
          <w:szCs w:val="28"/>
        </w:rPr>
      </w:pPr>
      <w:r w:rsidRPr="002518DA">
        <w:rPr>
          <w:sz w:val="28"/>
          <w:szCs w:val="28"/>
        </w:rPr>
        <w:t xml:space="preserve"> от «01» апреля 2025 года № 9           </w:t>
      </w:r>
    </w:p>
    <w:p w:rsidR="002518DA" w:rsidRPr="002518DA" w:rsidRDefault="002518DA" w:rsidP="002518DA">
      <w:pPr>
        <w:widowControl w:val="0"/>
        <w:tabs>
          <w:tab w:val="left" w:pos="5670"/>
        </w:tabs>
        <w:autoSpaceDE w:val="0"/>
        <w:autoSpaceDN w:val="0"/>
        <w:adjustRightInd w:val="0"/>
        <w:spacing w:after="160"/>
        <w:ind w:right="3968"/>
        <w:rPr>
          <w:bCs/>
          <w:color w:val="000000"/>
          <w:sz w:val="28"/>
          <w:szCs w:val="28"/>
        </w:rPr>
      </w:pPr>
      <w:r w:rsidRPr="002518DA">
        <w:rPr>
          <w:rFonts w:eastAsia="Calibri"/>
          <w:sz w:val="28"/>
          <w:szCs w:val="28"/>
          <w:lang w:eastAsia="en-US"/>
        </w:rPr>
        <w:t>О назначении публичных слушаний по проекту решения об утверждении отчета об исполнении бюджета Бычковского сельского поселения Петропавловского муниципального района Воронежской области за 2024 год</w:t>
      </w:r>
      <w:r w:rsidRPr="002518DA">
        <w:rPr>
          <w:bCs/>
          <w:color w:val="000000"/>
          <w:sz w:val="28"/>
          <w:szCs w:val="28"/>
        </w:rPr>
        <w:t xml:space="preserve">  </w:t>
      </w:r>
    </w:p>
    <w:p w:rsidR="002518DA" w:rsidRPr="002518DA" w:rsidRDefault="002518DA" w:rsidP="002518DA">
      <w:pPr>
        <w:spacing w:after="200" w:line="276" w:lineRule="auto"/>
        <w:rPr>
          <w:bCs/>
          <w:color w:val="000000"/>
          <w:sz w:val="28"/>
          <w:szCs w:val="28"/>
        </w:rPr>
      </w:pPr>
    </w:p>
    <w:p w:rsidR="002518DA" w:rsidRPr="002518DA" w:rsidRDefault="002518DA" w:rsidP="002518DA">
      <w:pPr>
        <w:spacing w:after="200" w:line="276" w:lineRule="auto"/>
        <w:ind w:firstLine="708"/>
        <w:jc w:val="both"/>
        <w:rPr>
          <w:bCs/>
          <w:color w:val="000000"/>
          <w:sz w:val="28"/>
          <w:szCs w:val="28"/>
        </w:rPr>
      </w:pPr>
      <w:r w:rsidRPr="002518DA">
        <w:rPr>
          <w:bCs/>
          <w:color w:val="000000"/>
          <w:sz w:val="28"/>
          <w:szCs w:val="28"/>
        </w:rPr>
        <w:t xml:space="preserve">В соответствии с Федеральным законом от 06.10.2003 года № 131-ФЗ «Об общих принципах </w:t>
      </w:r>
      <w:hyperlink r:id="rId7" w:history="1">
        <w:r w:rsidRPr="002518DA">
          <w:rPr>
            <w:bCs/>
            <w:color w:val="000000"/>
            <w:sz w:val="28"/>
            <w:szCs w:val="28"/>
          </w:rPr>
          <w:t>местного</w:t>
        </w:r>
      </w:hyperlink>
      <w:r w:rsidRPr="002518DA">
        <w:rPr>
          <w:bCs/>
          <w:color w:val="000000"/>
          <w:sz w:val="28"/>
          <w:szCs w:val="28"/>
        </w:rPr>
        <w:t xml:space="preserve"> самоуправления в Российской Федерации», уставом Бычковского сельского поселения и решением Совета народных депутатов Бычковского сельского поселения от 03.03.2014 г. № 4, администрация Бычковского сельского поселения   </w:t>
      </w:r>
      <w:r w:rsidRPr="002518DA">
        <w:rPr>
          <w:bCs/>
          <w:color w:val="000000"/>
          <w:sz w:val="28"/>
          <w:szCs w:val="28"/>
          <w:shd w:val="clear" w:color="auto" w:fill="FFFFFF"/>
        </w:rPr>
        <w:t xml:space="preserve">о порядке организации и проведения публичных слушаний в </w:t>
      </w:r>
      <w:r w:rsidRPr="002518DA">
        <w:rPr>
          <w:bCs/>
          <w:color w:val="000000"/>
          <w:sz w:val="28"/>
          <w:szCs w:val="28"/>
        </w:rPr>
        <w:t>Бычковском</w:t>
      </w:r>
      <w:r w:rsidRPr="002518DA">
        <w:rPr>
          <w:bCs/>
          <w:color w:val="000000"/>
          <w:sz w:val="28"/>
          <w:szCs w:val="28"/>
          <w:shd w:val="clear" w:color="auto" w:fill="FFFFFF"/>
        </w:rPr>
        <w:t xml:space="preserve"> сельском поселении Петропавловского муниципального района Воронежской области», </w:t>
      </w:r>
      <w:r w:rsidRPr="002518DA">
        <w:rPr>
          <w:bCs/>
          <w:color w:val="000000"/>
          <w:sz w:val="28"/>
          <w:szCs w:val="28"/>
        </w:rPr>
        <w:t>Совет народных депутатов Бычковского сельского поселения</w:t>
      </w:r>
    </w:p>
    <w:p w:rsidR="002518DA" w:rsidRPr="002518DA" w:rsidRDefault="002518DA" w:rsidP="002518DA">
      <w:pPr>
        <w:spacing w:after="200" w:line="276" w:lineRule="auto"/>
        <w:jc w:val="both"/>
        <w:rPr>
          <w:bCs/>
          <w:color w:val="000000"/>
          <w:sz w:val="28"/>
          <w:szCs w:val="28"/>
        </w:rPr>
      </w:pPr>
      <w:r w:rsidRPr="002518DA">
        <w:rPr>
          <w:bCs/>
          <w:color w:val="000000"/>
          <w:sz w:val="28"/>
          <w:szCs w:val="28"/>
        </w:rPr>
        <w:t xml:space="preserve">                                                    РЕШИЛ:</w:t>
      </w:r>
    </w:p>
    <w:p w:rsidR="002518DA" w:rsidRPr="002518DA" w:rsidRDefault="002518DA" w:rsidP="002518DA">
      <w:pPr>
        <w:spacing w:after="200" w:line="276" w:lineRule="auto"/>
        <w:jc w:val="both"/>
        <w:rPr>
          <w:color w:val="000000"/>
          <w:sz w:val="28"/>
          <w:szCs w:val="28"/>
        </w:rPr>
      </w:pPr>
      <w:r w:rsidRPr="002518DA">
        <w:rPr>
          <w:color w:val="000000"/>
          <w:sz w:val="28"/>
          <w:szCs w:val="28"/>
        </w:rPr>
        <w:t xml:space="preserve">1.    Принять к рассмотрению проект решения об утверждении отчета об исполнении бюджета </w:t>
      </w:r>
      <w:r w:rsidRPr="002518DA">
        <w:rPr>
          <w:bCs/>
          <w:color w:val="000000"/>
          <w:sz w:val="28"/>
          <w:szCs w:val="28"/>
        </w:rPr>
        <w:t>Бычковского</w:t>
      </w:r>
      <w:r w:rsidRPr="002518DA">
        <w:rPr>
          <w:color w:val="000000"/>
          <w:sz w:val="28"/>
          <w:szCs w:val="28"/>
        </w:rPr>
        <w:t xml:space="preserve"> сельского поселения Петропавловского муниципального района Воронежской области за 2024 год (Приложение 1).</w:t>
      </w:r>
    </w:p>
    <w:p w:rsidR="002518DA" w:rsidRPr="002518DA" w:rsidRDefault="002518DA" w:rsidP="002518DA">
      <w:pPr>
        <w:spacing w:after="200" w:line="276" w:lineRule="auto"/>
        <w:jc w:val="both"/>
        <w:rPr>
          <w:bCs/>
          <w:color w:val="000000"/>
          <w:sz w:val="28"/>
          <w:szCs w:val="28"/>
        </w:rPr>
      </w:pPr>
      <w:r w:rsidRPr="002518DA">
        <w:rPr>
          <w:bCs/>
          <w:color w:val="000000"/>
          <w:sz w:val="28"/>
          <w:szCs w:val="28"/>
        </w:rPr>
        <w:t>2. Назначить публичные слушания по проекту решения об утверждении отчета об исполнении бюджета Бычковского сельского поселения Петропавловского муниципального района Воронежской области</w:t>
      </w:r>
      <w:r w:rsidRPr="002518DA">
        <w:rPr>
          <w:b/>
          <w:bCs/>
          <w:color w:val="000000"/>
          <w:sz w:val="28"/>
          <w:szCs w:val="28"/>
        </w:rPr>
        <w:t xml:space="preserve"> </w:t>
      </w:r>
      <w:r w:rsidRPr="002518DA">
        <w:rPr>
          <w:bCs/>
          <w:color w:val="000000"/>
          <w:sz w:val="28"/>
          <w:szCs w:val="28"/>
        </w:rPr>
        <w:t xml:space="preserve">за 2024 год </w:t>
      </w:r>
      <w:r w:rsidRPr="002518DA">
        <w:rPr>
          <w:bCs/>
          <w:color w:val="000000"/>
          <w:sz w:val="28"/>
          <w:szCs w:val="28"/>
          <w:shd w:val="clear" w:color="auto" w:fill="FFFFFF"/>
        </w:rPr>
        <w:t>на 13.00 часов 05 мая 2025 года.</w:t>
      </w:r>
    </w:p>
    <w:p w:rsidR="002518DA" w:rsidRPr="002518DA" w:rsidRDefault="002518DA" w:rsidP="002518DA">
      <w:pPr>
        <w:spacing w:after="200" w:line="276" w:lineRule="auto"/>
        <w:jc w:val="both"/>
        <w:rPr>
          <w:color w:val="000000"/>
          <w:sz w:val="28"/>
          <w:szCs w:val="28"/>
        </w:rPr>
      </w:pPr>
      <w:r w:rsidRPr="002518DA">
        <w:rPr>
          <w:color w:val="000000"/>
          <w:sz w:val="28"/>
          <w:szCs w:val="28"/>
        </w:rPr>
        <w:t xml:space="preserve">3. Провести публичные слушания в здании администрации </w:t>
      </w:r>
      <w:r w:rsidRPr="002518DA">
        <w:rPr>
          <w:bCs/>
          <w:color w:val="000000"/>
          <w:sz w:val="28"/>
          <w:szCs w:val="28"/>
        </w:rPr>
        <w:t>Бычковского</w:t>
      </w:r>
      <w:r w:rsidRPr="002518DA">
        <w:rPr>
          <w:color w:val="000000"/>
          <w:sz w:val="28"/>
          <w:szCs w:val="28"/>
        </w:rPr>
        <w:t xml:space="preserve"> сельского поселения по адресу: с. Бычок, ул. Ленина, 26Б.</w:t>
      </w:r>
    </w:p>
    <w:p w:rsidR="002518DA" w:rsidRPr="002518DA" w:rsidRDefault="002518DA" w:rsidP="002518DA">
      <w:pPr>
        <w:spacing w:after="200" w:line="276" w:lineRule="auto"/>
        <w:jc w:val="both"/>
        <w:rPr>
          <w:color w:val="000000"/>
          <w:sz w:val="28"/>
          <w:szCs w:val="28"/>
        </w:rPr>
      </w:pPr>
      <w:r w:rsidRPr="002518DA">
        <w:rPr>
          <w:color w:val="000000"/>
          <w:sz w:val="28"/>
          <w:szCs w:val="28"/>
        </w:rPr>
        <w:lastRenderedPageBreak/>
        <w:t>4.  Создать рабочую группу по проведению публичных слушаний (Приложение 2).</w:t>
      </w:r>
    </w:p>
    <w:p w:rsidR="002518DA" w:rsidRPr="002518DA" w:rsidRDefault="002518DA" w:rsidP="002518DA">
      <w:pPr>
        <w:spacing w:after="200" w:line="276" w:lineRule="auto"/>
        <w:jc w:val="both"/>
        <w:rPr>
          <w:color w:val="000000"/>
          <w:sz w:val="28"/>
          <w:szCs w:val="28"/>
        </w:rPr>
      </w:pPr>
      <w:r w:rsidRPr="002518DA">
        <w:rPr>
          <w:color w:val="000000"/>
          <w:sz w:val="28"/>
          <w:szCs w:val="28"/>
        </w:rPr>
        <w:t>5.Утвердить порядок работы рабочей группы по проведению публичных слушаний (Приложение 3).</w:t>
      </w:r>
    </w:p>
    <w:p w:rsidR="002518DA" w:rsidRPr="002518DA" w:rsidRDefault="002518DA" w:rsidP="002518DA">
      <w:pPr>
        <w:spacing w:after="200" w:line="276" w:lineRule="auto"/>
        <w:jc w:val="both"/>
        <w:rPr>
          <w:color w:val="000000"/>
          <w:sz w:val="28"/>
          <w:szCs w:val="28"/>
        </w:rPr>
      </w:pPr>
      <w:r w:rsidRPr="002518DA">
        <w:rPr>
          <w:color w:val="000000"/>
          <w:sz w:val="28"/>
          <w:szCs w:val="28"/>
        </w:rPr>
        <w:t xml:space="preserve"> 6.  Настоящее решение вступает в силу с момента его опубликования.</w:t>
      </w:r>
    </w:p>
    <w:p w:rsidR="002518DA" w:rsidRPr="002518DA" w:rsidRDefault="002518DA" w:rsidP="002518DA">
      <w:pPr>
        <w:spacing w:after="200" w:line="276" w:lineRule="auto"/>
        <w:rPr>
          <w:sz w:val="28"/>
          <w:szCs w:val="28"/>
        </w:rPr>
      </w:pPr>
    </w:p>
    <w:p w:rsidR="002518DA" w:rsidRPr="002518DA" w:rsidRDefault="002518DA" w:rsidP="002518DA">
      <w:pPr>
        <w:tabs>
          <w:tab w:val="left" w:pos="0"/>
          <w:tab w:val="left" w:pos="1134"/>
          <w:tab w:val="left" w:pos="9355"/>
        </w:tabs>
        <w:jc w:val="both"/>
        <w:rPr>
          <w:rFonts w:ascii="Arial" w:eastAsia="Calibri" w:hAnsi="Arial" w:cs="Arial"/>
          <w:sz w:val="26"/>
          <w:szCs w:val="26"/>
          <w:lang w:eastAsia="en-US"/>
        </w:rPr>
      </w:pPr>
      <w:r w:rsidRPr="002518DA">
        <w:rPr>
          <w:rFonts w:ascii="Arial" w:eastAsia="Calibri" w:hAnsi="Arial" w:cs="Arial"/>
          <w:sz w:val="26"/>
          <w:szCs w:val="26"/>
          <w:lang w:eastAsia="en-US"/>
        </w:rPr>
        <w:t xml:space="preserve">И.о. глава </w:t>
      </w:r>
      <w:r w:rsidRPr="002518DA">
        <w:rPr>
          <w:bCs/>
          <w:color w:val="000000"/>
          <w:sz w:val="28"/>
          <w:szCs w:val="28"/>
        </w:rPr>
        <w:t>Бычковского</w:t>
      </w:r>
    </w:p>
    <w:p w:rsidR="002518DA" w:rsidRPr="002518DA" w:rsidRDefault="002518DA" w:rsidP="002518DA">
      <w:pPr>
        <w:tabs>
          <w:tab w:val="left" w:pos="0"/>
          <w:tab w:val="left" w:pos="1134"/>
          <w:tab w:val="left" w:pos="9355"/>
        </w:tabs>
        <w:jc w:val="both"/>
        <w:rPr>
          <w:rFonts w:ascii="Arial" w:eastAsia="Calibri" w:hAnsi="Arial" w:cs="Arial"/>
          <w:sz w:val="26"/>
          <w:szCs w:val="26"/>
          <w:lang w:eastAsia="en-US"/>
        </w:rPr>
      </w:pPr>
      <w:r w:rsidRPr="002518DA">
        <w:rPr>
          <w:rFonts w:ascii="Arial" w:eastAsia="Calibri" w:hAnsi="Arial" w:cs="Arial"/>
          <w:sz w:val="26"/>
          <w:szCs w:val="26"/>
          <w:lang w:eastAsia="en-US"/>
        </w:rPr>
        <w:t>сельского поселения                                                               В.И. Рукасов.</w:t>
      </w:r>
    </w:p>
    <w:p w:rsidR="002518DA" w:rsidRPr="002518DA" w:rsidRDefault="002518DA" w:rsidP="002518DA">
      <w:pPr>
        <w:tabs>
          <w:tab w:val="left" w:pos="0"/>
          <w:tab w:val="left" w:pos="1134"/>
          <w:tab w:val="left" w:pos="9355"/>
        </w:tabs>
        <w:jc w:val="both"/>
        <w:rPr>
          <w:rFonts w:ascii="Arial" w:eastAsia="Calibri" w:hAnsi="Arial" w:cs="Arial"/>
          <w:sz w:val="26"/>
          <w:szCs w:val="26"/>
          <w:lang w:eastAsia="en-US"/>
        </w:rPr>
      </w:pPr>
    </w:p>
    <w:p w:rsidR="002518DA" w:rsidRPr="002518DA" w:rsidRDefault="002518DA" w:rsidP="002518DA">
      <w:pPr>
        <w:rPr>
          <w:rFonts w:ascii="Arial" w:eastAsia="Calibri" w:hAnsi="Arial" w:cs="Arial"/>
          <w:sz w:val="26"/>
          <w:szCs w:val="26"/>
          <w:lang w:eastAsia="en-US"/>
        </w:rPr>
      </w:pPr>
      <w:r w:rsidRPr="002518DA">
        <w:rPr>
          <w:rFonts w:ascii="Arial" w:eastAsia="Calibri" w:hAnsi="Arial" w:cs="Arial"/>
          <w:sz w:val="26"/>
          <w:szCs w:val="26"/>
          <w:lang w:eastAsia="en-US"/>
        </w:rPr>
        <w:t>Председатель Совета народных депутатов</w:t>
      </w:r>
    </w:p>
    <w:p w:rsidR="002518DA" w:rsidRPr="002518DA" w:rsidRDefault="002518DA" w:rsidP="002518DA">
      <w:pPr>
        <w:spacing w:after="160" w:line="259" w:lineRule="auto"/>
        <w:rPr>
          <w:rFonts w:ascii="Calibri" w:eastAsia="Calibri" w:hAnsi="Calibri"/>
          <w:sz w:val="22"/>
          <w:szCs w:val="22"/>
          <w:lang w:eastAsia="en-US"/>
        </w:rPr>
      </w:pPr>
      <w:r w:rsidRPr="002518DA">
        <w:rPr>
          <w:bCs/>
          <w:color w:val="000000"/>
          <w:sz w:val="28"/>
          <w:szCs w:val="28"/>
        </w:rPr>
        <w:t>Бычковского</w:t>
      </w:r>
      <w:r w:rsidRPr="002518DA">
        <w:rPr>
          <w:rFonts w:ascii="Arial" w:eastAsia="Calibri" w:hAnsi="Arial" w:cs="Arial"/>
          <w:sz w:val="26"/>
          <w:szCs w:val="26"/>
          <w:lang w:eastAsia="en-US"/>
        </w:rPr>
        <w:t xml:space="preserve"> сельского поселения                                            З.И. Гурина            </w:t>
      </w:r>
    </w:p>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Default="002518DA" w:rsidP="002518DA">
      <w:pPr>
        <w:spacing w:after="160" w:line="259" w:lineRule="auto"/>
        <w:ind w:left="5103"/>
        <w:jc w:val="right"/>
        <w:rPr>
          <w:rFonts w:ascii="Arial" w:eastAsia="Calibri" w:hAnsi="Arial" w:cs="Arial"/>
          <w:sz w:val="26"/>
          <w:szCs w:val="26"/>
          <w:lang w:eastAsia="en-US"/>
        </w:rPr>
      </w:pPr>
    </w:p>
    <w:p w:rsidR="002518DA" w:rsidRPr="002518DA" w:rsidRDefault="002518DA" w:rsidP="002518DA">
      <w:pPr>
        <w:spacing w:after="160" w:line="259" w:lineRule="auto"/>
        <w:ind w:left="5103"/>
        <w:jc w:val="right"/>
        <w:rPr>
          <w:rFonts w:ascii="Arial" w:eastAsia="Calibri" w:hAnsi="Arial" w:cs="Arial"/>
          <w:sz w:val="26"/>
          <w:szCs w:val="26"/>
          <w:lang w:eastAsia="en-US"/>
        </w:rPr>
      </w:pPr>
      <w:r w:rsidRPr="002518DA">
        <w:rPr>
          <w:rFonts w:ascii="Arial" w:eastAsia="Calibri" w:hAnsi="Arial" w:cs="Arial"/>
          <w:sz w:val="26"/>
          <w:szCs w:val="26"/>
          <w:lang w:eastAsia="en-US"/>
        </w:rPr>
        <w:lastRenderedPageBreak/>
        <w:t>Приложение № 1</w:t>
      </w:r>
    </w:p>
    <w:p w:rsidR="002518DA" w:rsidRPr="002518DA" w:rsidRDefault="002518DA" w:rsidP="002518DA">
      <w:pPr>
        <w:spacing w:after="160" w:line="259" w:lineRule="auto"/>
        <w:ind w:left="5103"/>
        <w:jc w:val="right"/>
        <w:rPr>
          <w:rFonts w:ascii="Arial" w:eastAsia="Calibri" w:hAnsi="Arial" w:cs="Arial"/>
          <w:sz w:val="26"/>
          <w:szCs w:val="26"/>
          <w:lang w:eastAsia="en-US"/>
        </w:rPr>
      </w:pPr>
      <w:r w:rsidRPr="002518DA">
        <w:rPr>
          <w:rFonts w:ascii="Arial" w:eastAsia="Calibri" w:hAnsi="Arial" w:cs="Arial"/>
          <w:sz w:val="26"/>
          <w:szCs w:val="26"/>
          <w:lang w:eastAsia="en-US"/>
        </w:rPr>
        <w:t xml:space="preserve">к решению Совета народных депутатов </w:t>
      </w:r>
      <w:r w:rsidRPr="002518DA">
        <w:rPr>
          <w:bCs/>
          <w:color w:val="000000"/>
          <w:sz w:val="28"/>
          <w:szCs w:val="28"/>
        </w:rPr>
        <w:t>Бычковского</w:t>
      </w:r>
      <w:r w:rsidRPr="002518DA">
        <w:rPr>
          <w:rFonts w:ascii="Arial" w:eastAsia="Calibri" w:hAnsi="Arial" w:cs="Arial"/>
          <w:sz w:val="26"/>
          <w:szCs w:val="26"/>
          <w:lang w:eastAsia="en-US"/>
        </w:rPr>
        <w:t xml:space="preserve"> сельского поселения от 01.04.2025 года №9</w:t>
      </w:r>
    </w:p>
    <w:p w:rsidR="002518DA" w:rsidRPr="002518DA" w:rsidRDefault="002518DA" w:rsidP="002518DA">
      <w:pPr>
        <w:ind w:left="6372" w:firstLine="708"/>
        <w:rPr>
          <w:b/>
          <w:sz w:val="28"/>
          <w:szCs w:val="28"/>
          <w:lang w:eastAsia="en-US"/>
        </w:rPr>
      </w:pPr>
    </w:p>
    <w:p w:rsidR="002518DA" w:rsidRPr="002518DA" w:rsidRDefault="002518DA" w:rsidP="002518DA">
      <w:pPr>
        <w:ind w:left="6372" w:firstLine="708"/>
        <w:jc w:val="right"/>
        <w:rPr>
          <w:b/>
          <w:sz w:val="28"/>
          <w:szCs w:val="28"/>
          <w:lang w:eastAsia="en-US"/>
        </w:rPr>
      </w:pPr>
      <w:r w:rsidRPr="002518DA">
        <w:rPr>
          <w:b/>
          <w:sz w:val="28"/>
          <w:szCs w:val="28"/>
          <w:lang w:eastAsia="en-US"/>
        </w:rPr>
        <w:t xml:space="preserve"> ПРОЕКТ     </w:t>
      </w:r>
    </w:p>
    <w:p w:rsidR="002518DA" w:rsidRPr="002518DA" w:rsidRDefault="002518DA" w:rsidP="002518DA">
      <w:pPr>
        <w:ind w:left="6372" w:firstLine="708"/>
        <w:jc w:val="right"/>
        <w:rPr>
          <w:b/>
          <w:sz w:val="28"/>
          <w:szCs w:val="28"/>
          <w:lang w:eastAsia="en-US"/>
        </w:rPr>
      </w:pPr>
    </w:p>
    <w:p w:rsidR="002518DA" w:rsidRPr="002518DA" w:rsidRDefault="002518DA" w:rsidP="002518DA">
      <w:pPr>
        <w:rPr>
          <w:b/>
          <w:sz w:val="28"/>
          <w:szCs w:val="28"/>
          <w:lang w:eastAsia="en-US"/>
        </w:rPr>
      </w:pPr>
      <w:r w:rsidRPr="002518DA">
        <w:rPr>
          <w:b/>
          <w:sz w:val="28"/>
          <w:szCs w:val="28"/>
          <w:lang w:eastAsia="en-US"/>
        </w:rPr>
        <w:t xml:space="preserve">       </w:t>
      </w:r>
    </w:p>
    <w:p w:rsidR="002518DA" w:rsidRPr="002518DA" w:rsidRDefault="002518DA" w:rsidP="002518DA">
      <w:pPr>
        <w:jc w:val="center"/>
        <w:rPr>
          <w:b/>
          <w:sz w:val="28"/>
          <w:szCs w:val="28"/>
          <w:lang w:eastAsia="en-US"/>
        </w:rPr>
      </w:pPr>
      <w:r w:rsidRPr="002518DA">
        <w:rPr>
          <w:b/>
          <w:sz w:val="28"/>
          <w:szCs w:val="28"/>
          <w:lang w:eastAsia="en-US"/>
        </w:rPr>
        <w:t>СОВЕТ НАРОДНЫХ ДЕПУТАТОВ   БЫЧКОВСКОГО   СЕЛЬСКОГО</w:t>
      </w:r>
    </w:p>
    <w:p w:rsidR="002518DA" w:rsidRPr="002518DA" w:rsidRDefault="002518DA" w:rsidP="002518DA">
      <w:pPr>
        <w:spacing w:line="288" w:lineRule="auto"/>
        <w:ind w:firstLine="567"/>
        <w:jc w:val="center"/>
        <w:rPr>
          <w:b/>
          <w:sz w:val="28"/>
          <w:szCs w:val="28"/>
          <w:lang w:eastAsia="en-US"/>
        </w:rPr>
      </w:pPr>
      <w:r w:rsidRPr="002518DA">
        <w:rPr>
          <w:b/>
          <w:sz w:val="28"/>
          <w:szCs w:val="28"/>
          <w:lang w:eastAsia="en-US"/>
        </w:rPr>
        <w:t>ПОСЕЛЕНИЯ ПЕТРОПАВЛОВСКОГО МУНИЦИПАЛЬНОГО РАЙОНА ВОРОНЕЖСКОЙ ОБЛАСТИ</w:t>
      </w:r>
    </w:p>
    <w:p w:rsidR="002518DA" w:rsidRPr="002518DA" w:rsidRDefault="002518DA" w:rsidP="002518DA">
      <w:pPr>
        <w:spacing w:line="288" w:lineRule="auto"/>
        <w:ind w:firstLine="567"/>
        <w:jc w:val="center"/>
        <w:rPr>
          <w:b/>
          <w:sz w:val="28"/>
          <w:szCs w:val="28"/>
          <w:lang w:eastAsia="en-US"/>
        </w:rPr>
      </w:pPr>
    </w:p>
    <w:p w:rsidR="002518DA" w:rsidRPr="002518DA" w:rsidRDefault="002518DA" w:rsidP="002518DA">
      <w:pPr>
        <w:spacing w:line="288" w:lineRule="auto"/>
        <w:ind w:firstLine="567"/>
        <w:jc w:val="center"/>
        <w:rPr>
          <w:b/>
          <w:sz w:val="28"/>
          <w:szCs w:val="28"/>
          <w:lang w:eastAsia="en-US"/>
        </w:rPr>
      </w:pPr>
    </w:p>
    <w:p w:rsidR="002518DA" w:rsidRPr="002518DA" w:rsidRDefault="002518DA" w:rsidP="002518DA">
      <w:pPr>
        <w:spacing w:line="288" w:lineRule="auto"/>
        <w:ind w:firstLine="567"/>
        <w:jc w:val="center"/>
        <w:rPr>
          <w:b/>
          <w:sz w:val="28"/>
          <w:szCs w:val="28"/>
          <w:lang w:eastAsia="en-US"/>
        </w:rPr>
      </w:pPr>
      <w:r w:rsidRPr="002518DA">
        <w:rPr>
          <w:b/>
          <w:sz w:val="28"/>
          <w:szCs w:val="28"/>
          <w:lang w:eastAsia="en-US"/>
        </w:rPr>
        <w:t>РЕШЕНИЕ</w:t>
      </w:r>
    </w:p>
    <w:p w:rsidR="002518DA" w:rsidRPr="002518DA" w:rsidRDefault="002518DA" w:rsidP="002518DA">
      <w:pPr>
        <w:rPr>
          <w:sz w:val="28"/>
          <w:szCs w:val="28"/>
          <w:u w:val="single"/>
          <w:lang w:eastAsia="en-US"/>
        </w:rPr>
      </w:pPr>
      <w:r w:rsidRPr="002518DA">
        <w:rPr>
          <w:sz w:val="28"/>
          <w:szCs w:val="28"/>
          <w:u w:val="single"/>
          <w:lang w:eastAsia="en-US"/>
        </w:rPr>
        <w:t xml:space="preserve">от              года      № </w:t>
      </w:r>
    </w:p>
    <w:p w:rsidR="002518DA" w:rsidRPr="002518DA" w:rsidRDefault="002518DA" w:rsidP="002518DA">
      <w:pPr>
        <w:rPr>
          <w:sz w:val="28"/>
          <w:szCs w:val="28"/>
          <w:lang w:eastAsia="en-US"/>
        </w:rPr>
      </w:pPr>
    </w:p>
    <w:p w:rsidR="002518DA" w:rsidRPr="002518DA" w:rsidRDefault="002518DA" w:rsidP="002518DA">
      <w:pPr>
        <w:rPr>
          <w:sz w:val="28"/>
          <w:szCs w:val="28"/>
          <w:lang w:eastAsia="en-US"/>
        </w:rPr>
      </w:pPr>
    </w:p>
    <w:p w:rsidR="002518DA" w:rsidRPr="002518DA" w:rsidRDefault="002518DA" w:rsidP="002518DA">
      <w:pPr>
        <w:rPr>
          <w:sz w:val="28"/>
          <w:szCs w:val="28"/>
          <w:lang w:eastAsia="en-US"/>
        </w:rPr>
      </w:pPr>
      <w:r w:rsidRPr="002518DA">
        <w:rPr>
          <w:sz w:val="28"/>
          <w:szCs w:val="28"/>
          <w:lang w:eastAsia="en-US"/>
        </w:rPr>
        <w:t xml:space="preserve">Об утверждении отчета об </w:t>
      </w:r>
    </w:p>
    <w:p w:rsidR="002518DA" w:rsidRPr="002518DA" w:rsidRDefault="002518DA" w:rsidP="002518DA">
      <w:pPr>
        <w:rPr>
          <w:sz w:val="28"/>
          <w:szCs w:val="28"/>
          <w:lang w:eastAsia="en-US"/>
        </w:rPr>
      </w:pPr>
      <w:r w:rsidRPr="002518DA">
        <w:rPr>
          <w:sz w:val="28"/>
          <w:szCs w:val="28"/>
          <w:lang w:eastAsia="en-US"/>
        </w:rPr>
        <w:t>исполнении бюджета</w:t>
      </w:r>
    </w:p>
    <w:p w:rsidR="002518DA" w:rsidRPr="002518DA" w:rsidRDefault="002518DA" w:rsidP="002518DA">
      <w:pPr>
        <w:rPr>
          <w:sz w:val="28"/>
          <w:szCs w:val="28"/>
          <w:lang w:eastAsia="en-US"/>
        </w:rPr>
      </w:pPr>
      <w:r w:rsidRPr="002518DA">
        <w:rPr>
          <w:bCs/>
          <w:color w:val="000000"/>
          <w:sz w:val="28"/>
          <w:szCs w:val="28"/>
        </w:rPr>
        <w:t>Бычковского</w:t>
      </w:r>
      <w:r w:rsidRPr="002518DA">
        <w:rPr>
          <w:sz w:val="28"/>
          <w:szCs w:val="28"/>
          <w:lang w:eastAsia="en-US"/>
        </w:rPr>
        <w:t xml:space="preserve"> сельского</w:t>
      </w:r>
    </w:p>
    <w:p w:rsidR="002518DA" w:rsidRPr="002518DA" w:rsidRDefault="002518DA" w:rsidP="002518DA">
      <w:pPr>
        <w:rPr>
          <w:sz w:val="28"/>
          <w:szCs w:val="28"/>
          <w:lang w:eastAsia="en-US"/>
        </w:rPr>
      </w:pPr>
      <w:r w:rsidRPr="002518DA">
        <w:rPr>
          <w:sz w:val="28"/>
          <w:szCs w:val="28"/>
          <w:lang w:eastAsia="en-US"/>
        </w:rPr>
        <w:t>поселения за 2024 год</w:t>
      </w:r>
    </w:p>
    <w:p w:rsidR="002518DA" w:rsidRPr="002518DA" w:rsidRDefault="002518DA" w:rsidP="002518DA">
      <w:pPr>
        <w:rPr>
          <w:sz w:val="28"/>
          <w:szCs w:val="28"/>
          <w:lang w:eastAsia="en-US"/>
        </w:rPr>
      </w:pPr>
    </w:p>
    <w:p w:rsidR="002518DA" w:rsidRPr="002518DA" w:rsidRDefault="002518DA" w:rsidP="002518DA">
      <w:pPr>
        <w:rPr>
          <w:sz w:val="28"/>
          <w:szCs w:val="28"/>
          <w:lang w:eastAsia="en-US"/>
        </w:rPr>
      </w:pPr>
    </w:p>
    <w:p w:rsidR="002518DA" w:rsidRPr="002518DA" w:rsidRDefault="002518DA" w:rsidP="002518DA">
      <w:pPr>
        <w:rPr>
          <w:sz w:val="28"/>
          <w:szCs w:val="28"/>
          <w:lang w:eastAsia="en-US"/>
        </w:rPr>
      </w:pPr>
      <w:r w:rsidRPr="002518DA">
        <w:rPr>
          <w:sz w:val="28"/>
          <w:szCs w:val="28"/>
          <w:lang w:eastAsia="en-US"/>
        </w:rPr>
        <w:t xml:space="preserve">           Совет народных депутатов </w:t>
      </w:r>
      <w:r w:rsidRPr="002518DA">
        <w:rPr>
          <w:bCs/>
          <w:color w:val="000000"/>
          <w:sz w:val="28"/>
          <w:szCs w:val="28"/>
        </w:rPr>
        <w:t>Бычковского</w:t>
      </w:r>
      <w:r w:rsidRPr="002518DA">
        <w:rPr>
          <w:sz w:val="28"/>
          <w:szCs w:val="28"/>
          <w:lang w:eastAsia="en-US"/>
        </w:rPr>
        <w:t xml:space="preserve"> сельского поселения </w:t>
      </w:r>
    </w:p>
    <w:p w:rsidR="002518DA" w:rsidRPr="002518DA" w:rsidRDefault="002518DA" w:rsidP="002518DA">
      <w:pPr>
        <w:rPr>
          <w:sz w:val="28"/>
          <w:szCs w:val="28"/>
          <w:lang w:eastAsia="en-US"/>
        </w:rPr>
      </w:pPr>
      <w:r w:rsidRPr="002518DA">
        <w:rPr>
          <w:sz w:val="28"/>
          <w:szCs w:val="28"/>
          <w:lang w:eastAsia="en-US"/>
        </w:rPr>
        <w:t xml:space="preserve">                                                            </w:t>
      </w:r>
    </w:p>
    <w:p w:rsidR="002518DA" w:rsidRPr="002518DA" w:rsidRDefault="002518DA" w:rsidP="002518DA">
      <w:pPr>
        <w:jc w:val="center"/>
        <w:rPr>
          <w:sz w:val="28"/>
          <w:szCs w:val="28"/>
          <w:lang w:eastAsia="en-US"/>
        </w:rPr>
      </w:pPr>
      <w:r w:rsidRPr="002518DA">
        <w:rPr>
          <w:sz w:val="28"/>
          <w:szCs w:val="28"/>
          <w:lang w:eastAsia="en-US"/>
        </w:rPr>
        <w:t>РЕШИЛ:</w:t>
      </w:r>
    </w:p>
    <w:p w:rsidR="002518DA" w:rsidRPr="002518DA" w:rsidRDefault="002518DA" w:rsidP="002518DA">
      <w:pPr>
        <w:rPr>
          <w:sz w:val="28"/>
          <w:szCs w:val="28"/>
          <w:lang w:eastAsia="en-US"/>
        </w:rPr>
      </w:pPr>
      <w:r w:rsidRPr="002518DA">
        <w:rPr>
          <w:sz w:val="28"/>
          <w:szCs w:val="28"/>
          <w:lang w:eastAsia="en-US"/>
        </w:rPr>
        <w:t xml:space="preserve"> 1.Утвердить   отчет об исполнении бюджета</w:t>
      </w:r>
      <w:r w:rsidRPr="002518DA">
        <w:rPr>
          <w:bCs/>
          <w:color w:val="000000"/>
          <w:sz w:val="28"/>
          <w:szCs w:val="28"/>
        </w:rPr>
        <w:t xml:space="preserve"> Бычковского</w:t>
      </w:r>
      <w:r w:rsidRPr="002518DA">
        <w:rPr>
          <w:sz w:val="28"/>
          <w:szCs w:val="28"/>
          <w:lang w:eastAsia="en-US"/>
        </w:rPr>
        <w:t xml:space="preserve"> сельского поселения за 2024 год:</w:t>
      </w:r>
    </w:p>
    <w:p w:rsidR="002518DA" w:rsidRPr="002518DA" w:rsidRDefault="002518DA" w:rsidP="002518DA">
      <w:pPr>
        <w:rPr>
          <w:sz w:val="28"/>
          <w:szCs w:val="28"/>
          <w:lang w:eastAsia="en-US"/>
        </w:rPr>
      </w:pPr>
      <w:r w:rsidRPr="002518DA">
        <w:rPr>
          <w:sz w:val="28"/>
          <w:szCs w:val="28"/>
          <w:lang w:eastAsia="en-US"/>
        </w:rPr>
        <w:t>1.1. доходы в сумме 24371,9 тыс. рублей (согласно приложения №1);</w:t>
      </w:r>
    </w:p>
    <w:p w:rsidR="002518DA" w:rsidRPr="002518DA" w:rsidRDefault="002518DA" w:rsidP="002518DA">
      <w:pPr>
        <w:rPr>
          <w:sz w:val="28"/>
          <w:szCs w:val="28"/>
          <w:lang w:eastAsia="en-US"/>
        </w:rPr>
      </w:pPr>
      <w:r w:rsidRPr="002518DA">
        <w:rPr>
          <w:sz w:val="28"/>
          <w:szCs w:val="28"/>
          <w:lang w:eastAsia="en-US"/>
        </w:rPr>
        <w:t>1.2 расходы в сумме 24060,6 тыс. рублей (согласно приложения №2, №3);</w:t>
      </w:r>
    </w:p>
    <w:p w:rsidR="002518DA" w:rsidRPr="002518DA" w:rsidRDefault="002518DA" w:rsidP="002518DA">
      <w:pPr>
        <w:rPr>
          <w:sz w:val="28"/>
          <w:szCs w:val="28"/>
          <w:lang w:eastAsia="en-US"/>
        </w:rPr>
      </w:pPr>
      <w:r w:rsidRPr="002518DA">
        <w:rPr>
          <w:sz w:val="28"/>
          <w:szCs w:val="28"/>
          <w:lang w:eastAsia="en-US"/>
        </w:rPr>
        <w:t>1.3 распределение бюджетных ассигнований на реализацию муниципальных целевых программ за 2024 год (согласно приложения №4);</w:t>
      </w:r>
    </w:p>
    <w:p w:rsidR="002518DA" w:rsidRPr="002518DA" w:rsidRDefault="002518DA" w:rsidP="002518DA">
      <w:pPr>
        <w:rPr>
          <w:sz w:val="28"/>
          <w:szCs w:val="28"/>
          <w:lang w:eastAsia="en-US"/>
        </w:rPr>
      </w:pPr>
      <w:r w:rsidRPr="002518DA">
        <w:rPr>
          <w:sz w:val="28"/>
          <w:szCs w:val="28"/>
          <w:lang w:eastAsia="en-US"/>
        </w:rPr>
        <w:t xml:space="preserve">1.4 источники финансирования дефицита бюджета (согласно приложения №5). </w:t>
      </w:r>
    </w:p>
    <w:p w:rsidR="002518DA" w:rsidRPr="002518DA" w:rsidRDefault="002518DA" w:rsidP="002518DA">
      <w:pPr>
        <w:rPr>
          <w:sz w:val="28"/>
          <w:szCs w:val="28"/>
          <w:lang w:eastAsia="en-US"/>
        </w:rPr>
      </w:pPr>
      <w:r w:rsidRPr="002518DA">
        <w:rPr>
          <w:sz w:val="28"/>
          <w:szCs w:val="28"/>
          <w:lang w:eastAsia="en-US"/>
        </w:rPr>
        <w:t>Дефицит в сумме – 311,3 тыс. рублей;</w:t>
      </w:r>
    </w:p>
    <w:p w:rsidR="002518DA" w:rsidRPr="002518DA" w:rsidRDefault="002518DA" w:rsidP="002518DA">
      <w:pPr>
        <w:rPr>
          <w:sz w:val="28"/>
          <w:szCs w:val="28"/>
          <w:lang w:eastAsia="en-US"/>
        </w:rPr>
      </w:pPr>
      <w:r w:rsidRPr="002518DA">
        <w:rPr>
          <w:sz w:val="28"/>
          <w:szCs w:val="28"/>
          <w:lang w:eastAsia="en-US"/>
        </w:rPr>
        <w:t xml:space="preserve">1.5 численность работников администрации и расходы на их содержание (согласно приложения №6); </w:t>
      </w:r>
    </w:p>
    <w:p w:rsidR="002518DA" w:rsidRPr="002518DA" w:rsidRDefault="002518DA" w:rsidP="002518DA">
      <w:pPr>
        <w:rPr>
          <w:sz w:val="28"/>
          <w:szCs w:val="28"/>
          <w:lang w:eastAsia="en-US"/>
        </w:rPr>
      </w:pPr>
      <w:r w:rsidRPr="002518DA">
        <w:rPr>
          <w:sz w:val="28"/>
          <w:szCs w:val="28"/>
          <w:lang w:eastAsia="en-US"/>
        </w:rPr>
        <w:t>1.6. программа внутренних заимствований (приложение №7)</w:t>
      </w:r>
    </w:p>
    <w:p w:rsidR="002518DA" w:rsidRPr="002518DA" w:rsidRDefault="002518DA" w:rsidP="002518DA">
      <w:pPr>
        <w:rPr>
          <w:sz w:val="28"/>
          <w:szCs w:val="28"/>
          <w:lang w:eastAsia="en-US"/>
        </w:rPr>
      </w:pPr>
      <w:r w:rsidRPr="002518DA">
        <w:rPr>
          <w:sz w:val="28"/>
          <w:szCs w:val="28"/>
          <w:lang w:eastAsia="en-US"/>
        </w:rPr>
        <w:t xml:space="preserve"> 2. Настоящее решение вступает в силу со дня его опубликования.</w:t>
      </w:r>
    </w:p>
    <w:p w:rsidR="002518DA" w:rsidRPr="002518DA" w:rsidRDefault="002518DA" w:rsidP="002518DA">
      <w:pPr>
        <w:rPr>
          <w:sz w:val="28"/>
          <w:szCs w:val="28"/>
          <w:lang w:eastAsia="en-US"/>
        </w:rPr>
      </w:pPr>
    </w:p>
    <w:p w:rsidR="002518DA" w:rsidRPr="002518DA" w:rsidRDefault="002518DA" w:rsidP="002518DA">
      <w:pPr>
        <w:rPr>
          <w:sz w:val="28"/>
          <w:szCs w:val="28"/>
          <w:lang w:eastAsia="en-US"/>
        </w:rPr>
      </w:pPr>
    </w:p>
    <w:p w:rsidR="002518DA" w:rsidRPr="002518DA" w:rsidRDefault="002518DA" w:rsidP="002518DA">
      <w:pPr>
        <w:spacing w:after="160" w:line="259" w:lineRule="auto"/>
        <w:ind w:left="5103"/>
        <w:jc w:val="right"/>
        <w:rPr>
          <w:rFonts w:ascii="Arial" w:eastAsia="Calibri" w:hAnsi="Arial" w:cs="Arial"/>
          <w:sz w:val="26"/>
          <w:szCs w:val="26"/>
          <w:lang w:eastAsia="en-US"/>
        </w:rPr>
      </w:pPr>
    </w:p>
    <w:p w:rsidR="002518DA" w:rsidRPr="002518DA" w:rsidRDefault="002518DA" w:rsidP="002518DA">
      <w:pPr>
        <w:spacing w:after="160" w:line="259" w:lineRule="auto"/>
        <w:rPr>
          <w:rFonts w:ascii="Arial" w:eastAsia="Calibri" w:hAnsi="Arial" w:cs="Arial"/>
          <w:sz w:val="26"/>
          <w:szCs w:val="26"/>
          <w:lang w:eastAsia="en-US"/>
        </w:rPr>
      </w:pPr>
    </w:p>
    <w:p w:rsidR="002518DA" w:rsidRPr="002518DA" w:rsidRDefault="002518DA" w:rsidP="002518DA">
      <w:pPr>
        <w:rPr>
          <w:sz w:val="28"/>
          <w:szCs w:val="28"/>
        </w:rPr>
      </w:pPr>
    </w:p>
    <w:p w:rsidR="002518DA" w:rsidRPr="002518DA" w:rsidRDefault="002518DA" w:rsidP="002518DA">
      <w:pPr>
        <w:jc w:val="right"/>
        <w:rPr>
          <w:sz w:val="20"/>
          <w:szCs w:val="20"/>
        </w:rPr>
      </w:pPr>
      <w:r w:rsidRPr="002518DA">
        <w:rPr>
          <w:sz w:val="20"/>
          <w:szCs w:val="20"/>
        </w:rPr>
        <w:t xml:space="preserve">                                                                                                                Приложение № 1</w:t>
      </w:r>
    </w:p>
    <w:p w:rsidR="002518DA" w:rsidRPr="002518DA" w:rsidRDefault="002518DA" w:rsidP="002518DA">
      <w:pPr>
        <w:tabs>
          <w:tab w:val="left" w:pos="7200"/>
        </w:tabs>
        <w:jc w:val="right"/>
        <w:rPr>
          <w:sz w:val="20"/>
          <w:szCs w:val="20"/>
        </w:rPr>
      </w:pPr>
      <w:r w:rsidRPr="002518DA">
        <w:rPr>
          <w:sz w:val="20"/>
          <w:szCs w:val="20"/>
        </w:rPr>
        <w:t xml:space="preserve">                                                                       к решению Совета народных депутатов</w:t>
      </w:r>
    </w:p>
    <w:p w:rsidR="002518DA" w:rsidRPr="002518DA" w:rsidRDefault="002518DA" w:rsidP="002518DA">
      <w:pPr>
        <w:tabs>
          <w:tab w:val="left" w:pos="7200"/>
        </w:tabs>
        <w:jc w:val="right"/>
        <w:rPr>
          <w:sz w:val="20"/>
          <w:szCs w:val="20"/>
        </w:rPr>
      </w:pPr>
      <w:r w:rsidRPr="002518DA">
        <w:rPr>
          <w:sz w:val="20"/>
          <w:szCs w:val="20"/>
        </w:rPr>
        <w:t>Бычковского сельского поселения</w:t>
      </w:r>
    </w:p>
    <w:p w:rsidR="002518DA" w:rsidRPr="002518DA" w:rsidRDefault="002518DA" w:rsidP="002518DA">
      <w:pPr>
        <w:tabs>
          <w:tab w:val="left" w:pos="7200"/>
        </w:tabs>
        <w:jc w:val="right"/>
        <w:rPr>
          <w:sz w:val="20"/>
          <w:szCs w:val="20"/>
        </w:rPr>
      </w:pPr>
      <w:r w:rsidRPr="002518DA">
        <w:rPr>
          <w:sz w:val="20"/>
          <w:szCs w:val="20"/>
        </w:rPr>
        <w:t xml:space="preserve">  №   от   2025 года</w:t>
      </w:r>
    </w:p>
    <w:p w:rsidR="002518DA" w:rsidRPr="002518DA" w:rsidRDefault="002518DA" w:rsidP="002518DA">
      <w:r w:rsidRPr="002518DA">
        <w:t xml:space="preserve">    </w:t>
      </w:r>
    </w:p>
    <w:p w:rsidR="002518DA" w:rsidRPr="002518DA" w:rsidRDefault="002518DA" w:rsidP="002518DA">
      <w:pPr>
        <w:jc w:val="center"/>
        <w:rPr>
          <w:b/>
          <w:sz w:val="28"/>
          <w:szCs w:val="28"/>
        </w:rPr>
      </w:pPr>
      <w:r w:rsidRPr="002518DA">
        <w:rPr>
          <w:b/>
          <w:sz w:val="28"/>
          <w:szCs w:val="28"/>
        </w:rPr>
        <w:t>ПОСТУПЛЕНИЕ ДОХОДОВ В БЮДЖЕТ БЫЧКОВСКОГО СЕЛЬСКОГО ПОСЕЛЕНИЯ ПЕТРОПАВЛОВСКОГО МУНИЦИПАЛЬНОГО РАЙОНА ВОРОНЕЖСКОЙ ОБЛАСТИ ЗА 2024 ГОД                                                                                                                                                (тыс.руб.)</w:t>
      </w:r>
    </w:p>
    <w:p w:rsidR="002518DA" w:rsidRPr="002518DA" w:rsidRDefault="002518DA" w:rsidP="002518DA">
      <w:pPr>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835"/>
        <w:gridCol w:w="1559"/>
        <w:gridCol w:w="1701"/>
      </w:tblGrid>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Код бюджетной классификации</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 xml:space="preserve">План </w:t>
            </w:r>
          </w:p>
          <w:p w:rsidR="002518DA" w:rsidRPr="002518DA" w:rsidRDefault="002518DA" w:rsidP="002518DA">
            <w:pPr>
              <w:jc w:val="both"/>
            </w:pPr>
            <w:r w:rsidRPr="002518DA">
              <w:t>2024 г.</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Фактически за 2024 год</w:t>
            </w:r>
          </w:p>
        </w:tc>
      </w:tr>
      <w:tr w:rsidR="002518DA" w:rsidRPr="002518DA" w:rsidTr="002518DA">
        <w:trPr>
          <w:trHeight w:val="415"/>
        </w:trPr>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ДОХОДЫ БЮДЖЕТА ВСЕГО</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000850 0000000000000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lang w:val="en-US"/>
              </w:rPr>
            </w:pPr>
            <w:r w:rsidRPr="002518DA">
              <w:rPr>
                <w:b/>
              </w:rPr>
              <w:t>24465,9</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24371,9</w:t>
            </w:r>
          </w:p>
        </w:tc>
      </w:tr>
      <w:tr w:rsidR="002518DA" w:rsidRPr="002518DA" w:rsidTr="002518DA">
        <w:trPr>
          <w:trHeight w:val="415"/>
        </w:trPr>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Налоговые и неналоговые доходы</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1 00 00000 00 0000 000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2929,8</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3008,8</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rPr>
            </w:pPr>
            <w:r w:rsidRPr="002518DA">
              <w:rPr>
                <w:b/>
              </w:rPr>
              <w:t>Налоги на прибыль, доходы</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1 01 00000 00 0000 000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79,0</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79,8</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rPr>
            </w:pPr>
            <w:r w:rsidRPr="002518DA">
              <w:rPr>
                <w:b/>
              </w:rPr>
              <w:t>Налог на доходы физических лиц</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p w:rsidR="002518DA" w:rsidRPr="002518DA" w:rsidRDefault="002518DA" w:rsidP="002518DA">
            <w:pPr>
              <w:jc w:val="both"/>
              <w:rPr>
                <w:b/>
              </w:rPr>
            </w:pPr>
            <w:r w:rsidRPr="002518DA">
              <w:rPr>
                <w:b/>
              </w:rPr>
              <w:t>1 01 02000 01 0000 110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79,0</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79,8</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Акцизы по подакцизным товарам (продукции), производимым на территории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1 03 02000 01 0000 110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rPr>
            </w:pPr>
            <w:r w:rsidRPr="002518DA">
              <w:rPr>
                <w:b/>
              </w:rPr>
              <w:t>Налоги на совокупный доход</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p w:rsidR="002518DA" w:rsidRPr="002518DA" w:rsidRDefault="002518DA" w:rsidP="002518DA">
            <w:pPr>
              <w:jc w:val="both"/>
              <w:rPr>
                <w:b/>
              </w:rPr>
            </w:pPr>
            <w:r w:rsidRPr="002518DA">
              <w:rPr>
                <w:b/>
              </w:rPr>
              <w:t>1 05 00000 00 0000 000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1336,0</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lang w:val="en-US"/>
              </w:rPr>
            </w:pPr>
            <w:r w:rsidRPr="002518DA">
              <w:rPr>
                <w:b/>
              </w:rPr>
              <w:t>1361,1</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Единый сельхозналог</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1 05 03000 01 0000 110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1336,0</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lang w:val="en-US"/>
              </w:rPr>
            </w:pPr>
            <w:r w:rsidRPr="002518DA">
              <w:t>1361,1</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rPr>
            </w:pPr>
            <w:r w:rsidRPr="002518DA">
              <w:rPr>
                <w:b/>
              </w:rPr>
              <w:t>Налоги на имущество</w:t>
            </w:r>
          </w:p>
          <w:p w:rsidR="002518DA" w:rsidRPr="002518DA" w:rsidRDefault="002518DA" w:rsidP="002518DA">
            <w:pPr>
              <w:rPr>
                <w:b/>
              </w:rPr>
            </w:pP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1 06 00000 00 0000 000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1514,8</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1567,9</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Налог на имущество физических лиц</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1 06 01000 00 0000 110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125,5</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129,7</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Земельный налог</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1 06 06000 00 0000 110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1389,3</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1438,2</w:t>
            </w:r>
          </w:p>
        </w:tc>
      </w:tr>
      <w:tr w:rsidR="002518DA" w:rsidRPr="002518DA" w:rsidTr="002518DA">
        <w:trPr>
          <w:trHeight w:val="328"/>
        </w:trPr>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rPr>
            </w:pPr>
            <w:r w:rsidRPr="002518DA">
              <w:rPr>
                <w:b/>
              </w:rPr>
              <w:t xml:space="preserve">Госпошлина </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1 08 04020 01 1000 110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1,5</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p>
          <w:p w:rsidR="002518DA" w:rsidRPr="002518DA" w:rsidRDefault="002518DA" w:rsidP="002518DA">
            <w:pPr>
              <w:jc w:val="center"/>
              <w:rPr>
                <w:b/>
              </w:rPr>
            </w:pPr>
            <w:r w:rsidRPr="002518DA">
              <w:rPr>
                <w:b/>
              </w:rPr>
              <w:t>1,5</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Госпошлина за совершение нотариальных действий</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1 08 04020 01 1000 110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1,5</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1,5</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rPr>
            </w:pPr>
            <w:r w:rsidRPr="002518DA">
              <w:rPr>
                <w:b/>
              </w:rPr>
              <w:t xml:space="preserve">Доходы от использования имущества, находящегося в государственной и муниципальной собственности </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p w:rsidR="002518DA" w:rsidRPr="002518DA" w:rsidRDefault="002518DA" w:rsidP="002518DA">
            <w:pPr>
              <w:jc w:val="both"/>
              <w:rPr>
                <w:b/>
              </w:rPr>
            </w:pPr>
          </w:p>
          <w:p w:rsidR="002518DA" w:rsidRPr="002518DA" w:rsidRDefault="002518DA" w:rsidP="002518DA">
            <w:pPr>
              <w:jc w:val="both"/>
              <w:rPr>
                <w:b/>
              </w:rPr>
            </w:pPr>
          </w:p>
          <w:p w:rsidR="002518DA" w:rsidRPr="002518DA" w:rsidRDefault="002518DA" w:rsidP="002518DA">
            <w:pPr>
              <w:jc w:val="both"/>
              <w:rPr>
                <w:b/>
              </w:rPr>
            </w:pPr>
            <w:r w:rsidRPr="002518DA">
              <w:rPr>
                <w:b/>
              </w:rPr>
              <w:t>1 11 00000 00 0000 000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102,9</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103,0</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расположенных в границах поселений (за исключением земельных участков, предназначенных для целей жилищного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1 11 05025 10 0000 120</w:t>
            </w:r>
          </w:p>
          <w:p w:rsidR="002518DA" w:rsidRPr="002518DA" w:rsidRDefault="002518DA" w:rsidP="002518DA">
            <w:pPr>
              <w:jc w:val="both"/>
            </w:pP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28,9</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29,0</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Арендная плата за сдачу имущества</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1 11 09045 10 0000 120</w:t>
            </w:r>
          </w:p>
          <w:p w:rsidR="002518DA" w:rsidRPr="002518DA" w:rsidRDefault="002518DA" w:rsidP="002518DA">
            <w:pPr>
              <w:jc w:val="both"/>
            </w:pP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74,0</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74,1</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rPr>
            </w:pPr>
            <w:r w:rsidRPr="002518DA">
              <w:rPr>
                <w:b/>
              </w:rPr>
              <w:t xml:space="preserve">Доходы от реализации             имущества, находящегося в муниципальной собственности (за </w:t>
            </w:r>
            <w:r w:rsidRPr="002518DA">
              <w:rPr>
                <w:b/>
              </w:rPr>
              <w:lastRenderedPageBreak/>
              <w:t>исключением движимого имущества бюджетных учреждений)</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lastRenderedPageBreak/>
              <w:t>114 060251 00000 430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0,0</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815,00</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lastRenderedPageBreak/>
              <w:t>Штрафы, санкции, возмещение ущерба</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1 16 02020020000140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2,8</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2,8</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Прочие неналоговые доходы бюджетов поселений</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p w:rsidR="002518DA" w:rsidRPr="002518DA" w:rsidRDefault="002518DA" w:rsidP="002518DA">
            <w:pPr>
              <w:jc w:val="both"/>
            </w:pPr>
            <w:r w:rsidRPr="002518DA">
              <w:t>1 17 05050 10 0000 180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rPr>
            </w:pPr>
            <w:r w:rsidRPr="002518DA">
              <w:rPr>
                <w:b/>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 xml:space="preserve"> </w:t>
            </w:r>
          </w:p>
          <w:p w:rsidR="002518DA" w:rsidRPr="002518DA" w:rsidRDefault="002518DA" w:rsidP="002518DA">
            <w:pPr>
              <w:jc w:val="both"/>
              <w:rPr>
                <w:b/>
              </w:rPr>
            </w:pPr>
            <w:r w:rsidRPr="002518DA">
              <w:rPr>
                <w:b/>
              </w:rPr>
              <w:t>2 00 00000 00 0000 000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lang w:val="en-US"/>
              </w:rPr>
            </w:pPr>
            <w:r w:rsidRPr="002518DA">
              <w:rPr>
                <w:b/>
              </w:rPr>
              <w:t>21428,9</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21255,7</w:t>
            </w:r>
          </w:p>
        </w:tc>
      </w:tr>
      <w:tr w:rsidR="002518DA" w:rsidRPr="002518DA" w:rsidTr="002518DA">
        <w:trPr>
          <w:trHeight w:val="868"/>
        </w:trPr>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rPr>
            </w:pPr>
            <w:r w:rsidRPr="002518DA">
              <w:rPr>
                <w:b/>
              </w:rPr>
              <w:t>Безвозмездные поступления от других бюджетов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p w:rsidR="002518DA" w:rsidRPr="002518DA" w:rsidRDefault="002518DA" w:rsidP="002518DA">
            <w:pPr>
              <w:jc w:val="both"/>
              <w:rPr>
                <w:b/>
              </w:rPr>
            </w:pPr>
          </w:p>
          <w:p w:rsidR="002518DA" w:rsidRPr="002518DA" w:rsidRDefault="002518DA" w:rsidP="002518DA">
            <w:pPr>
              <w:jc w:val="both"/>
              <w:rPr>
                <w:b/>
              </w:rPr>
            </w:pPr>
            <w:r w:rsidRPr="002518DA">
              <w:rPr>
                <w:b/>
              </w:rPr>
              <w:t>2 02 00000 00 0000 000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lang w:val="en-US"/>
              </w:rPr>
            </w:pPr>
            <w:r w:rsidRPr="002518DA">
              <w:rPr>
                <w:b/>
              </w:rPr>
              <w:t>21325,6</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21152,3</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rPr>
            </w:pPr>
            <w:r w:rsidRPr="002518DA">
              <w:rPr>
                <w:b/>
              </w:rPr>
              <w:t>Дотации бюджетам субъектов Российской Федерации и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p w:rsidR="002518DA" w:rsidRPr="002518DA" w:rsidRDefault="002518DA" w:rsidP="002518DA">
            <w:pPr>
              <w:jc w:val="both"/>
              <w:rPr>
                <w:b/>
              </w:rPr>
            </w:pPr>
          </w:p>
          <w:p w:rsidR="002518DA" w:rsidRPr="002518DA" w:rsidRDefault="002518DA" w:rsidP="002518DA">
            <w:pPr>
              <w:jc w:val="both"/>
              <w:rPr>
                <w:b/>
              </w:rPr>
            </w:pPr>
            <w:r w:rsidRPr="002518DA">
              <w:rPr>
                <w:b/>
              </w:rPr>
              <w:t>2 02 10000000000150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468,2</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468,2</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Cs/>
              </w:rPr>
            </w:pPr>
            <w:r w:rsidRPr="002518DA">
              <w:rPr>
                <w:bCs/>
              </w:rPr>
              <w:t xml:space="preserve">Дотации бюджетом поселений на выравнивание уровня бюджетной обеспеченности </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rPr>
            </w:pPr>
          </w:p>
          <w:p w:rsidR="002518DA" w:rsidRPr="002518DA" w:rsidRDefault="002518DA" w:rsidP="002518DA">
            <w:pPr>
              <w:jc w:val="both"/>
              <w:rPr>
                <w:bCs/>
              </w:rPr>
            </w:pPr>
          </w:p>
          <w:p w:rsidR="002518DA" w:rsidRPr="002518DA" w:rsidRDefault="002518DA" w:rsidP="002518DA">
            <w:pPr>
              <w:jc w:val="both"/>
              <w:rPr>
                <w:bCs/>
              </w:rPr>
            </w:pPr>
            <w:r w:rsidRPr="002518DA">
              <w:rPr>
                <w:bCs/>
              </w:rPr>
              <w:t>2 0215001100000150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rPr>
            </w:pPr>
            <w:r w:rsidRPr="002518DA">
              <w:rPr>
                <w:bCs/>
              </w:rPr>
              <w:t>300,6</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rPr>
            </w:pPr>
            <w:r w:rsidRPr="002518DA">
              <w:rPr>
                <w:bCs/>
              </w:rPr>
              <w:t>300,6</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Cs/>
              </w:rPr>
            </w:pPr>
            <w:r w:rsidRPr="002518DA">
              <w:rPr>
                <w:bCs/>
              </w:rPr>
              <w:t xml:space="preserve">Дотации бюджетом поселений на выравнивание уровня бюджетной обеспеченности </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rPr>
            </w:pPr>
          </w:p>
          <w:p w:rsidR="002518DA" w:rsidRPr="002518DA" w:rsidRDefault="002518DA" w:rsidP="002518DA">
            <w:pPr>
              <w:jc w:val="both"/>
              <w:rPr>
                <w:bCs/>
              </w:rPr>
            </w:pPr>
          </w:p>
          <w:p w:rsidR="002518DA" w:rsidRPr="002518DA" w:rsidRDefault="002518DA" w:rsidP="002518DA">
            <w:pPr>
              <w:jc w:val="both"/>
              <w:rPr>
                <w:bCs/>
              </w:rPr>
            </w:pPr>
            <w:r w:rsidRPr="002518DA">
              <w:rPr>
                <w:bCs/>
              </w:rPr>
              <w:t>2 0216001100000150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rPr>
            </w:pPr>
            <w:r w:rsidRPr="002518DA">
              <w:rPr>
                <w:bCs/>
              </w:rPr>
              <w:t>167,6</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r w:rsidRPr="002518DA">
              <w:rPr>
                <w:b/>
                <w:bCs/>
              </w:rPr>
              <w:t>167,6</w:t>
            </w:r>
          </w:p>
        </w:tc>
      </w:tr>
      <w:tr w:rsidR="002518DA" w:rsidRPr="002518DA" w:rsidTr="002518DA">
        <w:trPr>
          <w:trHeight w:val="1183"/>
        </w:trPr>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bCs/>
              </w:rPr>
            </w:pPr>
            <w:r w:rsidRPr="002518DA">
              <w:rPr>
                <w:b/>
                <w:bCs/>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p>
          <w:p w:rsidR="002518DA" w:rsidRPr="002518DA" w:rsidRDefault="002518DA" w:rsidP="002518DA">
            <w:pPr>
              <w:jc w:val="both"/>
              <w:rPr>
                <w:b/>
                <w:bCs/>
              </w:rPr>
            </w:pPr>
          </w:p>
          <w:p w:rsidR="002518DA" w:rsidRPr="002518DA" w:rsidRDefault="002518DA" w:rsidP="002518DA">
            <w:pPr>
              <w:jc w:val="both"/>
              <w:rPr>
                <w:b/>
                <w:bCs/>
              </w:rPr>
            </w:pPr>
          </w:p>
          <w:p w:rsidR="002518DA" w:rsidRPr="002518DA" w:rsidRDefault="002518DA" w:rsidP="002518DA">
            <w:pPr>
              <w:jc w:val="both"/>
              <w:rPr>
                <w:b/>
                <w:bCs/>
              </w:rPr>
            </w:pPr>
            <w:r w:rsidRPr="002518DA">
              <w:rPr>
                <w:b/>
                <w:bCs/>
              </w:rPr>
              <w:t>2 02 35118100000150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p>
          <w:p w:rsidR="002518DA" w:rsidRPr="002518DA" w:rsidRDefault="002518DA" w:rsidP="002518DA">
            <w:pPr>
              <w:jc w:val="both"/>
              <w:rPr>
                <w:b/>
                <w:bCs/>
              </w:rPr>
            </w:pPr>
          </w:p>
          <w:p w:rsidR="002518DA" w:rsidRPr="002518DA" w:rsidRDefault="002518DA" w:rsidP="002518DA">
            <w:pPr>
              <w:jc w:val="both"/>
              <w:rPr>
                <w:b/>
                <w:bCs/>
              </w:rPr>
            </w:pPr>
          </w:p>
          <w:p w:rsidR="002518DA" w:rsidRPr="002518DA" w:rsidRDefault="002518DA" w:rsidP="002518DA">
            <w:pPr>
              <w:jc w:val="both"/>
              <w:rPr>
                <w:b/>
                <w:bCs/>
              </w:rPr>
            </w:pPr>
            <w:r w:rsidRPr="002518DA">
              <w:rPr>
                <w:b/>
                <w:bCs/>
              </w:rPr>
              <w:t>136,2</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p>
          <w:p w:rsidR="002518DA" w:rsidRPr="002518DA" w:rsidRDefault="002518DA" w:rsidP="002518DA">
            <w:pPr>
              <w:jc w:val="both"/>
              <w:rPr>
                <w:b/>
                <w:bCs/>
              </w:rPr>
            </w:pPr>
          </w:p>
          <w:p w:rsidR="002518DA" w:rsidRPr="002518DA" w:rsidRDefault="002518DA" w:rsidP="002518DA">
            <w:pPr>
              <w:jc w:val="both"/>
              <w:rPr>
                <w:b/>
                <w:bCs/>
              </w:rPr>
            </w:pPr>
          </w:p>
          <w:p w:rsidR="002518DA" w:rsidRPr="002518DA" w:rsidRDefault="002518DA" w:rsidP="002518DA">
            <w:pPr>
              <w:jc w:val="both"/>
              <w:rPr>
                <w:b/>
                <w:bCs/>
              </w:rPr>
            </w:pPr>
            <w:r w:rsidRPr="002518DA">
              <w:rPr>
                <w:b/>
                <w:bCs/>
                <w:lang w:val="en-US"/>
              </w:rPr>
              <w:t>1</w:t>
            </w:r>
            <w:r w:rsidRPr="002518DA">
              <w:rPr>
                <w:b/>
                <w:bCs/>
              </w:rPr>
              <w:t>36,2</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bCs/>
              </w:rPr>
            </w:pPr>
            <w:r w:rsidRPr="002518DA">
              <w:rPr>
                <w:b/>
                <w:bCs/>
              </w:rPr>
              <w:t>Межбюджетные трансферты передаваемые бюджетам поселений из бюджета района на осуществления решения вопросов</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r w:rsidRPr="002518DA">
              <w:rPr>
                <w:b/>
                <w:bCs/>
              </w:rPr>
              <w:t>2 0215002100000150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Cs/>
              </w:rPr>
            </w:pPr>
            <w:r w:rsidRPr="002518DA">
              <w:rPr>
                <w:bCs/>
              </w:rPr>
              <w:t>Межбюджетные трансферты передаваемые бюджетам поселений из бюджета района  на осуществления решения вопросов</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rPr>
            </w:pPr>
            <w:r w:rsidRPr="002518DA">
              <w:rPr>
                <w:bCs/>
              </w:rPr>
              <w:t>2 0240014100000150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lang w:val="en-US"/>
              </w:rPr>
            </w:pPr>
            <w:r w:rsidRPr="002518DA">
              <w:rPr>
                <w:bCs/>
              </w:rPr>
              <w:t>17201,8</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lang w:val="en-US"/>
              </w:rPr>
            </w:pPr>
            <w:r w:rsidRPr="002518DA">
              <w:rPr>
                <w:bCs/>
              </w:rPr>
              <w:t>17201,8</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Cs/>
              </w:rPr>
            </w:pPr>
            <w:r w:rsidRPr="002518DA">
              <w:rPr>
                <w:bCs/>
              </w:rPr>
              <w:t xml:space="preserve">Прочие межбюджетные трансферты передаваемые  бюджетам поселений  </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rPr>
            </w:pPr>
            <w:r w:rsidRPr="002518DA">
              <w:rPr>
                <w:bCs/>
              </w:rPr>
              <w:t>2 0249999 1000000150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lang w:val="en-US"/>
              </w:rPr>
            </w:pPr>
            <w:r w:rsidRPr="002518DA">
              <w:rPr>
                <w:bCs/>
              </w:rPr>
              <w:t>3519,4</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lang w:val="en-US"/>
              </w:rPr>
            </w:pPr>
            <w:r w:rsidRPr="002518DA">
              <w:rPr>
                <w:bCs/>
              </w:rPr>
              <w:t>3346,2</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bCs/>
              </w:rPr>
            </w:pPr>
            <w:r w:rsidRPr="002518DA">
              <w:rPr>
                <w:b/>
                <w:bCs/>
              </w:rPr>
              <w:t>Прочие 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r w:rsidRPr="002518DA">
              <w:rPr>
                <w:b/>
              </w:rPr>
              <w:t>000 20700000000 000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r w:rsidRPr="002518DA">
              <w:rPr>
                <w:b/>
                <w:bCs/>
              </w:rPr>
              <w:t>103,3</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r w:rsidRPr="002518DA">
              <w:rPr>
                <w:b/>
                <w:bCs/>
              </w:rPr>
              <w:t>103,3</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bCs/>
              </w:rPr>
            </w:pPr>
            <w:r w:rsidRPr="002518DA">
              <w:rPr>
                <w:b/>
                <w:bCs/>
              </w:rPr>
              <w:t>Поступления от денежных пожертвований физ.лицами получателям средств бюджета</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r w:rsidRPr="002518DA">
              <w:rPr>
                <w:b/>
              </w:rPr>
              <w:t xml:space="preserve"> 207 05020 10 0000 150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r w:rsidRPr="002518DA">
              <w:rPr>
                <w:b/>
                <w:bCs/>
              </w:rPr>
              <w:t>103,3</w:t>
            </w: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r w:rsidRPr="002518DA">
              <w:rPr>
                <w:b/>
                <w:bCs/>
              </w:rPr>
              <w:t>103,3</w:t>
            </w:r>
          </w:p>
        </w:tc>
      </w:tr>
      <w:tr w:rsidR="002518DA" w:rsidRPr="002518DA" w:rsidTr="002518DA">
        <w:tc>
          <w:tcPr>
            <w:tcW w:w="45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right"/>
              <w:rPr>
                <w:bCs/>
              </w:rPr>
            </w:pPr>
            <w:r w:rsidRPr="002518DA">
              <w:rPr>
                <w:bCs/>
              </w:rPr>
              <w:t>Возврат прочих остатков субсидий, субвенций трансфертов имеющих целевой значение прошлых лет из бюджетов поселения</w:t>
            </w:r>
          </w:p>
        </w:tc>
        <w:tc>
          <w:tcPr>
            <w:tcW w:w="283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rPr>
            </w:pPr>
            <w:r w:rsidRPr="002518DA">
              <w:rPr>
                <w:bCs/>
              </w:rPr>
              <w:t>2 19 60010 10 0000150</w:t>
            </w:r>
          </w:p>
        </w:tc>
        <w:tc>
          <w:tcPr>
            <w:tcW w:w="155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rPr>
            </w:pPr>
          </w:p>
        </w:tc>
        <w:tc>
          <w:tcPr>
            <w:tcW w:w="170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Cs/>
              </w:rPr>
            </w:pPr>
          </w:p>
        </w:tc>
      </w:tr>
    </w:tbl>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rPr>
          <w:sz w:val="28"/>
          <w:szCs w:val="28"/>
        </w:rPr>
      </w:pPr>
    </w:p>
    <w:p w:rsidR="002518DA" w:rsidRPr="002518DA" w:rsidRDefault="002518DA" w:rsidP="002518DA">
      <w:pPr>
        <w:jc w:val="right"/>
        <w:rPr>
          <w:sz w:val="20"/>
          <w:szCs w:val="20"/>
        </w:rPr>
      </w:pPr>
      <w:r w:rsidRPr="002518DA">
        <w:rPr>
          <w:sz w:val="20"/>
          <w:szCs w:val="20"/>
        </w:rPr>
        <w:t>Приложение № 2</w:t>
      </w:r>
    </w:p>
    <w:p w:rsidR="002518DA" w:rsidRPr="002518DA" w:rsidRDefault="002518DA" w:rsidP="002518DA">
      <w:pPr>
        <w:jc w:val="right"/>
        <w:rPr>
          <w:sz w:val="20"/>
          <w:szCs w:val="20"/>
        </w:rPr>
      </w:pPr>
      <w:r w:rsidRPr="002518DA">
        <w:rPr>
          <w:sz w:val="20"/>
          <w:szCs w:val="20"/>
        </w:rPr>
        <w:t xml:space="preserve">                                                                   к решению Совета народных депутатов</w:t>
      </w:r>
    </w:p>
    <w:p w:rsidR="002518DA" w:rsidRPr="002518DA" w:rsidRDefault="002518DA" w:rsidP="002518DA">
      <w:pPr>
        <w:jc w:val="right"/>
        <w:rPr>
          <w:sz w:val="20"/>
          <w:szCs w:val="20"/>
        </w:rPr>
      </w:pPr>
      <w:r w:rsidRPr="002518DA">
        <w:rPr>
          <w:sz w:val="20"/>
          <w:szCs w:val="20"/>
        </w:rPr>
        <w:t>Бычковского сельского поселения</w:t>
      </w:r>
    </w:p>
    <w:p w:rsidR="002518DA" w:rsidRPr="002518DA" w:rsidRDefault="002518DA" w:rsidP="002518DA">
      <w:pPr>
        <w:jc w:val="right"/>
        <w:rPr>
          <w:sz w:val="20"/>
          <w:szCs w:val="20"/>
        </w:rPr>
      </w:pPr>
      <w:r w:rsidRPr="002518DA">
        <w:rPr>
          <w:sz w:val="20"/>
          <w:szCs w:val="20"/>
        </w:rPr>
        <w:t xml:space="preserve">                                                                                                             №     от   .2025 г.</w:t>
      </w:r>
    </w:p>
    <w:p w:rsidR="002518DA" w:rsidRPr="002518DA" w:rsidRDefault="002518DA" w:rsidP="002518DA">
      <w:pPr>
        <w:jc w:val="right"/>
        <w:rPr>
          <w:sz w:val="26"/>
          <w:szCs w:val="26"/>
        </w:rPr>
      </w:pPr>
      <w:r w:rsidRPr="002518DA">
        <w:rPr>
          <w:sz w:val="26"/>
          <w:szCs w:val="26"/>
        </w:rPr>
        <w:t xml:space="preserve">                                                        </w:t>
      </w:r>
    </w:p>
    <w:p w:rsidR="002518DA" w:rsidRPr="002518DA" w:rsidRDefault="002518DA" w:rsidP="002518DA">
      <w:pPr>
        <w:jc w:val="right"/>
        <w:rPr>
          <w:sz w:val="26"/>
          <w:szCs w:val="26"/>
        </w:rPr>
      </w:pPr>
      <w:r w:rsidRPr="002518DA">
        <w:rPr>
          <w:sz w:val="26"/>
          <w:szCs w:val="26"/>
        </w:rPr>
        <w:t xml:space="preserve">     </w:t>
      </w:r>
    </w:p>
    <w:p w:rsidR="002518DA" w:rsidRPr="002518DA" w:rsidRDefault="002518DA" w:rsidP="002518DA">
      <w:pPr>
        <w:jc w:val="center"/>
        <w:rPr>
          <w:b/>
          <w:sz w:val="26"/>
          <w:szCs w:val="26"/>
        </w:rPr>
      </w:pPr>
      <w:r w:rsidRPr="002518DA">
        <w:rPr>
          <w:b/>
          <w:sz w:val="26"/>
          <w:szCs w:val="26"/>
        </w:rPr>
        <w:t>ВЕДОМСТВЕННАЯ   СТРУКТУРА</w:t>
      </w:r>
    </w:p>
    <w:p w:rsidR="002518DA" w:rsidRPr="002518DA" w:rsidRDefault="002518DA" w:rsidP="002518DA">
      <w:pPr>
        <w:jc w:val="center"/>
        <w:rPr>
          <w:b/>
          <w:sz w:val="26"/>
          <w:szCs w:val="26"/>
        </w:rPr>
      </w:pPr>
      <w:r w:rsidRPr="002518DA">
        <w:rPr>
          <w:b/>
          <w:sz w:val="26"/>
          <w:szCs w:val="26"/>
        </w:rPr>
        <w:t>РАСХОДОВ   БЮДЖЕТА БЫЧКОВСКОГО СЕЛЬСКОГО ПОСЕЛЕНИЯ ЗА</w:t>
      </w:r>
      <w:r w:rsidRPr="002518DA">
        <w:rPr>
          <w:sz w:val="26"/>
          <w:szCs w:val="26"/>
        </w:rPr>
        <w:t xml:space="preserve">                     </w:t>
      </w:r>
      <w:r w:rsidRPr="002518DA">
        <w:rPr>
          <w:b/>
          <w:sz w:val="26"/>
          <w:szCs w:val="26"/>
        </w:rPr>
        <w:t>2024 ГОД</w:t>
      </w:r>
    </w:p>
    <w:p w:rsidR="002518DA" w:rsidRPr="002518DA" w:rsidRDefault="002518DA" w:rsidP="002518DA">
      <w:pPr>
        <w:jc w:val="right"/>
        <w:rPr>
          <w:sz w:val="26"/>
          <w:szCs w:val="26"/>
        </w:rPr>
      </w:pPr>
      <w:r w:rsidRPr="002518DA">
        <w:rPr>
          <w:sz w:val="26"/>
          <w:szCs w:val="26"/>
        </w:rPr>
        <w:t xml:space="preserve">                                                                                                                    тыс. руб.</w:t>
      </w:r>
    </w:p>
    <w:tbl>
      <w:tblPr>
        <w:tblW w:w="11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1"/>
        <w:gridCol w:w="850"/>
        <w:gridCol w:w="567"/>
        <w:gridCol w:w="851"/>
        <w:gridCol w:w="1417"/>
        <w:gridCol w:w="851"/>
        <w:gridCol w:w="1275"/>
        <w:gridCol w:w="1478"/>
      </w:tblGrid>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ГРБС</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РЗ</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ПР</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ЦСР</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ВР</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План 202</w:t>
            </w:r>
            <w:r w:rsidRPr="002518DA">
              <w:rPr>
                <w:sz w:val="22"/>
                <w:szCs w:val="22"/>
                <w:lang w:val="en-US"/>
              </w:rPr>
              <w:t>4</w:t>
            </w:r>
            <w:r w:rsidRPr="002518DA">
              <w:rPr>
                <w:sz w:val="22"/>
                <w:szCs w:val="22"/>
              </w:rPr>
              <w:t xml:space="preserve"> г.</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Исполнено за 2024 г.</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7</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8</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lang w:val="en-US"/>
              </w:rPr>
            </w:pPr>
            <w:r w:rsidRPr="002518DA">
              <w:rPr>
                <w:b/>
                <w:sz w:val="22"/>
                <w:szCs w:val="22"/>
              </w:rPr>
              <w:t>24470,0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24060,6</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Администрация Бычковского сельского поселения Петропавловского муниципального района Воронежской области</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24470,0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24060,6</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Муниципальная программа «Развитие местного самоуправления Бычковского сельского поселения на 2014-2025годы»</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58 0000000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24470,0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24060,6</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4843,1</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4822,6</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Функционирование высшего должностного лица субъекта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p w:rsidR="002518DA" w:rsidRPr="002518DA" w:rsidRDefault="002518DA" w:rsidP="002518DA">
            <w:pPr>
              <w:spacing w:after="120"/>
              <w:rPr>
                <w:b/>
                <w:sz w:val="22"/>
                <w:szCs w:val="22"/>
              </w:rPr>
            </w:pPr>
            <w:r w:rsidRPr="002518DA">
              <w:rPr>
                <w:b/>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p w:rsidR="002518DA" w:rsidRPr="002518DA" w:rsidRDefault="002518DA" w:rsidP="002518DA">
            <w:pPr>
              <w:spacing w:after="120"/>
              <w:ind w:left="283"/>
              <w:jc w:val="center"/>
              <w:rPr>
                <w:b/>
                <w:sz w:val="22"/>
                <w:szCs w:val="22"/>
              </w:rPr>
            </w:pPr>
            <w:r w:rsidRPr="002518DA">
              <w:rPr>
                <w:b/>
                <w:sz w:val="22"/>
                <w:szCs w:val="22"/>
              </w:rPr>
              <w:t>02</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1275,0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1275,0</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Основное мероприятие «Финансовое обеспечение деятельности главы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p w:rsidR="002518DA" w:rsidRPr="002518DA" w:rsidRDefault="002518DA" w:rsidP="002518DA">
            <w:pPr>
              <w:spacing w:after="120"/>
              <w:rPr>
                <w:sz w:val="22"/>
                <w:szCs w:val="22"/>
              </w:rPr>
            </w:pPr>
            <w:r w:rsidRPr="002518DA">
              <w:rPr>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p w:rsidR="002518DA" w:rsidRPr="002518DA" w:rsidRDefault="002518DA" w:rsidP="002518DA">
            <w:pPr>
              <w:spacing w:after="120"/>
              <w:ind w:left="283"/>
              <w:jc w:val="center"/>
              <w:rPr>
                <w:sz w:val="22"/>
                <w:szCs w:val="22"/>
              </w:rPr>
            </w:pPr>
            <w:r w:rsidRPr="002518DA">
              <w:rPr>
                <w:sz w:val="22"/>
                <w:szCs w:val="22"/>
              </w:rPr>
              <w:t>02</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p w:rsidR="002518DA" w:rsidRPr="002518DA" w:rsidRDefault="002518DA" w:rsidP="002518DA">
            <w:pPr>
              <w:spacing w:after="120"/>
              <w:rPr>
                <w:sz w:val="22"/>
                <w:szCs w:val="22"/>
              </w:rPr>
            </w:pPr>
            <w:r w:rsidRPr="002518DA">
              <w:rPr>
                <w:sz w:val="22"/>
                <w:szCs w:val="22"/>
              </w:rPr>
              <w:t>58 0 000000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1275,0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1275,0</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02</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t>580017100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81,9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81,9</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518DA">
              <w:rPr>
                <w:sz w:val="22"/>
                <w:szCs w:val="22"/>
              </w:rPr>
              <w:lastRenderedPageBreak/>
              <w:t>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lastRenderedPageBreak/>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02</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58 0192020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1193,1</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1193,1</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lastRenderedPageBreak/>
              <w:t>Центральный аппарат</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04</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3567,9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3547,6</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Основное мероприятие «</w:t>
            </w:r>
            <w:r w:rsidRPr="002518DA">
              <w:rPr>
                <w:kern w:val="2"/>
                <w:sz w:val="22"/>
                <w:szCs w:val="22"/>
              </w:rPr>
              <w:t>Функционирование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04</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58 0 02 00000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3567,9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3547,6</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04</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58 0 0292010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814,2</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814,2</w:t>
            </w:r>
          </w:p>
        </w:tc>
      </w:tr>
      <w:tr w:rsidR="002518DA" w:rsidRPr="002518DA" w:rsidTr="002518DA">
        <w:trPr>
          <w:trHeight w:val="1577"/>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04</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pPr>
            <w:r w:rsidRPr="002518DA">
              <w:rPr>
                <w:sz w:val="22"/>
                <w:szCs w:val="22"/>
              </w:rPr>
              <w:t>5800279180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915,0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915,0</w:t>
            </w:r>
          </w:p>
        </w:tc>
      </w:tr>
      <w:tr w:rsidR="002518DA" w:rsidRPr="002518DA" w:rsidTr="002518DA">
        <w:trPr>
          <w:trHeight w:val="1332"/>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pPr>
            <w:r w:rsidRPr="002518DA">
              <w:rPr>
                <w:sz w:val="22"/>
                <w:szCs w:val="22"/>
              </w:rPr>
              <w:t>58 0 0292010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1837,1</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1816,8</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государственных органов (Иные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04</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58 0 0292010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800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1,6</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1,6</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13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108"/>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0,2</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0,2</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i/>
                <w:sz w:val="22"/>
                <w:szCs w:val="22"/>
              </w:rPr>
            </w:pPr>
            <w:r w:rsidRPr="002518DA">
              <w:rPr>
                <w:sz w:val="22"/>
                <w:szCs w:val="22"/>
              </w:rPr>
              <w:t>Основное мероприятие «Энергосбережение и повышение энергетической эффективности»</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58 0 0300000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0,2</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0,2</w:t>
            </w:r>
          </w:p>
        </w:tc>
      </w:tr>
      <w:tr w:rsidR="002518DA" w:rsidRPr="002518DA" w:rsidTr="002518DA">
        <w:trPr>
          <w:trHeight w:val="1490"/>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58 0 0391220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0,2</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0,2</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02</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136,2</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136,2</w:t>
            </w:r>
          </w:p>
        </w:tc>
      </w:tr>
      <w:tr w:rsidR="002518DA" w:rsidRPr="002518DA" w:rsidTr="002518DA">
        <w:trPr>
          <w:trHeight w:val="789"/>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color w:val="000000"/>
                <w:sz w:val="22"/>
                <w:szCs w:val="22"/>
              </w:rPr>
            </w:pPr>
            <w:r w:rsidRPr="002518DA">
              <w:rPr>
                <w:b/>
                <w:color w:val="000000"/>
                <w:sz w:val="22"/>
                <w:szCs w:val="22"/>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02</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136,2</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136,2</w:t>
            </w:r>
          </w:p>
        </w:tc>
      </w:tr>
      <w:tr w:rsidR="002518DA" w:rsidRPr="002518DA" w:rsidTr="002518DA">
        <w:trPr>
          <w:trHeight w:val="61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kern w:val="2"/>
                <w:sz w:val="22"/>
                <w:szCs w:val="22"/>
              </w:rPr>
            </w:pPr>
            <w:r w:rsidRPr="002518DA">
              <w:rPr>
                <w:sz w:val="22"/>
                <w:szCs w:val="22"/>
              </w:rPr>
              <w:t xml:space="preserve">Основное мероприятие «Осуществление первичного воинского учета» </w:t>
            </w:r>
          </w:p>
          <w:p w:rsidR="002518DA" w:rsidRPr="002518DA" w:rsidRDefault="002518DA" w:rsidP="002518DA">
            <w:pPr>
              <w:spacing w:after="120"/>
              <w:ind w:left="283"/>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02</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58 0 04 00000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136,2</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136,2</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 xml:space="preserve">Расходы в рамках мероприятия, направленные на осуществление первичного воинского учета. </w:t>
            </w:r>
            <w:r w:rsidRPr="002518DA">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lastRenderedPageBreak/>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02</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58 0 0451180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123,0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123,0</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lastRenderedPageBreak/>
              <w:t>Расходы на обеспечение мероприятия, направленные на осуществление первичного воинского.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02</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5800451180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13,2</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13,2</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03</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501,9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323,2</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rPr>
            </w:pPr>
            <w:r w:rsidRPr="002518DA">
              <w:rPr>
                <w:b/>
                <w:sz w:val="22"/>
                <w:szCs w:val="22"/>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rPr>
            </w:pPr>
            <w:r w:rsidRPr="002518DA">
              <w:rPr>
                <w:b/>
                <w:sz w:val="22"/>
                <w:szCs w:val="22"/>
              </w:rPr>
              <w:t>03</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10</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5801320570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65,0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65,0</w:t>
            </w:r>
          </w:p>
        </w:tc>
      </w:tr>
      <w:tr w:rsidR="002518DA" w:rsidRPr="002518DA" w:rsidTr="002518DA">
        <w:trPr>
          <w:trHeight w:val="1012"/>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p w:rsidR="002518DA" w:rsidRPr="002518DA" w:rsidRDefault="002518DA" w:rsidP="002518DA">
            <w:pPr>
              <w:spacing w:after="120"/>
              <w:rPr>
                <w:b/>
                <w:sz w:val="22"/>
                <w:szCs w:val="22"/>
              </w:rPr>
            </w:pPr>
            <w:r w:rsidRPr="002518DA">
              <w:rPr>
                <w:b/>
                <w:sz w:val="22"/>
                <w:szCs w:val="22"/>
              </w:rPr>
              <w:t>03</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p w:rsidR="002518DA" w:rsidRPr="002518DA" w:rsidRDefault="002518DA" w:rsidP="002518DA">
            <w:pPr>
              <w:spacing w:after="120"/>
              <w:ind w:left="283"/>
              <w:jc w:val="center"/>
              <w:rPr>
                <w:b/>
                <w:sz w:val="22"/>
                <w:szCs w:val="22"/>
              </w:rPr>
            </w:pPr>
            <w:r w:rsidRPr="002518DA">
              <w:rPr>
                <w:b/>
                <w:sz w:val="22"/>
                <w:szCs w:val="22"/>
              </w:rPr>
              <w:t>14</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143"/>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436,9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258,2</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pPr>
            <w:r w:rsidRPr="002518DA">
              <w:rPr>
                <w:sz w:val="22"/>
                <w:szCs w:val="22"/>
              </w:rPr>
              <w:t>Расходы на обеспечение мероприятия, направленные на обеспечение национальной безопасности и правоохранительной деятельности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p>
          <w:p w:rsidR="002518DA" w:rsidRPr="002518DA" w:rsidRDefault="002518DA" w:rsidP="002518DA">
            <w:pPr>
              <w:spacing w:after="120"/>
              <w:ind w:left="283"/>
              <w:jc w:val="center"/>
              <w:rPr>
                <w:b/>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p>
          <w:p w:rsidR="002518DA" w:rsidRPr="002518DA" w:rsidRDefault="002518DA" w:rsidP="002518DA">
            <w:pPr>
              <w:spacing w:after="120"/>
              <w:rPr>
                <w:b/>
              </w:rPr>
            </w:pPr>
            <w:r w:rsidRPr="002518DA">
              <w:rPr>
                <w:b/>
                <w:sz w:val="22"/>
                <w:szCs w:val="22"/>
              </w:rPr>
              <w:t>03</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p>
          <w:p w:rsidR="002518DA" w:rsidRPr="002518DA" w:rsidRDefault="002518DA" w:rsidP="002518DA">
            <w:pPr>
              <w:spacing w:after="120"/>
              <w:ind w:left="283"/>
              <w:jc w:val="center"/>
              <w:rPr>
                <w:b/>
              </w:rPr>
            </w:pPr>
            <w:r w:rsidRPr="002518DA">
              <w:rPr>
                <w:b/>
                <w:sz w:val="22"/>
                <w:szCs w:val="22"/>
              </w:rPr>
              <w:t>14</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143"/>
              <w:jc w:val="center"/>
            </w:pPr>
          </w:p>
          <w:p w:rsidR="002518DA" w:rsidRPr="002518DA" w:rsidRDefault="002518DA" w:rsidP="002518DA">
            <w:pPr>
              <w:spacing w:after="120"/>
              <w:ind w:right="-143"/>
            </w:pPr>
            <w:r w:rsidRPr="002518DA">
              <w:rPr>
                <w:sz w:val="22"/>
                <w:szCs w:val="22"/>
              </w:rPr>
              <w:t>58 0 05 91430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16,0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10,5</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pPr>
            <w:r w:rsidRPr="002518DA">
              <w:rPr>
                <w:sz w:val="22"/>
                <w:szCs w:val="22"/>
              </w:rPr>
              <w:t>Расходы на повышение уровня защищенности помещений, предоставленных для работы участковых</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03</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14</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143"/>
            </w:pPr>
            <w:r w:rsidRPr="002518DA">
              <w:t>58005</w:t>
            </w:r>
            <w:r w:rsidRPr="002518DA">
              <w:rPr>
                <w:lang w:val="en-US"/>
              </w:rPr>
              <w:t>S</w:t>
            </w:r>
            <w:r w:rsidRPr="002518DA">
              <w:t>9890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420,9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247,7</w:t>
            </w:r>
          </w:p>
        </w:tc>
      </w:tr>
      <w:tr w:rsidR="002518DA" w:rsidRPr="002518DA" w:rsidTr="002518DA">
        <w:trPr>
          <w:trHeight w:val="252"/>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jc w:val="center"/>
              <w:rPr>
                <w:b/>
              </w:rPr>
            </w:pPr>
            <w:r w:rsidRPr="002518DA">
              <w:rPr>
                <w:b/>
                <w:sz w:val="22"/>
                <w:szCs w:val="22"/>
              </w:rPr>
              <w:t>17205,9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jc w:val="center"/>
              <w:rPr>
                <w:b/>
              </w:rPr>
            </w:pPr>
            <w:r w:rsidRPr="002518DA">
              <w:rPr>
                <w:b/>
              </w:rPr>
              <w:t>16995,7</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bCs/>
                <w:color w:val="000000"/>
                <w:sz w:val="22"/>
                <w:szCs w:val="22"/>
              </w:rPr>
            </w:pPr>
            <w:r w:rsidRPr="002518DA">
              <w:rPr>
                <w:b/>
                <w:bCs/>
                <w:color w:val="000000"/>
                <w:sz w:val="22"/>
                <w:szCs w:val="22"/>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09</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17204,4</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16994,2</w:t>
            </w:r>
          </w:p>
        </w:tc>
      </w:tr>
      <w:tr w:rsidR="002518DA" w:rsidRPr="002518DA" w:rsidTr="002518DA">
        <w:trPr>
          <w:trHeight w:val="36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 xml:space="preserve">Основное мероприятие </w:t>
            </w:r>
            <w:r w:rsidRPr="002518DA">
              <w:rPr>
                <w:kern w:val="2"/>
                <w:sz w:val="22"/>
                <w:szCs w:val="22"/>
                <w:lang w:eastAsia="en-US"/>
              </w:rPr>
              <w:t>«Развитие дорожного хозяйства»</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09</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58 0 06 00000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17204,4</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16994,2</w:t>
            </w:r>
          </w:p>
        </w:tc>
      </w:tr>
      <w:tr w:rsidR="002518DA" w:rsidRPr="002518DA" w:rsidTr="002518DA">
        <w:trPr>
          <w:trHeight w:val="1803"/>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мероприятия, направленные на обеспечение ремонта и содержание сети автомобильных дорог местного значения характера.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09</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58006</w:t>
            </w:r>
            <w:r w:rsidRPr="002518DA">
              <w:rPr>
                <w:sz w:val="22"/>
                <w:szCs w:val="22"/>
                <w:lang w:val="en-US"/>
              </w:rPr>
              <w:t>S</w:t>
            </w:r>
            <w:r w:rsidRPr="002518DA">
              <w:rPr>
                <w:sz w:val="22"/>
                <w:szCs w:val="22"/>
              </w:rPr>
              <w:t>8850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15783,9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15777,5</w:t>
            </w:r>
          </w:p>
        </w:tc>
      </w:tr>
      <w:tr w:rsidR="002518DA" w:rsidRPr="002518DA" w:rsidTr="002518DA">
        <w:trPr>
          <w:trHeight w:val="2117"/>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lastRenderedPageBreak/>
              <w:t>Расходы на мероприятия, направленные на обеспечение ремонта и содержание сети автомобильных дорог местного значения характера.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09</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5800691290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1420,5</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lang w:val="en-US"/>
              </w:rPr>
            </w:pPr>
            <w:r w:rsidRPr="002518DA">
              <w:rPr>
                <w:sz w:val="22"/>
                <w:szCs w:val="22"/>
              </w:rPr>
              <w:t>1216,7</w:t>
            </w:r>
          </w:p>
        </w:tc>
      </w:tr>
      <w:tr w:rsidR="002518DA" w:rsidRPr="002518DA" w:rsidTr="002518DA">
        <w:trPr>
          <w:trHeight w:val="1299"/>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мероприятия по организации проведения оплачиваемых общественных работ в рамках программы Земельный и финансовый контроль</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12</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5801178430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1,5</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1,5</w:t>
            </w:r>
          </w:p>
        </w:tc>
      </w:tr>
      <w:tr w:rsidR="002518DA" w:rsidRPr="002518DA" w:rsidTr="002518DA">
        <w:trPr>
          <w:trHeight w:val="1703"/>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мероприятия по организации проведения оплачиваемых общественных работ в рамках программы Земельный и финансовый контроль</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12</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5801198430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1,5</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1,5</w:t>
            </w:r>
          </w:p>
        </w:tc>
      </w:tr>
      <w:tr w:rsidR="002518DA" w:rsidRPr="002518DA" w:rsidTr="002518DA">
        <w:trPr>
          <w:trHeight w:val="526"/>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999,0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999,0</w:t>
            </w:r>
          </w:p>
        </w:tc>
      </w:tr>
      <w:tr w:rsidR="002518DA" w:rsidRPr="002518DA" w:rsidTr="002518DA">
        <w:trPr>
          <w:trHeight w:val="322"/>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sz w:val="22"/>
                <w:szCs w:val="22"/>
              </w:rPr>
            </w:pPr>
            <w:r w:rsidRPr="002518DA">
              <w:rPr>
                <w:b/>
                <w:sz w:val="22"/>
                <w:szCs w:val="22"/>
              </w:rPr>
              <w:t>Благоустройство</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999,0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999,0</w:t>
            </w:r>
          </w:p>
        </w:tc>
      </w:tr>
      <w:tr w:rsidR="002518DA" w:rsidRPr="002518DA" w:rsidTr="002518DA">
        <w:trPr>
          <w:trHeight w:val="612"/>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kern w:val="2"/>
                <w:sz w:val="22"/>
                <w:szCs w:val="22"/>
              </w:rPr>
            </w:pPr>
            <w:r w:rsidRPr="002518DA">
              <w:rPr>
                <w:sz w:val="22"/>
                <w:szCs w:val="22"/>
              </w:rPr>
              <w:t>Основное мероприятие «Благоустройство территории муниципального образования»</w:t>
            </w:r>
          </w:p>
          <w:p w:rsidR="002518DA" w:rsidRPr="002518DA" w:rsidRDefault="002518DA" w:rsidP="002518DA">
            <w:pPr>
              <w:spacing w:after="120"/>
              <w:ind w:left="283"/>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58 0 07 00000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999,0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999,0</w:t>
            </w:r>
          </w:p>
        </w:tc>
      </w:tr>
      <w:tr w:rsidR="002518DA" w:rsidRPr="002518DA" w:rsidTr="002518DA">
        <w:trPr>
          <w:trHeight w:val="1039"/>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Расходы на мероприятия направленные на обеспечение уличного освещения.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58007</w:t>
            </w:r>
            <w:r w:rsidRPr="002518DA">
              <w:rPr>
                <w:sz w:val="22"/>
                <w:szCs w:val="22"/>
                <w:lang w:val="en-US"/>
              </w:rPr>
              <w:t>S</w:t>
            </w:r>
            <w:r w:rsidRPr="002518DA">
              <w:rPr>
                <w:sz w:val="22"/>
                <w:szCs w:val="22"/>
              </w:rPr>
              <w:t>8670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91,9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91,9</w:t>
            </w:r>
          </w:p>
        </w:tc>
      </w:tr>
      <w:tr w:rsidR="002518DA" w:rsidRPr="002518DA" w:rsidTr="002518DA">
        <w:trPr>
          <w:trHeight w:val="1252"/>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Расходы на мероприятия направленные на обеспечение уличного освещения.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5800770100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520,0</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520,0</w:t>
            </w:r>
          </w:p>
        </w:tc>
      </w:tr>
      <w:tr w:rsidR="002518DA" w:rsidRPr="002518DA" w:rsidTr="002518DA">
        <w:trPr>
          <w:trHeight w:val="1394"/>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Расходы на мероприятия направленные на обеспечение содержания мест захоронения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pPr>
            <w:r w:rsidRPr="002518DA">
              <w:rPr>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5800798670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118,9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118,9</w:t>
            </w:r>
          </w:p>
        </w:tc>
      </w:tr>
      <w:tr w:rsidR="002518DA" w:rsidRPr="002518DA" w:rsidTr="002518DA">
        <w:trPr>
          <w:trHeight w:val="1496"/>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Расходы на мероприятия направленные на обеспечение содержания мест захоронения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pPr>
            <w:r w:rsidRPr="002518DA">
              <w:rPr>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5800798690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163,4</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163,4</w:t>
            </w:r>
          </w:p>
        </w:tc>
      </w:tr>
      <w:tr w:rsidR="002518DA" w:rsidRPr="002518DA" w:rsidTr="002518DA">
        <w:trPr>
          <w:trHeight w:val="1496"/>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lastRenderedPageBreak/>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pPr>
            <w:r w:rsidRPr="002518DA">
              <w:rPr>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p>
          <w:p w:rsidR="002518DA" w:rsidRPr="002518DA" w:rsidRDefault="002518DA" w:rsidP="002518DA">
            <w:pPr>
              <w:spacing w:after="120"/>
            </w:pPr>
            <w:r w:rsidRPr="002518DA">
              <w:rPr>
                <w:sz w:val="22"/>
                <w:szCs w:val="22"/>
              </w:rPr>
              <w:t>5800778270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jc w:val="center"/>
            </w:pPr>
          </w:p>
          <w:p w:rsidR="002518DA" w:rsidRPr="002518DA" w:rsidRDefault="002518DA" w:rsidP="002518DA">
            <w:pPr>
              <w:spacing w:after="120"/>
              <w:jc w:val="center"/>
            </w:pPr>
          </w:p>
          <w:p w:rsidR="002518DA" w:rsidRPr="002518DA" w:rsidRDefault="002518DA" w:rsidP="002518DA">
            <w:pPr>
              <w:spacing w:after="120"/>
              <w:jc w:val="center"/>
            </w:pPr>
            <w:r w:rsidRPr="002518DA">
              <w:t>104,8</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t>104,8</w:t>
            </w:r>
          </w:p>
        </w:tc>
      </w:tr>
      <w:tr w:rsidR="002518DA" w:rsidRPr="002518DA" w:rsidTr="002518DA">
        <w:trPr>
          <w:trHeight w:val="1496"/>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Расходы на мероприятия направленные на обеспечение уличного освещения.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58007</w:t>
            </w:r>
            <w:r w:rsidRPr="002518DA">
              <w:rPr>
                <w:sz w:val="22"/>
                <w:szCs w:val="22"/>
                <w:lang w:val="en-US"/>
              </w:rPr>
              <w:t>S</w:t>
            </w:r>
            <w:r w:rsidRPr="002518DA">
              <w:rPr>
                <w:sz w:val="22"/>
                <w:szCs w:val="22"/>
              </w:rPr>
              <w:t>8670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91,9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91,9</w:t>
            </w:r>
          </w:p>
        </w:tc>
      </w:tr>
      <w:tr w:rsidR="002518DA" w:rsidRPr="002518DA" w:rsidTr="002518DA">
        <w:trPr>
          <w:trHeight w:val="49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bCs/>
                <w:color w:val="000000"/>
                <w:sz w:val="22"/>
                <w:szCs w:val="22"/>
              </w:rPr>
              <w:t xml:space="preserve">Культура и кинематография </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479,7</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479,7</w:t>
            </w:r>
          </w:p>
        </w:tc>
      </w:tr>
      <w:tr w:rsidR="002518DA" w:rsidRPr="002518DA" w:rsidTr="002518DA">
        <w:trPr>
          <w:trHeight w:val="311"/>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sz w:val="22"/>
                <w:szCs w:val="22"/>
              </w:rPr>
            </w:pPr>
            <w:r w:rsidRPr="002518DA">
              <w:rPr>
                <w:b/>
                <w:bCs/>
                <w:color w:val="000000"/>
                <w:sz w:val="22"/>
                <w:szCs w:val="22"/>
              </w:rPr>
              <w:t>Культура</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01</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479,7</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479,7</w:t>
            </w:r>
          </w:p>
        </w:tc>
      </w:tr>
      <w:tr w:rsidR="002518DA" w:rsidRPr="002518DA" w:rsidTr="002518DA">
        <w:trPr>
          <w:trHeight w:val="359"/>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sz w:val="22"/>
                <w:szCs w:val="22"/>
              </w:rPr>
            </w:pPr>
            <w:r w:rsidRPr="002518DA">
              <w:rPr>
                <w:sz w:val="22"/>
                <w:szCs w:val="22"/>
              </w:rPr>
              <w:t>Основное мероприятие «Развитие сельской культуры»</w:t>
            </w:r>
          </w:p>
          <w:p w:rsidR="002518DA" w:rsidRPr="002518DA" w:rsidRDefault="002518DA" w:rsidP="002518DA">
            <w:pPr>
              <w:spacing w:after="120"/>
              <w:ind w:left="283"/>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01</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58 0 08 00000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479,7</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479,7</w:t>
            </w:r>
          </w:p>
        </w:tc>
      </w:tr>
      <w:tr w:rsidR="002518DA" w:rsidRPr="002518DA" w:rsidTr="002518DA">
        <w:trPr>
          <w:trHeight w:val="1023"/>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деятельности (оказание услуг) подведомственных учреждений (Иные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01</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58 0 0890590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540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479,7</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479,7</w:t>
            </w:r>
          </w:p>
        </w:tc>
      </w:tr>
      <w:tr w:rsidR="002518DA" w:rsidRPr="002518DA" w:rsidTr="002518DA">
        <w:trPr>
          <w:trHeight w:val="207"/>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bCs/>
                <w:sz w:val="22"/>
                <w:szCs w:val="22"/>
              </w:rPr>
            </w:pPr>
            <w:r w:rsidRPr="002518DA">
              <w:rPr>
                <w:b/>
                <w:bCs/>
                <w:sz w:val="22"/>
                <w:szCs w:val="22"/>
              </w:rPr>
              <w:t>Социальная политика</w:t>
            </w:r>
          </w:p>
          <w:p w:rsidR="002518DA" w:rsidRPr="002518DA" w:rsidRDefault="002518DA" w:rsidP="002518DA">
            <w:pP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r w:rsidRPr="002518DA">
              <w:rPr>
                <w:b/>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r>
      <w:tr w:rsidR="002518DA" w:rsidRPr="002518DA" w:rsidTr="002518DA">
        <w:trPr>
          <w:trHeight w:val="385"/>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sz w:val="22"/>
                <w:szCs w:val="22"/>
              </w:rPr>
            </w:pPr>
            <w:r w:rsidRPr="002518DA">
              <w:rPr>
                <w:b/>
                <w:bCs/>
                <w:color w:val="000000"/>
                <w:sz w:val="22"/>
                <w:szCs w:val="22"/>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01</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r>
      <w:tr w:rsidR="002518DA" w:rsidRPr="002518DA" w:rsidTr="002518DA">
        <w:trPr>
          <w:trHeight w:val="560"/>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sz w:val="22"/>
                <w:szCs w:val="22"/>
              </w:rPr>
            </w:pPr>
            <w:r w:rsidRPr="002518DA">
              <w:rPr>
                <w:sz w:val="22"/>
                <w:szCs w:val="22"/>
              </w:rPr>
              <w:t>Основное мероприятие</w:t>
            </w:r>
          </w:p>
          <w:p w:rsidR="002518DA" w:rsidRPr="002518DA" w:rsidRDefault="002518DA" w:rsidP="002518DA">
            <w:pPr>
              <w:rPr>
                <w:sz w:val="22"/>
                <w:szCs w:val="22"/>
              </w:rPr>
            </w:pPr>
            <w:r w:rsidRPr="002518DA">
              <w:rPr>
                <w:sz w:val="22"/>
                <w:szCs w:val="22"/>
              </w:rPr>
              <w:t>«Социальная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01</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58 0 10 00000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r>
      <w:tr w:rsidR="002518DA" w:rsidRPr="002518DA" w:rsidTr="002518DA">
        <w:trPr>
          <w:trHeight w:val="1287"/>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Cs/>
                <w:sz w:val="22"/>
                <w:szCs w:val="22"/>
              </w:rPr>
            </w:pPr>
            <w:r w:rsidRPr="002518DA">
              <w:rPr>
                <w:sz w:val="22"/>
                <w:szCs w:val="22"/>
              </w:rPr>
              <w:t>Расходы на обеспечение деятельности органов местного самоуправления (Доплаты к пенсиям государственных служащих субъектов РФ и муниципальных служащих. 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01</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sz w:val="22"/>
                <w:szCs w:val="22"/>
              </w:rPr>
              <w:t>5801090470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300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r>
      <w:tr w:rsidR="002518DA" w:rsidRPr="002518DA" w:rsidTr="002518DA">
        <w:trPr>
          <w:trHeight w:val="543"/>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sz w:val="22"/>
                <w:szCs w:val="22"/>
              </w:rPr>
            </w:pPr>
            <w:r w:rsidRPr="002518DA">
              <w:rPr>
                <w:b/>
                <w:sz w:val="22"/>
                <w:szCs w:val="22"/>
              </w:rPr>
              <w:t>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r w:rsidRPr="002518DA">
              <w:rPr>
                <w:b/>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r w:rsidRPr="002518DA">
              <w:rPr>
                <w:b/>
                <w:sz w:val="22"/>
                <w:szCs w:val="22"/>
              </w:rPr>
              <w:t>01</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sz w:val="22"/>
                <w:szCs w:val="22"/>
              </w:rPr>
            </w:pPr>
            <w:r w:rsidRPr="002518DA">
              <w:rPr>
                <w:b/>
                <w:sz w:val="22"/>
                <w:szCs w:val="22"/>
              </w:rPr>
              <w:t>5802200000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0,2</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0,2</w:t>
            </w:r>
          </w:p>
        </w:tc>
      </w:tr>
      <w:tr w:rsidR="002518DA" w:rsidRPr="002518DA" w:rsidTr="002518DA">
        <w:trPr>
          <w:trHeight w:val="827"/>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sz w:val="22"/>
                <w:szCs w:val="22"/>
              </w:rPr>
              <w:t>Расходы направленные на 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01</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sz w:val="22"/>
                <w:szCs w:val="22"/>
              </w:rPr>
              <w:t>5802297880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540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0,2</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0,2</w:t>
            </w:r>
          </w:p>
        </w:tc>
      </w:tr>
      <w:tr w:rsidR="002518DA" w:rsidRPr="002518DA" w:rsidTr="002518DA">
        <w:trPr>
          <w:trHeight w:val="583"/>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sz w:val="22"/>
                <w:szCs w:val="22"/>
              </w:rPr>
            </w:pPr>
            <w:r w:rsidRPr="002518DA">
              <w:rPr>
                <w:b/>
                <w:sz w:val="22"/>
                <w:szCs w:val="22"/>
              </w:rPr>
              <w:t>Прочие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r w:rsidRPr="002518DA">
              <w:rPr>
                <w:b/>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r w:rsidRPr="002518DA">
              <w:rPr>
                <w:b/>
                <w:sz w:val="22"/>
                <w:szCs w:val="22"/>
              </w:rPr>
              <w:t>14</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r w:rsidRPr="002518DA">
              <w:rPr>
                <w:b/>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sz w:val="22"/>
                <w:szCs w:val="22"/>
              </w:rPr>
            </w:pPr>
            <w:r w:rsidRPr="002518DA">
              <w:rPr>
                <w:b/>
                <w:sz w:val="22"/>
                <w:szCs w:val="22"/>
              </w:rPr>
              <w:t>5801600000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sz w:val="22"/>
                <w:szCs w:val="22"/>
              </w:rPr>
              <w:t>11,1</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sz w:val="22"/>
                <w:szCs w:val="22"/>
              </w:rPr>
              <w:t>11,1</w:t>
            </w:r>
          </w:p>
        </w:tc>
      </w:tr>
      <w:tr w:rsidR="002518DA" w:rsidRPr="002518DA" w:rsidTr="002518DA">
        <w:trPr>
          <w:trHeight w:val="406"/>
          <w:jc w:val="center"/>
        </w:trPr>
        <w:tc>
          <w:tcPr>
            <w:tcW w:w="389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sz w:val="22"/>
                <w:szCs w:val="22"/>
              </w:rPr>
              <w:t>Перечисления другим бюджетам</w:t>
            </w:r>
          </w:p>
        </w:tc>
        <w:tc>
          <w:tcPr>
            <w:tcW w:w="85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914</w:t>
            </w:r>
          </w:p>
        </w:tc>
        <w:tc>
          <w:tcPr>
            <w:tcW w:w="56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14</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03</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sz w:val="22"/>
                <w:szCs w:val="22"/>
              </w:rPr>
              <w:t>5801689460</w:t>
            </w:r>
          </w:p>
        </w:tc>
        <w:tc>
          <w:tcPr>
            <w:tcW w:w="85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540</w:t>
            </w:r>
          </w:p>
        </w:tc>
        <w:tc>
          <w:tcPr>
            <w:tcW w:w="1275"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11,1</w:t>
            </w:r>
          </w:p>
        </w:tc>
        <w:tc>
          <w:tcPr>
            <w:tcW w:w="1478"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11,1</w:t>
            </w:r>
          </w:p>
        </w:tc>
      </w:tr>
    </w:tbl>
    <w:p w:rsidR="002518DA" w:rsidRPr="002518DA" w:rsidRDefault="002518DA" w:rsidP="002518DA">
      <w:pPr>
        <w:tabs>
          <w:tab w:val="left" w:pos="8595"/>
        </w:tabs>
        <w:rPr>
          <w:lang w:eastAsia="ar-SA"/>
        </w:rPr>
      </w:pPr>
      <w:r w:rsidRPr="002518DA">
        <w:t xml:space="preserve">                </w:t>
      </w:r>
    </w:p>
    <w:p w:rsidR="002518DA" w:rsidRPr="002518DA" w:rsidRDefault="002518DA" w:rsidP="002518DA">
      <w:pPr>
        <w:rPr>
          <w:sz w:val="26"/>
          <w:szCs w:val="26"/>
        </w:rPr>
      </w:pPr>
      <w:r w:rsidRPr="002518DA">
        <w:rPr>
          <w:sz w:val="26"/>
          <w:szCs w:val="26"/>
        </w:rPr>
        <w:t xml:space="preserve">                                         </w:t>
      </w:r>
    </w:p>
    <w:p w:rsidR="002518DA" w:rsidRPr="002518DA" w:rsidRDefault="002518DA" w:rsidP="002518DA">
      <w:pPr>
        <w:rPr>
          <w:sz w:val="26"/>
          <w:szCs w:val="26"/>
        </w:rPr>
      </w:pPr>
    </w:p>
    <w:p w:rsidR="002518DA" w:rsidRPr="002518DA" w:rsidRDefault="002518DA" w:rsidP="002518DA">
      <w:pPr>
        <w:rPr>
          <w:sz w:val="26"/>
          <w:szCs w:val="26"/>
        </w:rPr>
      </w:pPr>
    </w:p>
    <w:p w:rsidR="002518DA" w:rsidRPr="002518DA" w:rsidRDefault="002518DA" w:rsidP="002518DA">
      <w:pPr>
        <w:rPr>
          <w:sz w:val="26"/>
          <w:szCs w:val="26"/>
        </w:rPr>
      </w:pPr>
    </w:p>
    <w:p w:rsidR="002518DA" w:rsidRPr="002518DA" w:rsidRDefault="002518DA" w:rsidP="002518DA">
      <w:pPr>
        <w:rPr>
          <w:sz w:val="26"/>
          <w:szCs w:val="26"/>
        </w:rPr>
      </w:pPr>
    </w:p>
    <w:p w:rsidR="002518DA" w:rsidRPr="002518DA" w:rsidRDefault="002518DA" w:rsidP="002518DA">
      <w:pPr>
        <w:rPr>
          <w:sz w:val="26"/>
          <w:szCs w:val="26"/>
        </w:rPr>
      </w:pPr>
    </w:p>
    <w:p w:rsidR="002518DA" w:rsidRPr="002518DA" w:rsidRDefault="002518DA" w:rsidP="002518DA">
      <w:pPr>
        <w:jc w:val="right"/>
        <w:rPr>
          <w:sz w:val="26"/>
          <w:szCs w:val="26"/>
        </w:rPr>
      </w:pPr>
      <w:r w:rsidRPr="002518DA">
        <w:rPr>
          <w:sz w:val="26"/>
          <w:szCs w:val="26"/>
        </w:rPr>
        <w:t xml:space="preserve">                                                                                              </w:t>
      </w:r>
    </w:p>
    <w:p w:rsidR="002518DA" w:rsidRPr="002518DA" w:rsidRDefault="002518DA" w:rsidP="002518DA">
      <w:pPr>
        <w:rPr>
          <w:sz w:val="26"/>
          <w:szCs w:val="26"/>
        </w:rPr>
      </w:pPr>
    </w:p>
    <w:p w:rsidR="002518DA" w:rsidRPr="002518DA" w:rsidRDefault="002518DA" w:rsidP="002518DA">
      <w:pPr>
        <w:jc w:val="right"/>
        <w:rPr>
          <w:sz w:val="20"/>
          <w:szCs w:val="20"/>
        </w:rPr>
      </w:pPr>
      <w:r w:rsidRPr="002518DA">
        <w:rPr>
          <w:sz w:val="26"/>
          <w:szCs w:val="26"/>
        </w:rPr>
        <w:lastRenderedPageBreak/>
        <w:t xml:space="preserve">                                                                                                                           </w:t>
      </w:r>
      <w:r w:rsidRPr="002518DA">
        <w:rPr>
          <w:sz w:val="20"/>
          <w:szCs w:val="20"/>
        </w:rPr>
        <w:t>Приложение № 3</w:t>
      </w:r>
    </w:p>
    <w:p w:rsidR="002518DA" w:rsidRPr="002518DA" w:rsidRDefault="002518DA" w:rsidP="002518DA">
      <w:pPr>
        <w:jc w:val="right"/>
        <w:rPr>
          <w:sz w:val="20"/>
          <w:szCs w:val="20"/>
        </w:rPr>
      </w:pPr>
      <w:r w:rsidRPr="002518DA">
        <w:rPr>
          <w:sz w:val="20"/>
          <w:szCs w:val="20"/>
        </w:rPr>
        <w:t xml:space="preserve">                                                                   к решению Совета народных депутатов</w:t>
      </w:r>
    </w:p>
    <w:p w:rsidR="002518DA" w:rsidRPr="002518DA" w:rsidRDefault="002518DA" w:rsidP="002518DA">
      <w:pPr>
        <w:jc w:val="right"/>
        <w:rPr>
          <w:sz w:val="20"/>
          <w:szCs w:val="20"/>
        </w:rPr>
      </w:pPr>
      <w:r w:rsidRPr="002518DA">
        <w:rPr>
          <w:sz w:val="20"/>
          <w:szCs w:val="20"/>
        </w:rPr>
        <w:t xml:space="preserve">                                                                                     Бычковского сельского поселения</w:t>
      </w:r>
    </w:p>
    <w:p w:rsidR="002518DA" w:rsidRPr="002518DA" w:rsidRDefault="002518DA" w:rsidP="002518DA">
      <w:pPr>
        <w:jc w:val="right"/>
        <w:rPr>
          <w:sz w:val="20"/>
          <w:szCs w:val="20"/>
        </w:rPr>
      </w:pPr>
      <w:r w:rsidRPr="002518DA">
        <w:rPr>
          <w:sz w:val="20"/>
          <w:szCs w:val="20"/>
        </w:rPr>
        <w:t xml:space="preserve">                                                                                                                      №    от   2025 г.                                                   </w:t>
      </w:r>
    </w:p>
    <w:p w:rsidR="002518DA" w:rsidRPr="002518DA" w:rsidRDefault="002518DA" w:rsidP="002518DA">
      <w:r w:rsidRPr="002518DA">
        <w:rPr>
          <w:sz w:val="26"/>
          <w:szCs w:val="26"/>
        </w:rPr>
        <w:t xml:space="preserve">                                                        </w:t>
      </w:r>
    </w:p>
    <w:p w:rsidR="002518DA" w:rsidRPr="002518DA" w:rsidRDefault="002518DA" w:rsidP="002518DA">
      <w:pPr>
        <w:rPr>
          <w:sz w:val="26"/>
          <w:szCs w:val="26"/>
        </w:rPr>
      </w:pPr>
    </w:p>
    <w:p w:rsidR="002518DA" w:rsidRPr="002518DA" w:rsidRDefault="002518DA" w:rsidP="002518DA">
      <w:pPr>
        <w:rPr>
          <w:sz w:val="26"/>
          <w:szCs w:val="26"/>
        </w:rPr>
      </w:pPr>
      <w:r w:rsidRPr="002518DA">
        <w:rPr>
          <w:sz w:val="26"/>
          <w:szCs w:val="26"/>
        </w:rPr>
        <w:t xml:space="preserve">                                 </w:t>
      </w:r>
    </w:p>
    <w:p w:rsidR="002518DA" w:rsidRPr="002518DA" w:rsidRDefault="002518DA" w:rsidP="002518DA">
      <w:pPr>
        <w:keepNext/>
        <w:tabs>
          <w:tab w:val="num" w:pos="432"/>
        </w:tabs>
        <w:suppressAutoHyphens/>
        <w:jc w:val="both"/>
        <w:outlineLvl w:val="0"/>
        <w:rPr>
          <w:b/>
          <w:bCs/>
          <w:sz w:val="26"/>
          <w:szCs w:val="26"/>
        </w:rPr>
      </w:pPr>
      <w:r w:rsidRPr="002518DA">
        <w:rPr>
          <w:b/>
          <w:bCs/>
          <w:sz w:val="26"/>
          <w:szCs w:val="26"/>
        </w:rPr>
        <w:t xml:space="preserve">Распределение бюджетных ассигнований за 2024 год по разделам, подразделам, </w:t>
      </w:r>
    </w:p>
    <w:p w:rsidR="002518DA" w:rsidRPr="002518DA" w:rsidRDefault="002518DA" w:rsidP="002518DA">
      <w:pPr>
        <w:keepNext/>
        <w:tabs>
          <w:tab w:val="num" w:pos="432"/>
        </w:tabs>
        <w:suppressAutoHyphens/>
        <w:jc w:val="both"/>
        <w:outlineLvl w:val="0"/>
        <w:rPr>
          <w:b/>
          <w:bCs/>
          <w:sz w:val="26"/>
          <w:szCs w:val="26"/>
        </w:rPr>
      </w:pPr>
      <w:r w:rsidRPr="002518DA">
        <w:rPr>
          <w:b/>
          <w:bCs/>
          <w:sz w:val="26"/>
          <w:szCs w:val="26"/>
        </w:rPr>
        <w:t xml:space="preserve">целевым статьям расходов, видам расходов классификации расходов бюджета </w:t>
      </w:r>
    </w:p>
    <w:p w:rsidR="002518DA" w:rsidRPr="002518DA" w:rsidRDefault="002518DA" w:rsidP="002518DA"/>
    <w:p w:rsidR="002518DA" w:rsidRPr="002518DA" w:rsidRDefault="002518DA" w:rsidP="002518DA">
      <w:pPr>
        <w:spacing w:line="240" w:lineRule="exact"/>
        <w:ind w:right="1035"/>
        <w:jc w:val="right"/>
        <w:rPr>
          <w:sz w:val="26"/>
          <w:szCs w:val="26"/>
        </w:rPr>
      </w:pPr>
      <w:r w:rsidRPr="002518DA">
        <w:rPr>
          <w:sz w:val="26"/>
          <w:szCs w:val="26"/>
        </w:rPr>
        <w:t xml:space="preserve">   (тыс.руб.)</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720"/>
        <w:gridCol w:w="720"/>
        <w:gridCol w:w="1440"/>
        <w:gridCol w:w="900"/>
        <w:gridCol w:w="1440"/>
        <w:gridCol w:w="1304"/>
      </w:tblGrid>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Наименование</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РЗ</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ПР</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ЦСР</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ВР</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План 2024 г.</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Исполнено 2024 г.</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3</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5</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7</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8</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ВСЕГО</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lang w:val="en-US"/>
              </w:rPr>
            </w:pPr>
            <w:r w:rsidRPr="002518DA">
              <w:rPr>
                <w:b/>
                <w:sz w:val="22"/>
                <w:szCs w:val="22"/>
              </w:rPr>
              <w:t>24470,0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24060,6</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Администрация Бычковского поселения Петропавловского муниципального района Воронежской области</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24470,0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24060,6</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Муниципальная программа «Развитие местного самоуправления Бычковского сельского поселения на 2014-2025 годы»</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 xml:space="preserve"> 58 00000000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24470,0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24060,6</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4843,1</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4822,6</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Функционирование высшего должностного лица субъекта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p w:rsidR="002518DA" w:rsidRPr="002518DA" w:rsidRDefault="002518DA" w:rsidP="002518DA">
            <w:pPr>
              <w:spacing w:after="120"/>
              <w:rPr>
                <w:b/>
                <w:sz w:val="22"/>
                <w:szCs w:val="22"/>
              </w:rPr>
            </w:pPr>
            <w:r w:rsidRPr="002518DA">
              <w:rPr>
                <w:b/>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p w:rsidR="002518DA" w:rsidRPr="002518DA" w:rsidRDefault="002518DA" w:rsidP="002518DA">
            <w:pPr>
              <w:spacing w:after="120"/>
              <w:ind w:left="283"/>
              <w:jc w:val="center"/>
              <w:rPr>
                <w:b/>
                <w:sz w:val="22"/>
                <w:szCs w:val="22"/>
              </w:rPr>
            </w:pPr>
            <w:r w:rsidRPr="002518DA">
              <w:rPr>
                <w:b/>
                <w:sz w:val="22"/>
                <w:szCs w:val="22"/>
              </w:rPr>
              <w:t>02</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1275,0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1275,0</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Основное мероприятие «Финансовое обеспечение деятельности главы сельского поселения»</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p w:rsidR="002518DA" w:rsidRPr="002518DA" w:rsidRDefault="002518DA" w:rsidP="002518DA">
            <w:pPr>
              <w:spacing w:after="120"/>
              <w:rPr>
                <w:sz w:val="22"/>
                <w:szCs w:val="22"/>
              </w:rPr>
            </w:pPr>
            <w:r w:rsidRPr="002518DA">
              <w:rPr>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p w:rsidR="002518DA" w:rsidRPr="002518DA" w:rsidRDefault="002518DA" w:rsidP="002518DA">
            <w:pPr>
              <w:spacing w:after="120"/>
              <w:ind w:left="283"/>
              <w:jc w:val="center"/>
              <w:rPr>
                <w:sz w:val="22"/>
                <w:szCs w:val="22"/>
              </w:rPr>
            </w:pPr>
            <w:r w:rsidRPr="002518DA">
              <w:rPr>
                <w:sz w:val="22"/>
                <w:szCs w:val="22"/>
              </w:rPr>
              <w:t>02</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p w:rsidR="002518DA" w:rsidRPr="002518DA" w:rsidRDefault="002518DA" w:rsidP="002518DA">
            <w:pPr>
              <w:spacing w:after="120"/>
              <w:rPr>
                <w:sz w:val="22"/>
                <w:szCs w:val="22"/>
              </w:rPr>
            </w:pPr>
            <w:r w:rsidRPr="002518DA">
              <w:rPr>
                <w:sz w:val="22"/>
                <w:szCs w:val="22"/>
              </w:rPr>
              <w:t>58 0 0100000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1275,0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1275,0</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02</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58 0 0192020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1193,1</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1193,1</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518DA">
              <w:rPr>
                <w:sz w:val="22"/>
                <w:szCs w:val="22"/>
              </w:rPr>
              <w:lastRenderedPageBreak/>
              <w:t>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lastRenderedPageBreak/>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02</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t>580017100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81,9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81,9</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lastRenderedPageBreak/>
              <w:t>Центральный аппарат</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04</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3567,9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3547,6</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Основное мероприятие «</w:t>
            </w:r>
            <w:r w:rsidRPr="002518DA">
              <w:rPr>
                <w:kern w:val="2"/>
                <w:sz w:val="22"/>
                <w:szCs w:val="22"/>
              </w:rPr>
              <w:t>Функционирование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04</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58 0 02 00000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3567,9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3547,6</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04</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58 0 02 92010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814,2</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814,2</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04</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5800279180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915,0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915,0</w:t>
            </w:r>
          </w:p>
        </w:tc>
      </w:tr>
      <w:tr w:rsidR="002518DA" w:rsidRPr="002518DA" w:rsidTr="002518DA">
        <w:trPr>
          <w:trHeight w:val="1527"/>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04</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58 0 02 92010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1837,1</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1816,8</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государственных органов (Иные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04</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58 0 02 92010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800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1,6</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1,6</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13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108"/>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0,2</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0,2</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i/>
                <w:sz w:val="22"/>
                <w:szCs w:val="22"/>
              </w:rPr>
            </w:pPr>
            <w:r w:rsidRPr="002518DA">
              <w:rPr>
                <w:sz w:val="22"/>
                <w:szCs w:val="22"/>
              </w:rPr>
              <w:t>Основное мероприятие «Энергосбережение и повышение энергетической эффективности»</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58 0 03 00000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0,2</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0,2</w:t>
            </w:r>
          </w:p>
        </w:tc>
      </w:tr>
      <w:tr w:rsidR="002518DA" w:rsidRPr="002518DA" w:rsidTr="002518DA">
        <w:trPr>
          <w:trHeight w:val="1278"/>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58 0 03 91220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0,2</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0,2</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Национальная оборона</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02</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136,2</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136,2</w:t>
            </w:r>
          </w:p>
        </w:tc>
      </w:tr>
      <w:tr w:rsidR="002518DA" w:rsidRPr="002518DA" w:rsidTr="002518DA">
        <w:trPr>
          <w:trHeight w:val="789"/>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color w:val="000000"/>
                <w:sz w:val="22"/>
                <w:szCs w:val="22"/>
              </w:rPr>
            </w:pPr>
            <w:r w:rsidRPr="002518DA">
              <w:rPr>
                <w:b/>
                <w:color w:val="000000"/>
                <w:sz w:val="22"/>
                <w:szCs w:val="22"/>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02</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277"/>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136,2</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136,2</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kern w:val="2"/>
                <w:sz w:val="22"/>
                <w:szCs w:val="22"/>
              </w:rPr>
            </w:pPr>
            <w:r w:rsidRPr="002518DA">
              <w:rPr>
                <w:sz w:val="22"/>
                <w:szCs w:val="22"/>
              </w:rPr>
              <w:t xml:space="preserve">Основное мероприятие «Осуществление первичного воинского учета» </w:t>
            </w:r>
          </w:p>
          <w:p w:rsidR="002518DA" w:rsidRPr="002518DA" w:rsidRDefault="002518DA" w:rsidP="002518DA">
            <w:pPr>
              <w:spacing w:after="120"/>
              <w:ind w:left="283"/>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02</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58 0 04 00000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136,2</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136,2</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 xml:space="preserve">Расходы в рамках мероприятия, направленные на осуществление первичного воинского учета. (Расходы на выплаты персоналу в </w:t>
            </w:r>
            <w:r w:rsidRPr="002518DA">
              <w:rPr>
                <w:sz w:val="22"/>
                <w:szCs w:val="22"/>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lastRenderedPageBreak/>
              <w:t>02</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58 0 04 51180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123,0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123,0</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lastRenderedPageBreak/>
              <w:t>Расходы на обеспечение мероприятия, направленные на осуществление первичного воинского.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02</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58 0 0451180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13,2</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13,2</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b/>
                <w:sz w:val="22"/>
                <w:szCs w:val="22"/>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03</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501,9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323,2</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Другие вопросы в области национальной безопасности и правоохранительной деятельности</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03</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rPr>
            </w:pPr>
            <w:r w:rsidRPr="002518DA">
              <w:rPr>
                <w:b/>
                <w:sz w:val="22"/>
                <w:szCs w:val="22"/>
              </w:rPr>
              <w:t>10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5801320570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65,0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65,0</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Другие вопросы в области национальной безопасности и правоохранительной деятельности</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p w:rsidR="002518DA" w:rsidRPr="002518DA" w:rsidRDefault="002518DA" w:rsidP="002518DA">
            <w:pPr>
              <w:spacing w:after="120"/>
              <w:rPr>
                <w:b/>
                <w:sz w:val="22"/>
                <w:szCs w:val="22"/>
              </w:rPr>
            </w:pPr>
            <w:r w:rsidRPr="002518DA">
              <w:rPr>
                <w:b/>
                <w:sz w:val="22"/>
                <w:szCs w:val="22"/>
              </w:rPr>
              <w:t>03</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p w:rsidR="002518DA" w:rsidRPr="002518DA" w:rsidRDefault="002518DA" w:rsidP="002518DA">
            <w:pPr>
              <w:spacing w:after="120"/>
              <w:ind w:left="283"/>
              <w:jc w:val="center"/>
              <w:rPr>
                <w:b/>
                <w:sz w:val="22"/>
                <w:szCs w:val="22"/>
              </w:rPr>
            </w:pPr>
            <w:r w:rsidRPr="002518DA">
              <w:rPr>
                <w:b/>
                <w:sz w:val="22"/>
                <w:szCs w:val="22"/>
              </w:rPr>
              <w:t>14</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143"/>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436,9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258,2</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sz w:val="22"/>
                <w:szCs w:val="22"/>
              </w:rPr>
            </w:pPr>
            <w:r w:rsidRPr="002518DA">
              <w:rPr>
                <w:sz w:val="22"/>
                <w:szCs w:val="22"/>
              </w:rPr>
              <w:t>Расходы на обеспечение мероприятия, направленные на обеспечение национальной безопасности и правоохранительной деятельности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p>
          <w:p w:rsidR="002518DA" w:rsidRPr="002518DA" w:rsidRDefault="002518DA" w:rsidP="002518DA">
            <w:pPr>
              <w:spacing w:after="120"/>
              <w:rPr>
                <w:b/>
              </w:rPr>
            </w:pPr>
            <w:r w:rsidRPr="002518DA">
              <w:rPr>
                <w:b/>
                <w:sz w:val="22"/>
                <w:szCs w:val="22"/>
              </w:rPr>
              <w:t>03</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p>
          <w:p w:rsidR="002518DA" w:rsidRPr="002518DA" w:rsidRDefault="002518DA" w:rsidP="002518DA">
            <w:pPr>
              <w:spacing w:after="120"/>
              <w:ind w:left="283"/>
              <w:jc w:val="center"/>
              <w:rPr>
                <w:b/>
              </w:rPr>
            </w:pPr>
            <w:r w:rsidRPr="002518DA">
              <w:rPr>
                <w:b/>
                <w:sz w:val="22"/>
                <w:szCs w:val="22"/>
              </w:rPr>
              <w:t>14</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143"/>
              <w:jc w:val="center"/>
            </w:pPr>
          </w:p>
          <w:p w:rsidR="002518DA" w:rsidRPr="002518DA" w:rsidRDefault="002518DA" w:rsidP="002518DA">
            <w:pPr>
              <w:spacing w:after="120"/>
              <w:ind w:right="-143"/>
            </w:pPr>
            <w:r w:rsidRPr="002518DA">
              <w:rPr>
                <w:sz w:val="22"/>
                <w:szCs w:val="22"/>
              </w:rPr>
              <w:t>58 0 05 91430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16,0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10,5</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sz w:val="22"/>
                <w:szCs w:val="22"/>
              </w:rPr>
            </w:pPr>
            <w:r w:rsidRPr="002518DA">
              <w:rPr>
                <w:sz w:val="22"/>
                <w:szCs w:val="22"/>
              </w:rPr>
              <w:t>Расходы на повышение уровня защищенности помещений, предоставленных для работы участковых</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03</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14</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143"/>
              <w:jc w:val="center"/>
            </w:pPr>
            <w:r w:rsidRPr="002518DA">
              <w:t>58005</w:t>
            </w:r>
            <w:r w:rsidRPr="002518DA">
              <w:rPr>
                <w:lang w:val="en-US"/>
              </w:rPr>
              <w:t>S</w:t>
            </w:r>
            <w:r w:rsidRPr="002518DA">
              <w:t>9890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420,9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247,7</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04</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rPr>
            </w:pPr>
            <w:r w:rsidRPr="002518DA">
              <w:rPr>
                <w:b/>
                <w:sz w:val="22"/>
                <w:szCs w:val="22"/>
              </w:rPr>
              <w:t>17205,9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rPr>
            </w:pPr>
            <w:r w:rsidRPr="002518DA">
              <w:rPr>
                <w:b/>
              </w:rPr>
              <w:t>16995,7</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bCs/>
                <w:color w:val="000000"/>
                <w:sz w:val="22"/>
                <w:szCs w:val="22"/>
              </w:rPr>
            </w:pPr>
            <w:r w:rsidRPr="002518DA">
              <w:rPr>
                <w:b/>
                <w:bCs/>
                <w:color w:val="000000"/>
                <w:sz w:val="22"/>
                <w:szCs w:val="22"/>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04</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09</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277"/>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17204,4</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16994,2</w:t>
            </w:r>
          </w:p>
        </w:tc>
      </w:tr>
      <w:tr w:rsidR="002518DA" w:rsidRPr="002518DA" w:rsidTr="002518DA">
        <w:trPr>
          <w:trHeight w:val="3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 xml:space="preserve">Основное мероприятие </w:t>
            </w:r>
            <w:r w:rsidRPr="002518DA">
              <w:rPr>
                <w:kern w:val="2"/>
                <w:sz w:val="22"/>
                <w:szCs w:val="22"/>
                <w:lang w:eastAsia="en-US"/>
              </w:rPr>
              <w:t>«Развитие дорожного хозяйства»</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04</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09</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58 0 06 00000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17204,4</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16994,2</w:t>
            </w:r>
          </w:p>
        </w:tc>
      </w:tr>
      <w:tr w:rsidR="002518DA" w:rsidRPr="002518DA" w:rsidTr="002518DA">
        <w:trPr>
          <w:trHeight w:val="2196"/>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мероприятия, направленные на обеспечение ремонта и содержание сети автомобильных дорог местного значения характера.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04</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09</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58006</w:t>
            </w:r>
            <w:r w:rsidRPr="002518DA">
              <w:rPr>
                <w:sz w:val="22"/>
                <w:szCs w:val="22"/>
                <w:lang w:val="en-US"/>
              </w:rPr>
              <w:t>S</w:t>
            </w:r>
            <w:r w:rsidRPr="002518DA">
              <w:rPr>
                <w:sz w:val="22"/>
                <w:szCs w:val="22"/>
              </w:rPr>
              <w:t>8850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15783,9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15777,5</w:t>
            </w:r>
          </w:p>
        </w:tc>
      </w:tr>
      <w:tr w:rsidR="002518DA" w:rsidRPr="002518DA" w:rsidTr="002518DA">
        <w:trPr>
          <w:trHeight w:val="2136"/>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lastRenderedPageBreak/>
              <w:t>Расходы на мероприятия, направленные на обеспечение ремонта и содержание сети автомобильных дорог местного значения характера.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04</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09</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58006</w:t>
            </w:r>
            <w:r w:rsidRPr="002518DA">
              <w:rPr>
                <w:sz w:val="22"/>
                <w:szCs w:val="22"/>
                <w:lang w:val="en-US"/>
              </w:rPr>
              <w:t>S</w:t>
            </w:r>
            <w:r w:rsidRPr="002518DA">
              <w:rPr>
                <w:sz w:val="22"/>
                <w:szCs w:val="22"/>
              </w:rPr>
              <w:t>8850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15783,9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15777,5</w:t>
            </w:r>
          </w:p>
        </w:tc>
      </w:tr>
      <w:tr w:rsidR="002518DA" w:rsidRPr="002518DA" w:rsidTr="002518DA">
        <w:trPr>
          <w:trHeight w:val="2076"/>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мероприятия, направленные на обеспечение ремонта и содержание сети автомобильных дорог местного значения характера.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04</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09</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5800691290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1420,5</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lang w:val="en-US"/>
              </w:rPr>
            </w:pPr>
            <w:r w:rsidRPr="002518DA">
              <w:rPr>
                <w:sz w:val="22"/>
                <w:szCs w:val="22"/>
              </w:rPr>
              <w:t>1216,7</w:t>
            </w:r>
          </w:p>
        </w:tc>
      </w:tr>
      <w:tr w:rsidR="002518DA" w:rsidRPr="002518DA" w:rsidTr="002518DA">
        <w:trPr>
          <w:trHeight w:val="1626"/>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мероприятия по организации проведения оплачиваемых общественных работ в рамках программы Земельный и финансовый контроль</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04</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12</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b/>
                <w:sz w:val="22"/>
                <w:szCs w:val="22"/>
              </w:rPr>
            </w:pPr>
            <w:r w:rsidRPr="002518DA">
              <w:rPr>
                <w:b/>
                <w:sz w:val="22"/>
                <w:szCs w:val="22"/>
              </w:rPr>
              <w:t>5801178430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1,5</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lang w:val="en-US"/>
              </w:rPr>
            </w:pPr>
            <w:r w:rsidRPr="002518DA">
              <w:rPr>
                <w:sz w:val="22"/>
                <w:szCs w:val="22"/>
                <w:lang w:val="en-US"/>
              </w:rPr>
              <w:t>1.5</w:t>
            </w:r>
          </w:p>
        </w:tc>
      </w:tr>
      <w:tr w:rsidR="002518DA" w:rsidRPr="002518DA" w:rsidTr="002518DA">
        <w:trPr>
          <w:trHeight w:val="1749"/>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мероприятия по организации проведения оплачиваемых общественных работ в рамках программы земельный и финансовый контроль</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04</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12</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rPr>
            </w:pPr>
            <w:r w:rsidRPr="002518DA">
              <w:rPr>
                <w:sz w:val="22"/>
                <w:szCs w:val="22"/>
              </w:rPr>
              <w:t>5801898430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1,5</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lang w:val="en-US"/>
              </w:rPr>
            </w:pPr>
            <w:r w:rsidRPr="002518DA">
              <w:rPr>
                <w:sz w:val="22"/>
                <w:szCs w:val="22"/>
                <w:lang w:val="en-US"/>
              </w:rPr>
              <w:t>1.5</w:t>
            </w:r>
          </w:p>
        </w:tc>
      </w:tr>
      <w:tr w:rsidR="002518DA" w:rsidRPr="002518DA" w:rsidTr="002518DA">
        <w:trPr>
          <w:trHeight w:val="555"/>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sz w:val="22"/>
                <w:szCs w:val="22"/>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05</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999,0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999,0</w:t>
            </w:r>
          </w:p>
        </w:tc>
      </w:tr>
      <w:tr w:rsidR="002518DA" w:rsidRPr="002518DA" w:rsidTr="002518DA">
        <w:trPr>
          <w:trHeight w:val="284"/>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sz w:val="22"/>
                <w:szCs w:val="22"/>
              </w:rPr>
            </w:pPr>
            <w:r w:rsidRPr="002518DA">
              <w:rPr>
                <w:b/>
                <w:sz w:val="22"/>
                <w:szCs w:val="22"/>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05</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277"/>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999,0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rPr>
              <w:t>999,0</w:t>
            </w:r>
          </w:p>
        </w:tc>
      </w:tr>
      <w:tr w:rsidR="002518DA" w:rsidRPr="002518DA" w:rsidTr="002518DA">
        <w:trPr>
          <w:trHeight w:val="64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kern w:val="2"/>
                <w:sz w:val="22"/>
                <w:szCs w:val="22"/>
              </w:rPr>
            </w:pPr>
            <w:r w:rsidRPr="002518DA">
              <w:rPr>
                <w:sz w:val="22"/>
                <w:szCs w:val="22"/>
              </w:rPr>
              <w:t>Основное мероприятие «Благоустройство территории муниципального образования»</w:t>
            </w:r>
          </w:p>
          <w:p w:rsidR="002518DA" w:rsidRPr="002518DA" w:rsidRDefault="002518DA" w:rsidP="002518DA">
            <w:pPr>
              <w:spacing w:after="120"/>
              <w:ind w:left="283"/>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05</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 xml:space="preserve"> 58 0 07 00000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lang w:val="en-US"/>
              </w:rPr>
            </w:pPr>
            <w:r w:rsidRPr="002518DA">
              <w:rPr>
                <w:sz w:val="22"/>
                <w:szCs w:val="22"/>
                <w:lang w:val="en-US"/>
              </w:rPr>
              <w:t>821.2</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lang w:val="en-US"/>
              </w:rPr>
              <w:t>814.8</w:t>
            </w:r>
          </w:p>
        </w:tc>
      </w:tr>
      <w:tr w:rsidR="002518DA" w:rsidRPr="002518DA" w:rsidTr="002518DA">
        <w:trPr>
          <w:trHeight w:val="1417"/>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мероприятия направленные на обеспечение уличного освещения.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05</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58007</w:t>
            </w:r>
            <w:r w:rsidRPr="002518DA">
              <w:rPr>
                <w:sz w:val="22"/>
                <w:szCs w:val="22"/>
                <w:lang w:val="en-US"/>
              </w:rPr>
              <w:t>S</w:t>
            </w:r>
            <w:r w:rsidRPr="002518DA">
              <w:rPr>
                <w:sz w:val="22"/>
                <w:szCs w:val="22"/>
              </w:rPr>
              <w:t>8670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91,9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91,9</w:t>
            </w:r>
          </w:p>
        </w:tc>
      </w:tr>
      <w:tr w:rsidR="002518DA" w:rsidRPr="002518DA" w:rsidTr="002518DA">
        <w:trPr>
          <w:trHeight w:val="1469"/>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мероприятия направленные на обеспечение уличного освещения.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05</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5800770100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520,0</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pPr>
            <w:r w:rsidRPr="002518DA">
              <w:rPr>
                <w:sz w:val="22"/>
                <w:szCs w:val="22"/>
              </w:rPr>
              <w:t>520,0</w:t>
            </w:r>
          </w:p>
        </w:tc>
      </w:tr>
      <w:tr w:rsidR="002518DA" w:rsidRPr="002518DA" w:rsidTr="002518DA">
        <w:trPr>
          <w:trHeight w:val="402"/>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 xml:space="preserve">Расходы на мероприятия направленные на обеспечение уличного освещения. (Закупка товаров, работ и услуг для </w:t>
            </w:r>
            <w:r w:rsidRPr="002518DA">
              <w:rPr>
                <w:sz w:val="22"/>
                <w:szCs w:val="22"/>
              </w:rPr>
              <w:lastRenderedPageBreak/>
              <w:t>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pPr>
            <w:r w:rsidRPr="002518DA">
              <w:rPr>
                <w:sz w:val="22"/>
                <w:szCs w:val="22"/>
              </w:rPr>
              <w:t>05</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5800798670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118,9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118,9</w:t>
            </w:r>
          </w:p>
        </w:tc>
      </w:tr>
      <w:tr w:rsidR="002518DA" w:rsidRPr="002518DA" w:rsidTr="002518DA">
        <w:trPr>
          <w:trHeight w:val="1770"/>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lastRenderedPageBreak/>
              <w:t>Расходы на мероприятия направленные на обеспечение содержания мест захоронения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pPr>
            <w:r w:rsidRPr="002518DA">
              <w:rPr>
                <w:sz w:val="22"/>
                <w:szCs w:val="22"/>
              </w:rPr>
              <w:t>05</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r w:rsidRPr="002518DA">
              <w:rPr>
                <w:sz w:val="22"/>
                <w:szCs w:val="22"/>
              </w:rPr>
              <w:t>5800798690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163,4</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t>163,4</w:t>
            </w:r>
          </w:p>
        </w:tc>
      </w:tr>
      <w:tr w:rsidR="002518DA" w:rsidRPr="002518DA" w:rsidTr="002518DA">
        <w:trPr>
          <w:trHeight w:val="1496"/>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pPr>
            <w:r w:rsidRPr="002518DA">
              <w:rPr>
                <w:sz w:val="22"/>
                <w:szCs w:val="22"/>
              </w:rPr>
              <w:t>05</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pPr>
          </w:p>
          <w:p w:rsidR="002518DA" w:rsidRPr="002518DA" w:rsidRDefault="002518DA" w:rsidP="002518DA">
            <w:pPr>
              <w:spacing w:after="120"/>
            </w:pPr>
            <w:r w:rsidRPr="002518DA">
              <w:rPr>
                <w:sz w:val="22"/>
                <w:szCs w:val="22"/>
              </w:rPr>
              <w:t>5800778270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rPr>
                <w:sz w:val="22"/>
                <w:szCs w:val="22"/>
              </w:rPr>
              <w:t>200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jc w:val="center"/>
            </w:pPr>
          </w:p>
          <w:p w:rsidR="002518DA" w:rsidRPr="002518DA" w:rsidRDefault="002518DA" w:rsidP="002518DA">
            <w:pPr>
              <w:spacing w:after="120"/>
              <w:jc w:val="center"/>
            </w:pPr>
          </w:p>
          <w:p w:rsidR="002518DA" w:rsidRPr="002518DA" w:rsidRDefault="002518DA" w:rsidP="002518DA">
            <w:pPr>
              <w:spacing w:after="120"/>
              <w:jc w:val="center"/>
            </w:pPr>
            <w:r w:rsidRPr="002518DA">
              <w:t>104,8</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p>
          <w:p w:rsidR="002518DA" w:rsidRPr="002518DA" w:rsidRDefault="002518DA" w:rsidP="002518DA">
            <w:pPr>
              <w:spacing w:after="120"/>
              <w:ind w:left="283"/>
              <w:jc w:val="center"/>
            </w:pPr>
          </w:p>
          <w:p w:rsidR="002518DA" w:rsidRPr="002518DA" w:rsidRDefault="002518DA" w:rsidP="002518DA">
            <w:pPr>
              <w:spacing w:after="120"/>
              <w:ind w:left="283"/>
              <w:jc w:val="center"/>
            </w:pPr>
            <w:r w:rsidRPr="002518DA">
              <w:t>104,8</w:t>
            </w:r>
          </w:p>
        </w:tc>
      </w:tr>
      <w:tr w:rsidR="002518DA" w:rsidRPr="002518DA" w:rsidTr="002518DA">
        <w:trPr>
          <w:trHeight w:val="296"/>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b/>
                <w:sz w:val="22"/>
                <w:szCs w:val="22"/>
              </w:rPr>
            </w:pPr>
            <w:r w:rsidRPr="002518DA">
              <w:rPr>
                <w:b/>
                <w:bCs/>
                <w:color w:val="000000"/>
                <w:sz w:val="22"/>
                <w:szCs w:val="22"/>
              </w:rPr>
              <w:t xml:space="preserve">Культура и кинематография </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08</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479,7</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479,7</w:t>
            </w:r>
          </w:p>
        </w:tc>
      </w:tr>
      <w:tr w:rsidR="002518DA" w:rsidRPr="002518DA" w:rsidTr="002518DA">
        <w:trPr>
          <w:trHeight w:val="499"/>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sz w:val="22"/>
                <w:szCs w:val="22"/>
              </w:rPr>
            </w:pPr>
            <w:r w:rsidRPr="002518DA">
              <w:rPr>
                <w:b/>
                <w:bCs/>
                <w:color w:val="000000"/>
                <w:sz w:val="22"/>
                <w:szCs w:val="22"/>
              </w:rPr>
              <w:t>Культура</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08</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01</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277"/>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rPr>
            </w:pPr>
            <w:r w:rsidRPr="002518DA">
              <w:rPr>
                <w:b/>
                <w:sz w:val="22"/>
                <w:szCs w:val="22"/>
              </w:rPr>
              <w:t>479,7</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b/>
                <w:sz w:val="22"/>
                <w:szCs w:val="22"/>
              </w:rPr>
              <w:t>479,7</w:t>
            </w:r>
          </w:p>
        </w:tc>
      </w:tr>
      <w:tr w:rsidR="002518DA" w:rsidRPr="002518DA" w:rsidTr="002518DA">
        <w:trPr>
          <w:trHeight w:val="564"/>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sz w:val="22"/>
                <w:szCs w:val="22"/>
              </w:rPr>
            </w:pPr>
            <w:r w:rsidRPr="002518DA">
              <w:rPr>
                <w:sz w:val="22"/>
                <w:szCs w:val="22"/>
              </w:rPr>
              <w:t>Основное мероприятие «Развитие сельской культуры»</w:t>
            </w:r>
          </w:p>
          <w:p w:rsidR="002518DA" w:rsidRPr="002518DA" w:rsidRDefault="002518DA" w:rsidP="002518DA">
            <w:pPr>
              <w:spacing w:after="120"/>
              <w:ind w:left="283"/>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08</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01</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58 0 08 00000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479,7</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479,7</w:t>
            </w:r>
          </w:p>
        </w:tc>
      </w:tr>
      <w:tr w:rsidR="002518DA" w:rsidRPr="002518DA" w:rsidTr="002518DA">
        <w:trPr>
          <w:trHeight w:val="1793"/>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Pr>
                <w:sz w:val="22"/>
                <w:szCs w:val="22"/>
              </w:rPr>
            </w:pPr>
            <w:r w:rsidRPr="002518DA">
              <w:rPr>
                <w:sz w:val="22"/>
                <w:szCs w:val="22"/>
              </w:rPr>
              <w:t>Расходы на обеспечение деятельности (оказание услуг) подведомственных учреждений, межбюджетные трансферты (Закупка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lang w:val="en-US"/>
              </w:rPr>
            </w:pPr>
            <w:r w:rsidRPr="002518DA">
              <w:rPr>
                <w:sz w:val="22"/>
                <w:szCs w:val="22"/>
                <w:lang w:val="en-US"/>
              </w:rPr>
              <w:t>08</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lang w:val="en-US"/>
              </w:rPr>
            </w:pPr>
            <w:r w:rsidRPr="002518DA">
              <w:rPr>
                <w:sz w:val="22"/>
                <w:szCs w:val="22"/>
                <w:lang w:val="en-US"/>
              </w:rPr>
              <w:t>01</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108"/>
              <w:rPr>
                <w:sz w:val="22"/>
                <w:szCs w:val="22"/>
                <w:lang w:val="en-US"/>
              </w:rPr>
            </w:pPr>
            <w:r w:rsidRPr="002518DA">
              <w:rPr>
                <w:sz w:val="22"/>
                <w:szCs w:val="22"/>
                <w:lang w:val="en-US"/>
              </w:rPr>
              <w:t>5800890590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lang w:val="en-US"/>
              </w:rPr>
            </w:pPr>
            <w:r w:rsidRPr="002518DA">
              <w:rPr>
                <w:sz w:val="22"/>
                <w:szCs w:val="22"/>
                <w:lang w:val="en-US"/>
              </w:rPr>
              <w:t>540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pPr>
            <w:r w:rsidRPr="002518DA">
              <w:rPr>
                <w:sz w:val="22"/>
                <w:szCs w:val="22"/>
              </w:rPr>
              <w:t>479,7</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479,7</w:t>
            </w:r>
          </w:p>
        </w:tc>
      </w:tr>
      <w:tr w:rsidR="002518DA" w:rsidRPr="002518DA" w:rsidTr="002518DA">
        <w:trPr>
          <w:trHeight w:val="306"/>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bCs/>
                <w:sz w:val="22"/>
                <w:szCs w:val="22"/>
              </w:rPr>
            </w:pPr>
            <w:r w:rsidRPr="002518DA">
              <w:rPr>
                <w:b/>
                <w:bCs/>
                <w:sz w:val="22"/>
                <w:szCs w:val="22"/>
              </w:rPr>
              <w:t>Социальная политика</w:t>
            </w:r>
          </w:p>
          <w:p w:rsidR="002518DA" w:rsidRPr="002518DA" w:rsidRDefault="002518DA" w:rsidP="002518DA">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r w:rsidRPr="002518DA">
              <w:rPr>
                <w:b/>
                <w:sz w:val="22"/>
                <w:szCs w:val="22"/>
              </w:rPr>
              <w:t>10</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r>
      <w:tr w:rsidR="002518DA" w:rsidRPr="002518DA" w:rsidTr="002518DA">
        <w:trPr>
          <w:trHeight w:val="356"/>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b/>
                <w:sz w:val="22"/>
                <w:szCs w:val="22"/>
              </w:rPr>
            </w:pPr>
            <w:r w:rsidRPr="002518DA">
              <w:rPr>
                <w:b/>
                <w:bCs/>
                <w:color w:val="000000"/>
                <w:sz w:val="22"/>
                <w:szCs w:val="22"/>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b/>
                <w:sz w:val="22"/>
                <w:szCs w:val="22"/>
              </w:rPr>
            </w:pPr>
            <w:r w:rsidRPr="002518DA">
              <w:rPr>
                <w:b/>
                <w:sz w:val="22"/>
                <w:szCs w:val="22"/>
              </w:rPr>
              <w:t>10</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b/>
                <w:sz w:val="22"/>
                <w:szCs w:val="22"/>
              </w:rPr>
            </w:pPr>
            <w:r w:rsidRPr="002518DA">
              <w:rPr>
                <w:b/>
                <w:sz w:val="22"/>
                <w:szCs w:val="22"/>
              </w:rPr>
              <w:t>01</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right="-277"/>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292,9</w:t>
            </w:r>
          </w:p>
        </w:tc>
      </w:tr>
      <w:tr w:rsidR="002518DA" w:rsidRPr="002518DA" w:rsidTr="002518DA">
        <w:trPr>
          <w:trHeight w:val="560"/>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autoSpaceDE w:val="0"/>
              <w:autoSpaceDN w:val="0"/>
              <w:adjustRightInd w:val="0"/>
              <w:rPr>
                <w:sz w:val="22"/>
                <w:szCs w:val="22"/>
              </w:rPr>
            </w:pPr>
            <w:r w:rsidRPr="002518DA">
              <w:rPr>
                <w:sz w:val="22"/>
                <w:szCs w:val="22"/>
              </w:rPr>
              <w:t>Основное мероприятие</w:t>
            </w:r>
          </w:p>
          <w:p w:rsidR="002518DA" w:rsidRPr="002518DA" w:rsidRDefault="002518DA" w:rsidP="002518DA">
            <w:pPr>
              <w:rPr>
                <w:sz w:val="22"/>
                <w:szCs w:val="22"/>
              </w:rPr>
            </w:pPr>
            <w:r w:rsidRPr="002518DA">
              <w:rPr>
                <w:sz w:val="22"/>
                <w:szCs w:val="22"/>
              </w:rPr>
              <w:t>«Социальная поддержка граждан»</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rPr>
                <w:sz w:val="22"/>
                <w:szCs w:val="22"/>
              </w:rPr>
            </w:pPr>
            <w:r w:rsidRPr="002518DA">
              <w:rPr>
                <w:sz w:val="22"/>
                <w:szCs w:val="22"/>
              </w:rPr>
              <w:t>10</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left="283"/>
              <w:jc w:val="center"/>
              <w:rPr>
                <w:sz w:val="22"/>
                <w:szCs w:val="22"/>
              </w:rPr>
            </w:pPr>
            <w:r w:rsidRPr="002518DA">
              <w:rPr>
                <w:sz w:val="22"/>
                <w:szCs w:val="22"/>
              </w:rPr>
              <w:t>01</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pacing w:after="120"/>
              <w:ind w:right="-277"/>
              <w:rPr>
                <w:sz w:val="22"/>
                <w:szCs w:val="22"/>
              </w:rPr>
            </w:pPr>
            <w:r w:rsidRPr="002518DA">
              <w:rPr>
                <w:sz w:val="22"/>
                <w:szCs w:val="22"/>
              </w:rPr>
              <w:t>58 0 10 00000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292,9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292,9</w:t>
            </w:r>
          </w:p>
        </w:tc>
      </w:tr>
      <w:tr w:rsidR="002518DA" w:rsidRPr="002518DA" w:rsidTr="002518DA">
        <w:trPr>
          <w:trHeight w:val="1287"/>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Cs/>
                <w:sz w:val="22"/>
                <w:szCs w:val="22"/>
              </w:rPr>
            </w:pPr>
            <w:r w:rsidRPr="002518DA">
              <w:rPr>
                <w:sz w:val="22"/>
                <w:szCs w:val="22"/>
              </w:rPr>
              <w:t>Расходы на обеспечение деятельности органов местного самоуправления (Доплаты к пенсиям государственных служащих субъектов РФ и муниципальных служащих. Социальное обеспечение и иные выплаты населению)</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10</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01</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sz w:val="22"/>
                <w:szCs w:val="22"/>
              </w:rPr>
              <w:t>58 0 1090470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300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292,9</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292,9</w:t>
            </w:r>
          </w:p>
        </w:tc>
      </w:tr>
      <w:tr w:rsidR="002518DA" w:rsidRPr="002518DA" w:rsidTr="002518DA">
        <w:trPr>
          <w:trHeight w:val="669"/>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sz w:val="22"/>
                <w:szCs w:val="22"/>
              </w:rPr>
              <w:t>Расходы, направленные на обслуживание муниципального долга</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lang w:val="en-US"/>
              </w:rPr>
            </w:pPr>
            <w:r w:rsidRPr="002518DA">
              <w:rPr>
                <w:b/>
                <w:sz w:val="22"/>
                <w:szCs w:val="22"/>
                <w:lang w:val="en-US"/>
              </w:rPr>
              <w:t>13</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lang w:val="en-US"/>
              </w:rPr>
            </w:pPr>
            <w:r w:rsidRPr="002518DA">
              <w:rPr>
                <w:b/>
                <w:sz w:val="22"/>
                <w:szCs w:val="22"/>
                <w:lang w:val="en-US"/>
              </w:rPr>
              <w:t>01</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b/>
                <w:sz w:val="22"/>
                <w:szCs w:val="22"/>
                <w:lang w:val="en-US"/>
              </w:rPr>
            </w:pPr>
            <w:r w:rsidRPr="002518DA">
              <w:rPr>
                <w:b/>
                <w:sz w:val="22"/>
                <w:szCs w:val="22"/>
                <w:lang w:val="en-US"/>
              </w:rPr>
              <w:t>5802297880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sz w:val="22"/>
                <w:szCs w:val="22"/>
                <w:lang w:val="en-US"/>
              </w:rPr>
            </w:pPr>
            <w:r w:rsidRPr="002518DA">
              <w:rPr>
                <w:b/>
                <w:sz w:val="22"/>
                <w:szCs w:val="22"/>
                <w:lang w:val="en-US"/>
              </w:rPr>
              <w:t>540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0,2</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rPr>
              <w:t>0,2</w:t>
            </w:r>
          </w:p>
        </w:tc>
      </w:tr>
      <w:tr w:rsidR="002518DA" w:rsidRPr="002518DA" w:rsidTr="002518DA">
        <w:trPr>
          <w:trHeight w:val="461"/>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sz w:val="22"/>
                <w:szCs w:val="22"/>
              </w:rPr>
              <w:t>Обслуживание муниципального долга</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13</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01</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lang w:val="en-US"/>
              </w:rPr>
            </w:pPr>
            <w:r w:rsidRPr="002518DA">
              <w:rPr>
                <w:sz w:val="22"/>
                <w:szCs w:val="22"/>
                <w:lang w:val="en-US"/>
              </w:rPr>
              <w:t>5802297880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lang w:val="en-US"/>
              </w:rPr>
            </w:pPr>
            <w:r w:rsidRPr="002518DA">
              <w:rPr>
                <w:sz w:val="22"/>
                <w:szCs w:val="22"/>
                <w:lang w:val="en-US"/>
              </w:rPr>
              <w:t>540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0,2</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0,2</w:t>
            </w:r>
          </w:p>
        </w:tc>
      </w:tr>
      <w:tr w:rsidR="002518DA" w:rsidRPr="002518DA" w:rsidTr="002518DA">
        <w:trPr>
          <w:trHeight w:val="629"/>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b/>
                <w:sz w:val="22"/>
                <w:szCs w:val="22"/>
              </w:rPr>
              <w:t>Прочие межбюджетные трансферты общего характера</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14</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sz w:val="22"/>
                <w:szCs w:val="22"/>
              </w:rPr>
              <w:t>5801600000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sz w:val="22"/>
                <w:szCs w:val="22"/>
              </w:rPr>
              <w:t>11,1</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
              </w:rPr>
            </w:pPr>
            <w:r w:rsidRPr="002518DA">
              <w:rPr>
                <w:b/>
                <w:sz w:val="22"/>
                <w:szCs w:val="22"/>
              </w:rPr>
              <w:t>11,1</w:t>
            </w:r>
          </w:p>
        </w:tc>
      </w:tr>
      <w:tr w:rsidR="002518DA" w:rsidRPr="002518DA" w:rsidTr="002518DA">
        <w:trPr>
          <w:trHeight w:val="397"/>
          <w:jc w:val="center"/>
        </w:trPr>
        <w:tc>
          <w:tcPr>
            <w:tcW w:w="380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sz w:val="22"/>
                <w:szCs w:val="22"/>
              </w:rPr>
              <w:t>Перечисления другим бюджетам</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14</w:t>
            </w:r>
          </w:p>
        </w:tc>
        <w:tc>
          <w:tcPr>
            <w:tcW w:w="72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03</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rPr>
                <w:sz w:val="22"/>
                <w:szCs w:val="22"/>
              </w:rPr>
            </w:pPr>
            <w:r w:rsidRPr="002518DA">
              <w:rPr>
                <w:sz w:val="22"/>
                <w:szCs w:val="22"/>
              </w:rPr>
              <w:t>5801689460</w:t>
            </w:r>
          </w:p>
        </w:tc>
        <w:tc>
          <w:tcPr>
            <w:tcW w:w="90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sz w:val="22"/>
                <w:szCs w:val="22"/>
              </w:rPr>
            </w:pPr>
            <w:r w:rsidRPr="002518DA">
              <w:rPr>
                <w:sz w:val="22"/>
                <w:szCs w:val="22"/>
              </w:rPr>
              <w:t>540</w:t>
            </w:r>
          </w:p>
        </w:tc>
        <w:tc>
          <w:tcPr>
            <w:tcW w:w="1440"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11,1</w:t>
            </w:r>
          </w:p>
        </w:tc>
        <w:tc>
          <w:tcPr>
            <w:tcW w:w="1304"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rPr>
                <w:sz w:val="22"/>
                <w:szCs w:val="22"/>
              </w:rPr>
              <w:t>11,1</w:t>
            </w:r>
          </w:p>
        </w:tc>
      </w:tr>
    </w:tbl>
    <w:p w:rsidR="002518DA" w:rsidRPr="002518DA" w:rsidRDefault="002518DA" w:rsidP="002518DA">
      <w:pPr>
        <w:tabs>
          <w:tab w:val="left" w:pos="8595"/>
        </w:tabs>
        <w:rPr>
          <w:sz w:val="26"/>
          <w:szCs w:val="26"/>
        </w:rPr>
      </w:pPr>
      <w:r w:rsidRPr="002518DA">
        <w:rPr>
          <w:sz w:val="26"/>
          <w:szCs w:val="26"/>
        </w:rPr>
        <w:t xml:space="preserve">            </w:t>
      </w:r>
    </w:p>
    <w:p w:rsidR="002518DA" w:rsidRPr="002518DA" w:rsidRDefault="002518DA" w:rsidP="002518DA">
      <w:pPr>
        <w:tabs>
          <w:tab w:val="left" w:pos="8595"/>
        </w:tabs>
        <w:rPr>
          <w:sz w:val="26"/>
          <w:szCs w:val="26"/>
        </w:rPr>
      </w:pPr>
    </w:p>
    <w:p w:rsidR="002518DA" w:rsidRPr="002518DA" w:rsidRDefault="002518DA" w:rsidP="002518DA">
      <w:pPr>
        <w:tabs>
          <w:tab w:val="left" w:pos="8595"/>
        </w:tabs>
        <w:rPr>
          <w:sz w:val="26"/>
          <w:szCs w:val="26"/>
        </w:rPr>
      </w:pPr>
    </w:p>
    <w:p w:rsidR="002518DA" w:rsidRPr="002518DA" w:rsidRDefault="002518DA" w:rsidP="002518DA">
      <w:pPr>
        <w:tabs>
          <w:tab w:val="left" w:pos="8595"/>
        </w:tabs>
        <w:rPr>
          <w:sz w:val="26"/>
          <w:szCs w:val="26"/>
        </w:rPr>
      </w:pPr>
    </w:p>
    <w:p w:rsidR="002518DA" w:rsidRPr="002518DA" w:rsidRDefault="002518DA" w:rsidP="002518DA">
      <w:pPr>
        <w:rPr>
          <w:sz w:val="26"/>
          <w:szCs w:val="26"/>
        </w:rPr>
      </w:pPr>
    </w:p>
    <w:p w:rsidR="002518DA" w:rsidRPr="002518DA" w:rsidRDefault="002518DA" w:rsidP="002518DA">
      <w:pPr>
        <w:rPr>
          <w:sz w:val="26"/>
          <w:szCs w:val="26"/>
        </w:rPr>
      </w:pPr>
    </w:p>
    <w:p w:rsidR="002518DA" w:rsidRPr="002518DA" w:rsidRDefault="002518DA" w:rsidP="002518DA">
      <w:pPr>
        <w:jc w:val="right"/>
        <w:rPr>
          <w:sz w:val="20"/>
          <w:szCs w:val="20"/>
        </w:rPr>
      </w:pPr>
      <w:r w:rsidRPr="002518DA">
        <w:rPr>
          <w:sz w:val="20"/>
          <w:szCs w:val="20"/>
        </w:rPr>
        <w:t>Приложение № 4</w:t>
      </w:r>
    </w:p>
    <w:p w:rsidR="002518DA" w:rsidRPr="002518DA" w:rsidRDefault="002518DA" w:rsidP="002518DA">
      <w:pPr>
        <w:jc w:val="right"/>
        <w:rPr>
          <w:sz w:val="20"/>
          <w:szCs w:val="20"/>
        </w:rPr>
      </w:pPr>
      <w:r w:rsidRPr="002518DA">
        <w:rPr>
          <w:sz w:val="20"/>
          <w:szCs w:val="20"/>
        </w:rPr>
        <w:t xml:space="preserve">                                                                    к решению Совета народных депутатов</w:t>
      </w:r>
    </w:p>
    <w:p w:rsidR="002518DA" w:rsidRPr="002518DA" w:rsidRDefault="002518DA" w:rsidP="002518DA">
      <w:pPr>
        <w:jc w:val="right"/>
        <w:rPr>
          <w:sz w:val="20"/>
          <w:szCs w:val="20"/>
        </w:rPr>
      </w:pPr>
      <w:r w:rsidRPr="002518DA">
        <w:rPr>
          <w:sz w:val="20"/>
          <w:szCs w:val="20"/>
        </w:rPr>
        <w:t xml:space="preserve"> Бычковского сельского поселения</w:t>
      </w:r>
    </w:p>
    <w:p w:rsidR="002518DA" w:rsidRPr="002518DA" w:rsidRDefault="002518DA" w:rsidP="002518DA">
      <w:pPr>
        <w:jc w:val="right"/>
        <w:rPr>
          <w:sz w:val="26"/>
          <w:szCs w:val="26"/>
        </w:rPr>
      </w:pPr>
      <w:r w:rsidRPr="002518DA">
        <w:rPr>
          <w:sz w:val="20"/>
          <w:szCs w:val="20"/>
        </w:rPr>
        <w:t xml:space="preserve">                                                                                                  №       от    2025</w:t>
      </w:r>
      <w:r w:rsidRPr="002518DA">
        <w:rPr>
          <w:sz w:val="26"/>
          <w:szCs w:val="26"/>
        </w:rPr>
        <w:t xml:space="preserve"> г.</w:t>
      </w:r>
    </w:p>
    <w:p w:rsidR="002518DA" w:rsidRPr="002518DA" w:rsidRDefault="002518DA" w:rsidP="002518DA">
      <w:pPr>
        <w:tabs>
          <w:tab w:val="left" w:pos="8595"/>
        </w:tabs>
        <w:rPr>
          <w:sz w:val="26"/>
          <w:szCs w:val="26"/>
        </w:rPr>
      </w:pPr>
      <w:r w:rsidRPr="002518DA">
        <w:rPr>
          <w:sz w:val="26"/>
          <w:szCs w:val="26"/>
        </w:rPr>
        <w:t xml:space="preserve">                                         </w:t>
      </w:r>
    </w:p>
    <w:p w:rsidR="002518DA" w:rsidRPr="002518DA" w:rsidRDefault="002518DA" w:rsidP="002518DA">
      <w:pPr>
        <w:tabs>
          <w:tab w:val="left" w:pos="8595"/>
        </w:tabs>
        <w:rPr>
          <w:sz w:val="26"/>
          <w:szCs w:val="26"/>
        </w:rPr>
      </w:pPr>
    </w:p>
    <w:p w:rsidR="002518DA" w:rsidRPr="002518DA" w:rsidRDefault="002518DA" w:rsidP="002518DA">
      <w:pPr>
        <w:jc w:val="center"/>
        <w:rPr>
          <w:b/>
          <w:color w:val="000000"/>
          <w:sz w:val="26"/>
          <w:szCs w:val="26"/>
        </w:rPr>
      </w:pPr>
      <w:r w:rsidRPr="002518DA">
        <w:rPr>
          <w:b/>
          <w:color w:val="000000"/>
          <w:sz w:val="26"/>
          <w:szCs w:val="26"/>
        </w:rPr>
        <w:t>Распределение бюджетных ассигнований по целевым статьям (муниципальным программам Бычковского сельского поселения и непрограммным направлениям деятельности), группам видов расходов, разделам, подразделам классификации расходов муниципального бюджета за 2024 год</w:t>
      </w:r>
    </w:p>
    <w:p w:rsidR="002518DA" w:rsidRPr="002518DA" w:rsidRDefault="002518DA" w:rsidP="002518DA">
      <w:pPr>
        <w:rPr>
          <w:rFonts w:eastAsia="Calibri"/>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417"/>
        <w:gridCol w:w="709"/>
        <w:gridCol w:w="709"/>
        <w:gridCol w:w="709"/>
        <w:gridCol w:w="1559"/>
      </w:tblGrid>
      <w:tr w:rsidR="002518DA" w:rsidRPr="002518DA" w:rsidTr="002518DA">
        <w:tc>
          <w:tcPr>
            <w:tcW w:w="5671" w:type="dxa"/>
            <w:tcBorders>
              <w:top w:val="single" w:sz="4" w:space="0" w:color="auto"/>
              <w:left w:val="single" w:sz="4" w:space="0" w:color="auto"/>
              <w:bottom w:val="single" w:sz="4" w:space="0" w:color="auto"/>
              <w:right w:val="single" w:sz="4" w:space="0" w:color="auto"/>
            </w:tcBorders>
            <w:vAlign w:val="center"/>
          </w:tcPr>
          <w:p w:rsidR="002518DA" w:rsidRPr="002518DA" w:rsidRDefault="002518DA" w:rsidP="002518DA">
            <w:pPr>
              <w:ind w:firstLine="567"/>
              <w:rPr>
                <w:b/>
              </w:rPr>
            </w:pPr>
            <w:r w:rsidRPr="002518DA">
              <w:rPr>
                <w:b/>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2518DA" w:rsidRPr="002518DA" w:rsidRDefault="002518DA" w:rsidP="002518DA">
            <w:pPr>
              <w:ind w:firstLine="567"/>
              <w:rPr>
                <w:b/>
              </w:rPr>
            </w:pPr>
            <w:r w:rsidRPr="002518DA">
              <w:rPr>
                <w:b/>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2518DA" w:rsidRPr="002518DA" w:rsidRDefault="002518DA" w:rsidP="002518DA">
            <w:pPr>
              <w:rPr>
                <w:b/>
              </w:rPr>
            </w:pPr>
            <w:r w:rsidRPr="002518DA">
              <w:rPr>
                <w:b/>
              </w:rPr>
              <w:t>ВР</w:t>
            </w:r>
          </w:p>
        </w:tc>
        <w:tc>
          <w:tcPr>
            <w:tcW w:w="709" w:type="dxa"/>
            <w:tcBorders>
              <w:top w:val="single" w:sz="4" w:space="0" w:color="auto"/>
              <w:left w:val="single" w:sz="4" w:space="0" w:color="auto"/>
              <w:bottom w:val="single" w:sz="4" w:space="0" w:color="auto"/>
              <w:right w:val="single" w:sz="4" w:space="0" w:color="auto"/>
            </w:tcBorders>
            <w:vAlign w:val="center"/>
          </w:tcPr>
          <w:p w:rsidR="002518DA" w:rsidRPr="002518DA" w:rsidRDefault="002518DA" w:rsidP="002518DA">
            <w:pPr>
              <w:rPr>
                <w:b/>
              </w:rPr>
            </w:pPr>
            <w:r w:rsidRPr="002518DA">
              <w:rPr>
                <w:b/>
              </w:rPr>
              <w:t>РЗ</w:t>
            </w:r>
          </w:p>
        </w:tc>
        <w:tc>
          <w:tcPr>
            <w:tcW w:w="709" w:type="dxa"/>
            <w:tcBorders>
              <w:top w:val="single" w:sz="4" w:space="0" w:color="auto"/>
              <w:left w:val="single" w:sz="4" w:space="0" w:color="auto"/>
              <w:bottom w:val="single" w:sz="4" w:space="0" w:color="auto"/>
              <w:right w:val="single" w:sz="4" w:space="0" w:color="auto"/>
            </w:tcBorders>
            <w:vAlign w:val="center"/>
          </w:tcPr>
          <w:p w:rsidR="002518DA" w:rsidRPr="002518DA" w:rsidRDefault="002518DA" w:rsidP="002518DA">
            <w:pPr>
              <w:rPr>
                <w:b/>
              </w:rPr>
            </w:pPr>
            <w:r w:rsidRPr="002518DA">
              <w:rPr>
                <w:b/>
              </w:rPr>
              <w:t>ПР</w:t>
            </w:r>
          </w:p>
        </w:tc>
        <w:tc>
          <w:tcPr>
            <w:tcW w:w="1559" w:type="dxa"/>
            <w:tcBorders>
              <w:top w:val="single" w:sz="4" w:space="0" w:color="auto"/>
              <w:left w:val="single" w:sz="4" w:space="0" w:color="auto"/>
              <w:bottom w:val="single" w:sz="4" w:space="0" w:color="auto"/>
              <w:right w:val="single" w:sz="4" w:space="0" w:color="auto"/>
            </w:tcBorders>
            <w:vAlign w:val="center"/>
          </w:tcPr>
          <w:p w:rsidR="002518DA" w:rsidRPr="002518DA" w:rsidRDefault="002518DA" w:rsidP="002518DA">
            <w:pPr>
              <w:rPr>
                <w:b/>
              </w:rPr>
            </w:pPr>
            <w:r w:rsidRPr="002518DA">
              <w:rPr>
                <w:b/>
              </w:rPr>
              <w:t xml:space="preserve">Сумма </w:t>
            </w:r>
          </w:p>
          <w:p w:rsidR="002518DA" w:rsidRPr="002518DA" w:rsidRDefault="002518DA" w:rsidP="002518DA">
            <w:pPr>
              <w:rPr>
                <w:b/>
              </w:rPr>
            </w:pPr>
            <w:r w:rsidRPr="002518DA">
              <w:rPr>
                <w:b/>
              </w:rPr>
              <w:t>(тыс.руб.)</w:t>
            </w:r>
          </w:p>
        </w:tc>
      </w:tr>
      <w:tr w:rsidR="002518DA" w:rsidRPr="002518DA" w:rsidTr="002518DA">
        <w:trPr>
          <w:trHeight w:val="437"/>
          <w:tblHeader/>
        </w:trPr>
        <w:tc>
          <w:tcPr>
            <w:tcW w:w="5671" w:type="dxa"/>
            <w:tcBorders>
              <w:top w:val="single" w:sz="4" w:space="0" w:color="auto"/>
              <w:left w:val="single" w:sz="4" w:space="0" w:color="auto"/>
              <w:bottom w:val="single" w:sz="4" w:space="0" w:color="auto"/>
              <w:right w:val="single" w:sz="4" w:space="0" w:color="auto"/>
            </w:tcBorders>
            <w:vAlign w:val="center"/>
          </w:tcPr>
          <w:p w:rsidR="002518DA" w:rsidRPr="002518DA" w:rsidRDefault="002518DA" w:rsidP="002518DA">
            <w:pPr>
              <w:ind w:firstLine="567"/>
              <w:jc w:val="center"/>
              <w:rPr>
                <w:b/>
              </w:rPr>
            </w:pPr>
            <w:r w:rsidRPr="002518DA">
              <w:rPr>
                <w:b/>
              </w:rPr>
              <w:t>2</w:t>
            </w:r>
          </w:p>
        </w:tc>
        <w:tc>
          <w:tcPr>
            <w:tcW w:w="1417" w:type="dxa"/>
            <w:tcBorders>
              <w:top w:val="single" w:sz="4" w:space="0" w:color="auto"/>
              <w:left w:val="single" w:sz="4" w:space="0" w:color="auto"/>
              <w:bottom w:val="single" w:sz="4" w:space="0" w:color="auto"/>
              <w:right w:val="single" w:sz="4" w:space="0" w:color="auto"/>
            </w:tcBorders>
            <w:noWrap/>
            <w:vAlign w:val="center"/>
          </w:tcPr>
          <w:p w:rsidR="002518DA" w:rsidRPr="002518DA" w:rsidRDefault="002518DA" w:rsidP="002518DA">
            <w:pPr>
              <w:ind w:firstLine="567"/>
              <w:jc w:val="center"/>
              <w:rPr>
                <w:b/>
              </w:rPr>
            </w:pPr>
            <w:r w:rsidRPr="002518DA">
              <w:rPr>
                <w:b/>
              </w:rPr>
              <w:t>3</w:t>
            </w:r>
          </w:p>
        </w:tc>
        <w:tc>
          <w:tcPr>
            <w:tcW w:w="709" w:type="dxa"/>
            <w:tcBorders>
              <w:top w:val="single" w:sz="4" w:space="0" w:color="auto"/>
              <w:left w:val="single" w:sz="4" w:space="0" w:color="auto"/>
              <w:bottom w:val="single" w:sz="4" w:space="0" w:color="auto"/>
              <w:right w:val="single" w:sz="4" w:space="0" w:color="auto"/>
            </w:tcBorders>
            <w:noWrap/>
            <w:vAlign w:val="center"/>
          </w:tcPr>
          <w:p w:rsidR="002518DA" w:rsidRPr="002518DA" w:rsidRDefault="002518DA" w:rsidP="002518DA">
            <w:pPr>
              <w:ind w:firstLine="567"/>
              <w:jc w:val="center"/>
              <w:rPr>
                <w:b/>
              </w:rPr>
            </w:pPr>
            <w:r w:rsidRPr="002518DA">
              <w:rPr>
                <w:b/>
              </w:rPr>
              <w:t>4</w:t>
            </w:r>
          </w:p>
        </w:tc>
        <w:tc>
          <w:tcPr>
            <w:tcW w:w="709" w:type="dxa"/>
            <w:tcBorders>
              <w:top w:val="single" w:sz="4" w:space="0" w:color="auto"/>
              <w:left w:val="single" w:sz="4" w:space="0" w:color="auto"/>
              <w:bottom w:val="single" w:sz="4" w:space="0" w:color="auto"/>
              <w:right w:val="single" w:sz="4" w:space="0" w:color="auto"/>
            </w:tcBorders>
            <w:noWrap/>
            <w:vAlign w:val="center"/>
          </w:tcPr>
          <w:p w:rsidR="002518DA" w:rsidRPr="002518DA" w:rsidRDefault="002518DA" w:rsidP="002518DA">
            <w:pPr>
              <w:ind w:firstLine="567"/>
              <w:jc w:val="center"/>
              <w:rPr>
                <w:b/>
              </w:rPr>
            </w:pPr>
            <w:r w:rsidRPr="002518DA">
              <w:rPr>
                <w:b/>
              </w:rPr>
              <w:t>5</w:t>
            </w:r>
          </w:p>
        </w:tc>
        <w:tc>
          <w:tcPr>
            <w:tcW w:w="709" w:type="dxa"/>
            <w:tcBorders>
              <w:top w:val="single" w:sz="4" w:space="0" w:color="auto"/>
              <w:left w:val="single" w:sz="4" w:space="0" w:color="auto"/>
              <w:bottom w:val="single" w:sz="4" w:space="0" w:color="auto"/>
              <w:right w:val="single" w:sz="4" w:space="0" w:color="auto"/>
            </w:tcBorders>
            <w:noWrap/>
            <w:vAlign w:val="center"/>
          </w:tcPr>
          <w:p w:rsidR="002518DA" w:rsidRPr="002518DA" w:rsidRDefault="002518DA" w:rsidP="002518DA">
            <w:pPr>
              <w:jc w:val="both"/>
              <w:rPr>
                <w:b/>
              </w:rPr>
            </w:pPr>
            <w:r w:rsidRPr="002518DA">
              <w:rPr>
                <w:b/>
              </w:rPr>
              <w:t xml:space="preserve">     6</w:t>
            </w:r>
          </w:p>
        </w:tc>
        <w:tc>
          <w:tcPr>
            <w:tcW w:w="1559" w:type="dxa"/>
            <w:tcBorders>
              <w:top w:val="single" w:sz="4" w:space="0" w:color="auto"/>
              <w:left w:val="single" w:sz="4" w:space="0" w:color="auto"/>
              <w:bottom w:val="single" w:sz="4" w:space="0" w:color="auto"/>
              <w:right w:val="single" w:sz="4" w:space="0" w:color="auto"/>
            </w:tcBorders>
            <w:vAlign w:val="center"/>
          </w:tcPr>
          <w:p w:rsidR="002518DA" w:rsidRPr="002518DA" w:rsidRDefault="002518DA" w:rsidP="002518DA">
            <w:pPr>
              <w:ind w:firstLine="567"/>
              <w:jc w:val="center"/>
              <w:rPr>
                <w:b/>
              </w:rPr>
            </w:pPr>
            <w:r w:rsidRPr="002518DA">
              <w:rPr>
                <w:b/>
              </w:rPr>
              <w:t>7</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rPr>
                <w:b/>
                <w:bCs/>
              </w:rPr>
            </w:pPr>
            <w:r w:rsidRPr="002518DA">
              <w:rPr>
                <w:b/>
                <w:bCs/>
              </w:rPr>
              <w:br/>
              <w:t>В С Е Г О</w:t>
            </w:r>
          </w:p>
        </w:tc>
        <w:tc>
          <w:tcPr>
            <w:tcW w:w="1417" w:type="dxa"/>
            <w:tcBorders>
              <w:top w:val="single" w:sz="4" w:space="0" w:color="auto"/>
              <w:left w:val="single" w:sz="4" w:space="0" w:color="auto"/>
              <w:bottom w:val="single" w:sz="4" w:space="0" w:color="auto"/>
              <w:right w:val="single" w:sz="4" w:space="0" w:color="auto"/>
            </w:tcBorders>
            <w:noWrap/>
            <w:vAlign w:val="bottom"/>
          </w:tcPr>
          <w:p w:rsidR="002518DA" w:rsidRPr="002518DA" w:rsidRDefault="002518DA" w:rsidP="002518DA">
            <w:pPr>
              <w:ind w:firstLine="567"/>
              <w:jc w:val="center"/>
              <w:rPr>
                <w:color w:val="000000"/>
              </w:rPr>
            </w:pPr>
            <w:r w:rsidRPr="002518DA">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2518DA" w:rsidRPr="002518DA" w:rsidRDefault="002518DA" w:rsidP="002518DA">
            <w:pPr>
              <w:ind w:firstLine="567"/>
              <w:jc w:val="center"/>
              <w:rPr>
                <w:color w:val="000000"/>
              </w:rPr>
            </w:pPr>
            <w:r w:rsidRPr="002518DA">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2518DA" w:rsidRPr="002518DA" w:rsidRDefault="002518DA" w:rsidP="002518DA">
            <w:pPr>
              <w:ind w:firstLine="567"/>
              <w:jc w:val="center"/>
              <w:rPr>
                <w:color w:val="000000"/>
              </w:rPr>
            </w:pPr>
            <w:r w:rsidRPr="002518DA">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2518DA" w:rsidRPr="002518DA" w:rsidRDefault="002518DA" w:rsidP="002518DA">
            <w:pPr>
              <w:ind w:firstLine="567"/>
              <w:jc w:val="center"/>
              <w:rPr>
                <w:color w:val="000000"/>
              </w:rPr>
            </w:pPr>
            <w:r w:rsidRPr="002518DA">
              <w:rPr>
                <w:color w:val="000000"/>
              </w:rPr>
              <w:t> </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bCs/>
                <w:color w:val="000000"/>
              </w:rPr>
            </w:pPr>
            <w:r w:rsidRPr="002518DA">
              <w:rPr>
                <w:b/>
                <w:bCs/>
                <w:color w:val="000000"/>
              </w:rPr>
              <w:t>24060,6</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center"/>
          </w:tcPr>
          <w:p w:rsidR="002518DA" w:rsidRPr="002518DA" w:rsidRDefault="002518DA" w:rsidP="002518DA">
            <w:pPr>
              <w:ind w:firstLine="567"/>
              <w:jc w:val="both"/>
              <w:rPr>
                <w:b/>
                <w:bCs/>
                <w:color w:val="000000"/>
              </w:rPr>
            </w:pPr>
            <w:r w:rsidRPr="002518DA">
              <w:rPr>
                <w:b/>
                <w:bCs/>
                <w:color w:val="000000"/>
              </w:rPr>
              <w:t>Муниципальная программа Бычковского сельского поселения «Развитие местного самоуправления» на 2014-2024 годы</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p>
        </w:tc>
        <w:tc>
          <w:tcPr>
            <w:tcW w:w="70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ind w:firstLine="567"/>
              <w:jc w:val="both"/>
              <w:rPr>
                <w:b/>
                <w:bCs/>
                <w:color w:val="000000"/>
              </w:rPr>
            </w:pPr>
          </w:p>
        </w:tc>
        <w:tc>
          <w:tcPr>
            <w:tcW w:w="70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ind w:firstLine="567"/>
              <w:jc w:val="both"/>
              <w:rPr>
                <w:b/>
                <w:bCs/>
                <w:color w:val="000000"/>
              </w:rPr>
            </w:pPr>
          </w:p>
        </w:tc>
        <w:tc>
          <w:tcPr>
            <w:tcW w:w="70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ind w:firstLine="567"/>
              <w:jc w:val="both"/>
              <w:rPr>
                <w:b/>
                <w:bCs/>
                <w:color w:val="000000"/>
              </w:rPr>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bCs/>
                <w:color w:val="000000"/>
              </w:rPr>
            </w:pPr>
            <w:r w:rsidRPr="002518DA">
              <w:rPr>
                <w:b/>
                <w:bCs/>
                <w:color w:val="000000"/>
              </w:rPr>
              <w:t>24060,6</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bCs/>
              </w:rPr>
            </w:pPr>
            <w:r w:rsidRPr="002518DA">
              <w:rPr>
                <w:b/>
                <w:bCs/>
              </w:rPr>
              <w:t>в том числе по основным мероприятиям программы:</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bCs/>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bCs/>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bCs/>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bCs/>
              </w:rPr>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bCs/>
              </w:rPr>
            </w:pP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rPr>
            </w:pPr>
            <w:r w:rsidRPr="002518DA">
              <w:rPr>
                <w:b/>
              </w:rPr>
              <w:t>1. Основное мероприятие «Финансовое обеспечение деятельности главы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58 1 92 02</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sz w:val="22"/>
                <w:szCs w:val="22"/>
              </w:rPr>
              <w:t>1275,0</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pPr>
            <w:r w:rsidRPr="002518DA">
              <w:t>Расходы на обеспечение деятельности главы местного самоуправления в рамках основного мероприятия «Финансовое обеспечение деятельности главы сельского поселения</w:t>
            </w:r>
            <w:r w:rsidRPr="002518DA">
              <w:rPr>
                <w:b/>
              </w:rPr>
              <w:t>»</w:t>
            </w:r>
            <w:r w:rsidRPr="002518DA">
              <w:t xml:space="preserve"> муниципальной программы «Развитие местного самоуправления» Бычковского сельского поселения на 2014-2024 годы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5800192020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01</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02</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rPr>
                <w:sz w:val="22"/>
                <w:szCs w:val="22"/>
              </w:rPr>
              <w:t>1193,1</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pPr>
            <w:r w:rsidRPr="002518DA">
              <w:t>Расходы на обеспечение деятельности главы местного самоуправления в рамках основного мероприятия «Финансовое обеспечение деятельности главы сельского поселения</w:t>
            </w:r>
            <w:r w:rsidRPr="002518DA">
              <w:rPr>
                <w:b/>
              </w:rPr>
              <w:t>»</w:t>
            </w:r>
            <w:r w:rsidRPr="002518DA">
              <w:t xml:space="preserve"> муниципальной программы «Развитие местного самоуправления» Бычковского сельского поселения на 2014-2024 годы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580017100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01</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02</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81,9</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rPr>
            </w:pPr>
            <w:r w:rsidRPr="002518DA">
              <w:rPr>
                <w:b/>
              </w:rPr>
              <w:t>2. Основное мероприятие «Функционирование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5800200000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3547,6</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rPr>
                <w:lang w:eastAsia="ar-SA"/>
              </w:rPr>
            </w:pPr>
            <w:r w:rsidRPr="002518DA">
              <w:t xml:space="preserve">Расходы на обеспечение деятельности органов местного самоуправления в рамках основного </w:t>
            </w:r>
            <w:r w:rsidRPr="002518DA">
              <w:lastRenderedPageBreak/>
              <w:t>мероприятия «Функционирование органов местного самоуправления» муниципальной программы  «Развитие местного самоуправления» Бычковского сельского поселения на 2014-2024 годы (Расходы на выплаты персоналу в целях обеспечения выполнения функций государственными органами ,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lastRenderedPageBreak/>
              <w:t>5800292010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01</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04</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rPr>
                <w:sz w:val="22"/>
                <w:szCs w:val="22"/>
              </w:rPr>
              <w:t>814,2</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rPr>
                <w:lang w:eastAsia="ar-SA"/>
              </w:rPr>
            </w:pPr>
            <w:r w:rsidRPr="002518DA">
              <w:lastRenderedPageBreak/>
              <w:t>Расходы на обеспечение деятельности органов местного самоуправления в рамках основного мероприятия «Функционирование органов местного самоуправления» муниципальной программы  «Развитие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rPr>
                <w:sz w:val="22"/>
                <w:szCs w:val="22"/>
              </w:rPr>
              <w:t>5800279180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01</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04</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rPr>
                <w:sz w:val="22"/>
                <w:szCs w:val="22"/>
              </w:rPr>
              <w:t>915,0</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pPr>
            <w:r w:rsidRPr="002518DA">
              <w:t>Расходы на обеспечение деятельности органов местного самоуправления в рамках основного мероприятия «Функционирование органов местного самоуправления» муниципальной программы  «Развитие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sz w:val="22"/>
                <w:szCs w:val="22"/>
              </w:rPr>
            </w:pPr>
            <w:r w:rsidRPr="002518DA">
              <w:rPr>
                <w:sz w:val="22"/>
                <w:szCs w:val="22"/>
              </w:rPr>
              <w:t>58 0 0292010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01</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04</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sz w:val="22"/>
                <w:szCs w:val="22"/>
              </w:rPr>
            </w:pPr>
            <w:r w:rsidRPr="002518DA">
              <w:rPr>
                <w:sz w:val="22"/>
                <w:szCs w:val="22"/>
              </w:rPr>
              <w:t>1816,8</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rPr>
                <w:lang w:eastAsia="ar-SA"/>
              </w:rPr>
            </w:pPr>
            <w:r w:rsidRPr="002518DA">
              <w:t>Расходы на обеспечение деятельности органов местного самоуправления в рамках основного мероприятия «Функционирование органов местного самоуправления» муниципальной программы  «Развитие местного самоуправления» Бычковского сельского поселения на 2014-2024 годы (Иные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5800292010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800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01</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04</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rPr>
                <w:sz w:val="22"/>
                <w:szCs w:val="22"/>
              </w:rPr>
              <w:t>1,6</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highlight w:val="yellow"/>
              </w:rPr>
            </w:pPr>
            <w:r w:rsidRPr="002518DA">
              <w:rPr>
                <w:b/>
              </w:rPr>
              <w:t>3. Основное мероприятие «Энергосбережение и повышение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highlight w:val="yellow"/>
              </w:rPr>
            </w:pPr>
            <w:r w:rsidRPr="002518DA">
              <w:rPr>
                <w:b/>
              </w:rPr>
              <w:t>58 0020000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highlight w:val="yellow"/>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highlight w:val="yellow"/>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highlight w:val="yellow"/>
              </w:rPr>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0,2</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rFonts w:eastAsia="Calibri"/>
              </w:rPr>
            </w:pPr>
            <w:r w:rsidRPr="002518DA">
              <w:t>Выполнение других расходных обязательств в рамках основного мероприятия «Энергосбережение о повышение энергетической эффективности» муниципальной программы  «Развитие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color w:val="000000"/>
              </w:rPr>
            </w:pPr>
            <w:r w:rsidRPr="002518DA">
              <w:t>5800391220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01</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13</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rFonts w:eastAsia="Calibri"/>
              </w:rPr>
            </w:pPr>
            <w:r w:rsidRPr="002518DA">
              <w:t>0,2</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rPr>
            </w:pPr>
            <w:r w:rsidRPr="002518DA">
              <w:rPr>
                <w:b/>
              </w:rPr>
              <w:t>4. Основные мероприятия «Разработка проектной и сметной документации для строительства газопровода</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color w:val="000000"/>
              </w:rPr>
            </w:pPr>
            <w:r w:rsidRPr="002518DA">
              <w:t>5800391220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0</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rPr>
            </w:pPr>
            <w:r w:rsidRPr="002518DA">
              <w:t>Выполнение других расходных обязательств в рамках основного мероприятия «Разработка проектной и сметной документации для строительства подземного газопровода», «Развитие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color w:val="000000"/>
              </w:rPr>
            </w:pPr>
            <w:r w:rsidRPr="002518DA">
              <w:t>5800391220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 xml:space="preserve">200 </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01</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13</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0</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rPr>
            </w:pPr>
            <w:r w:rsidRPr="002518DA">
              <w:rPr>
                <w:b/>
              </w:rPr>
              <w:lastRenderedPageBreak/>
              <w:t>5.Основные мероприятия «На поощрение достижения наилучших показателей»</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5801200000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0</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rPr>
            </w:pPr>
            <w:r w:rsidRPr="002518DA">
              <w:t>Выполнение других расходных обязательств в рамках основного мероприятия «На поощрение достиж. наилучших показателей власти субъектов РФ органов местного самоуправления  в рамках программы «содействия развития муниципальных образований и местного самоуправления  за счет средств областного бюджета муниципальной программы «Развития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5801200000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01</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13</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0</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rFonts w:eastAsia="Calibri"/>
                <w:b/>
              </w:rPr>
            </w:pPr>
            <w:r w:rsidRPr="002518DA">
              <w:rPr>
                <w:b/>
              </w:rPr>
              <w:t>6 Основное мероприятие «Осуществление первичного воинского учета»</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color w:val="000000"/>
              </w:rPr>
            </w:pPr>
            <w:r w:rsidRPr="002518DA">
              <w:rPr>
                <w:b/>
                <w:color w:val="000000"/>
              </w:rPr>
              <w:t>5800400000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rFonts w:eastAsia="Calibri"/>
                <w:b/>
              </w:rPr>
            </w:pPr>
            <w:r w:rsidRPr="002518DA">
              <w:rPr>
                <w:b/>
              </w:rPr>
              <w:t>136,2</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rPr>
                <w:lang w:eastAsia="ar-SA"/>
              </w:rPr>
            </w:pPr>
            <w:r w:rsidRPr="002518DA">
              <w:t>Расходы по первичному воинскому учету в рамках основного мероприятия «Осуществление первичного воинского учета» муниципальной программы  «Развитие местного самоуправления» Бычковского сельского поселения на 2014-2024 годы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rPr>
            </w:pPr>
            <w:r w:rsidRPr="002518DA">
              <w:t>5800451180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rPr>
            </w:pPr>
            <w:r w:rsidRPr="002518DA">
              <w:t>100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02</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03</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123,0</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rPr>
                <w:lang w:eastAsia="ar-SA"/>
              </w:rPr>
            </w:pPr>
            <w:r w:rsidRPr="002518DA">
              <w:t>Расходы по первичному воинскому учету в рамках основного мероприятия «Осуществление первичного воинского учета» муниципальной программы «Развитие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rPr>
            </w:pPr>
            <w:r w:rsidRPr="002518DA">
              <w:t>5800451180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rPr>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02</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03</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13,2</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rPr>
                <w:b/>
              </w:rPr>
            </w:pPr>
            <w:r w:rsidRPr="002518DA">
              <w:rPr>
                <w:b/>
              </w:rPr>
              <w:t>7. Основное мероприятие «Защита населения и территории от чрезвычайных ситуаций» за счет резервного фонда области»</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b/>
              </w:rPr>
            </w:pPr>
            <w:r w:rsidRPr="002518DA">
              <w:rPr>
                <w:b/>
              </w:rPr>
              <w:t>5800500000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65,0</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jc w:val="both"/>
              <w:rPr>
                <w:b/>
              </w:rPr>
            </w:pPr>
            <w:r w:rsidRPr="002518DA">
              <w:t>Мероприятия в сфере защиты населения от чрезвычайных ситуаций и пожаров в рамках основного мероприятия «Защита населения и территории от чрезвычайных ситуаций» муниципальной программ «Развитие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5800520570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b/>
              </w:rPr>
            </w:pPr>
            <w:r w:rsidRPr="002518DA">
              <w:rPr>
                <w:rFonts w:eastAsia="Calibri"/>
                <w:b/>
              </w:rPr>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03</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10</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65,0</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jc w:val="both"/>
            </w:pPr>
            <w:r w:rsidRPr="002518DA">
              <w:rPr>
                <w:b/>
              </w:rPr>
              <w:t xml:space="preserve">           8. Основное мероприятие «Защита населения и территории от чрезвычайных ситуаций» </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5800591430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b/>
              </w:rPr>
            </w:pPr>
            <w:r w:rsidRPr="002518DA">
              <w:rPr>
                <w:rFonts w:eastAsia="Calibri"/>
                <w:b/>
              </w:rPr>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03</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14</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10,5</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pPr>
            <w:r w:rsidRPr="002518DA">
              <w:t xml:space="preserve">Мероприятия в сфере защиты населения от чрезвычайных ситуаций и пожаров в рамках основного мероприятия «Защита населения и территории от чрезвычайных ситуаций» муниципальной программы «Развитие местного самоуправления» Бычковского сельского поселения </w:t>
            </w:r>
            <w:r w:rsidRPr="002518DA">
              <w:lastRenderedPageBreak/>
              <w:t>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rPr>
                <w:b/>
              </w:rPr>
              <w:lastRenderedPageBreak/>
              <w:t>5800591430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03</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14</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10,5</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pPr>
            <w:r w:rsidRPr="002518DA">
              <w:lastRenderedPageBreak/>
              <w:t>Мероприятия в сфере защиты населения от чрезвычайных ситуаций и пожаров в рамках основного мероприятия «Защита населения и территории от чрезвычайных ситуаций» муниципальной программы «Развитие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lang w:val="en-US"/>
              </w:rPr>
            </w:pPr>
            <w:r w:rsidRPr="002518DA">
              <w:rPr>
                <w:b/>
              </w:rPr>
              <w:t>58005</w:t>
            </w:r>
            <w:r w:rsidRPr="002518DA">
              <w:rPr>
                <w:b/>
                <w:lang w:val="en-US"/>
              </w:rPr>
              <w:t>S9890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lang w:val="en-US"/>
              </w:rPr>
            </w:pPr>
            <w:r w:rsidRPr="002518DA">
              <w:rPr>
                <w:lang w:val="en-US"/>
              </w:rPr>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lang w:val="en-US"/>
              </w:rPr>
            </w:pPr>
            <w:r w:rsidRPr="002518DA">
              <w:rPr>
                <w:lang w:val="en-US"/>
              </w:rPr>
              <w:t>03</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lang w:val="en-US"/>
              </w:rPr>
            </w:pPr>
            <w:r w:rsidRPr="002518DA">
              <w:rPr>
                <w:lang w:val="en-US"/>
              </w:rPr>
              <w:t>14</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lang w:val="en-US"/>
              </w:rPr>
            </w:pPr>
            <w:r w:rsidRPr="002518DA">
              <w:rPr>
                <w:lang w:val="en-US"/>
              </w:rPr>
              <w:t>247,7</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rFonts w:eastAsia="Calibri"/>
                <w:b/>
              </w:rPr>
            </w:pPr>
            <w:r w:rsidRPr="002518DA">
              <w:rPr>
                <w:b/>
              </w:rPr>
              <w:t>9. Основное мероприятие «Развитие дорожного хозяйства»</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b/>
              </w:rPr>
            </w:pPr>
            <w:r w:rsidRPr="002518DA">
              <w:rPr>
                <w:b/>
              </w:rPr>
              <w:t>5800600000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lang w:val="en-US"/>
              </w:rPr>
            </w:pPr>
            <w:r w:rsidRPr="002518DA">
              <w:rPr>
                <w:b/>
                <w:lang w:val="en-US"/>
              </w:rPr>
              <w:t>16994,2</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rFonts w:eastAsia="Calibri"/>
              </w:rPr>
            </w:pPr>
            <w:r w:rsidRPr="002518DA">
              <w:t>Мероприятия по развитию сети автомобильных дорог в рамках основного мероприятия «Развитие дорожного хозяйства» муниципальной программы  «Развитие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rPr>
            </w:pPr>
            <w:r w:rsidRPr="002518DA">
              <w:t>58006</w:t>
            </w:r>
            <w:r w:rsidRPr="002518DA">
              <w:rPr>
                <w:lang w:val="en-US"/>
              </w:rPr>
              <w:t>S</w:t>
            </w:r>
            <w:r w:rsidRPr="002518DA">
              <w:t>8850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rFonts w:eastAsia="Calibri"/>
              </w:rPr>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04</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09</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lang w:val="en-US"/>
              </w:rPr>
            </w:pPr>
            <w:r w:rsidRPr="002518DA">
              <w:rPr>
                <w:lang w:val="en-US"/>
              </w:rPr>
              <w:t>15777,5</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pPr>
            <w:r w:rsidRPr="002518DA">
              <w:t>Мероприятия по развитию сети автомобильных дорог в рамках основного мероприятия «Развитие дорожного хозяйства» муниципальной программы  «Развитие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5800691290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04</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09</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lang w:val="en-US"/>
              </w:rPr>
            </w:pPr>
            <w:r w:rsidRPr="002518DA">
              <w:rPr>
                <w:lang w:val="en-US"/>
              </w:rPr>
              <w:t>1216,7</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pPr>
            <w:r w:rsidRPr="002518DA">
              <w:t>Расходы на мероприятия по организации проведения оплачиваемых общественных работ в рамках программы Земельный и финансовый контроль</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lang w:val="en-US"/>
              </w:rPr>
            </w:pPr>
            <w:r w:rsidRPr="002518DA">
              <w:rPr>
                <w:lang w:val="en-US"/>
              </w:rPr>
              <w:t>5801798430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lang w:val="en-US"/>
              </w:rPr>
            </w:pPr>
            <w:r w:rsidRPr="002518DA">
              <w:rPr>
                <w:lang w:val="en-US"/>
              </w:rPr>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lang w:val="en-US"/>
              </w:rPr>
            </w:pPr>
            <w:r w:rsidRPr="002518DA">
              <w:rPr>
                <w:lang w:val="en-US"/>
              </w:rPr>
              <w:t>04</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lang w:val="en-US"/>
              </w:rPr>
            </w:pPr>
            <w:r w:rsidRPr="002518DA">
              <w:rPr>
                <w:lang w:val="en-US"/>
              </w:rPr>
              <w:t>12</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lang w:val="en-US"/>
              </w:rPr>
            </w:pPr>
            <w:r w:rsidRPr="002518DA">
              <w:rPr>
                <w:lang w:val="en-US"/>
              </w:rPr>
              <w:t>1,5</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ind w:firstLine="567"/>
              <w:jc w:val="both"/>
              <w:rPr>
                <w:b/>
              </w:rPr>
            </w:pPr>
            <w:r w:rsidRPr="002518DA">
              <w:rPr>
                <w:b/>
              </w:rPr>
              <w:t>07.Основное мероприятие «Уличное освещение»</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lang w:val="en-US"/>
              </w:rPr>
            </w:pPr>
            <w:r w:rsidRPr="002518DA">
              <w:rPr>
                <w:b/>
                <w:lang w:val="en-US"/>
              </w:rPr>
              <w:t>999,0</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pPr>
            <w:r w:rsidRPr="002518DA">
              <w:t>Мероприятия по развитию и содержанию уличного освещения сельского поселения в рамках основного мероприятия «Благоустройство  территории муниципального образования» муниципальной программы «Развитие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58007</w:t>
            </w:r>
            <w:r w:rsidRPr="002518DA">
              <w:rPr>
                <w:lang w:val="en-US"/>
              </w:rPr>
              <w:t>S</w:t>
            </w:r>
            <w:r w:rsidRPr="002518DA">
              <w:t>8670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05</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03</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lang w:val="en-US"/>
              </w:rPr>
            </w:pPr>
            <w:r w:rsidRPr="002518DA">
              <w:rPr>
                <w:lang w:val="en-US"/>
              </w:rPr>
              <w:t>91,9</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pPr>
            <w:r w:rsidRPr="002518DA">
              <w:t>Мероприятия по развитию и содержанию уличного освещения сельского поселения в рамках основного мероприятия «Благоустройство  территории муниципального образования» муниципальной программы «Развитие местного самоуправления Бычковского сельского поселения на 2014-2024годы»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58007</w:t>
            </w:r>
            <w:r w:rsidRPr="002518DA">
              <w:rPr>
                <w:lang w:val="en-US"/>
              </w:rPr>
              <w:t>9</w:t>
            </w:r>
            <w:r w:rsidRPr="002518DA">
              <w:t>8670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05</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03</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118,9</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pPr>
            <w:r w:rsidRPr="002518DA">
              <w:rPr>
                <w:b/>
              </w:rPr>
              <w:t>07. Основное мероприятие «Благоустройство территории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5800798690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788,2</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rPr>
                <w:b/>
              </w:rPr>
            </w:pPr>
            <w:r w:rsidRPr="002518DA">
              <w:t xml:space="preserve">Прочие мероприятия по благоустройству  поселения в рамках основного мероприятия «Благоустройство  территории муниципального </w:t>
            </w:r>
            <w:r w:rsidRPr="002518DA">
              <w:lastRenderedPageBreak/>
              <w:t>образования» муниципальной программы «Развитие местного самоуправления Бычковского сельского поселения на 2014-2024 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lastRenderedPageBreak/>
              <w:t>580078690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05</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03</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163,4</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pPr>
            <w:r w:rsidRPr="002518DA">
              <w:lastRenderedPageBreak/>
              <w:t>Прочие мероприятия по благоустройству городских округов и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5800770100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05</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03</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520,0</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Мероприятия по развитию и содержанию уличного освещения сельского поселения в рамках основного мероприятия «Благоустройство  территории муниципального образования» муниципальной программы «Развитие местного самоуправления Бычковского сельского поселения на 2014-2024годы» (Закупка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5800778270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200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05</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03</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r w:rsidRPr="002518DA">
              <w:t>104,8</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rPr>
                <w:b/>
              </w:rPr>
            </w:pPr>
            <w:r w:rsidRPr="002518DA">
              <w:rPr>
                <w:b/>
              </w:rPr>
              <w:t>08. Основное мероприятие «Развитие сельской культуры»</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479,7</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rPr>
                <w:lang w:eastAsia="ar-SA"/>
              </w:rPr>
            </w:pPr>
            <w:r w:rsidRPr="002518DA">
              <w:t>Расходы на обеспечение деятельности (оказание услуг) муниципальных (казенных) учреждений в рамках основного мероприятия «Развитие сельской культуры»  муниципальной программы  «Развитие местного самоуправления» Бычковского сельского поселения на 2014-2024 годы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5800890590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08</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01</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479,7</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rPr>
                <w:b/>
              </w:rPr>
            </w:pPr>
            <w:r w:rsidRPr="002518DA">
              <w:rPr>
                <w:b/>
              </w:rPr>
              <w:t xml:space="preserve">10. Основное «Социальная поддержка граждан»  </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5801000000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292,9</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pPr>
            <w:r w:rsidRPr="002518DA">
              <w:t>Доплаты к пенсиям муниципальных служащих в рамках основного мероприятия «Социальная поддержка граждан» муниципальной программы  «Развитие местного самоуправления» Бычковского сельского поселения на 2014-2024 годы» 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5801090470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300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 xml:space="preserve">01 </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rPr>
                <w:b/>
                <w:lang w:eastAsia="ar-SA"/>
              </w:rPr>
              <w:t>292,9</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vAlign w:val="bottom"/>
          </w:tcPr>
          <w:p w:rsidR="002518DA" w:rsidRPr="002518DA" w:rsidRDefault="002518DA" w:rsidP="002518DA">
            <w:pPr>
              <w:ind w:firstLine="567"/>
              <w:jc w:val="both"/>
              <w:rPr>
                <w:b/>
              </w:rPr>
            </w:pPr>
            <w:r w:rsidRPr="002518DA">
              <w:rPr>
                <w:b/>
              </w:rPr>
              <w:t>16.Основное мероприятие по передаче полномочий</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5801600000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11,1</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pPr>
            <w:r w:rsidRPr="002518DA">
              <w:t>Поочие межбюджетные трансферты общего характера</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5801600000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11,1</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pPr>
            <w:r w:rsidRPr="002518DA">
              <w:t>Основные мерпоприятия»Мероприятие по передаче пономочий району по соглашению</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5801698460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14</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03</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11,1</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rPr>
                <w:b/>
              </w:rPr>
            </w:pPr>
            <w:r w:rsidRPr="002518DA">
              <w:rPr>
                <w:b/>
              </w:rPr>
              <w:t>22. Основное мероприятие по обслуживанию муниципального долга</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5802200000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13</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rPr>
                <w:b/>
              </w:rPr>
            </w:pPr>
            <w:r w:rsidRPr="002518DA">
              <w:rPr>
                <w:b/>
              </w:rPr>
              <w:t>01</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rPr>
                <w:b/>
              </w:rPr>
            </w:pPr>
            <w:r w:rsidRPr="002518DA">
              <w:rPr>
                <w:b/>
              </w:rPr>
              <w:t>0,2</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pPr>
            <w:r w:rsidRPr="002518DA">
              <w:t>Расходы направленные на обслуживание муниципального долга</w:t>
            </w: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5802297880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700</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13</w:t>
            </w: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r w:rsidRPr="002518DA">
              <w:t>01</w:t>
            </w: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r w:rsidRPr="002518DA">
              <w:t>0,2</w:t>
            </w:r>
          </w:p>
        </w:tc>
      </w:tr>
      <w:tr w:rsidR="002518DA" w:rsidRPr="002518DA" w:rsidTr="002518DA">
        <w:trPr>
          <w:trHeight w:val="20"/>
        </w:trPr>
        <w:tc>
          <w:tcPr>
            <w:tcW w:w="5671"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suppressAutoHyphens/>
              <w:snapToGrid w:val="0"/>
              <w:rPr>
                <w:b/>
              </w:rPr>
            </w:pPr>
          </w:p>
        </w:tc>
        <w:tc>
          <w:tcPr>
            <w:tcW w:w="1417"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709"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both"/>
            </w:pPr>
          </w:p>
        </w:tc>
        <w:tc>
          <w:tcPr>
            <w:tcW w:w="1559" w:type="dxa"/>
            <w:tcBorders>
              <w:top w:val="single" w:sz="4" w:space="0" w:color="auto"/>
              <w:left w:val="single" w:sz="4" w:space="0" w:color="auto"/>
              <w:bottom w:val="single" w:sz="4" w:space="0" w:color="auto"/>
              <w:right w:val="single" w:sz="4" w:space="0" w:color="auto"/>
            </w:tcBorders>
            <w:noWrap/>
          </w:tcPr>
          <w:p w:rsidR="002518DA" w:rsidRPr="002518DA" w:rsidRDefault="002518DA" w:rsidP="002518DA">
            <w:pPr>
              <w:jc w:val="both"/>
            </w:pPr>
          </w:p>
        </w:tc>
      </w:tr>
    </w:tbl>
    <w:p w:rsidR="002518DA" w:rsidRPr="002518DA" w:rsidRDefault="002518DA" w:rsidP="002518DA">
      <w:pPr>
        <w:tabs>
          <w:tab w:val="left" w:pos="8595"/>
        </w:tabs>
        <w:rPr>
          <w:sz w:val="26"/>
          <w:szCs w:val="26"/>
        </w:rPr>
      </w:pPr>
    </w:p>
    <w:p w:rsidR="002518DA" w:rsidRPr="002518DA" w:rsidRDefault="002518DA" w:rsidP="002518DA">
      <w:pPr>
        <w:tabs>
          <w:tab w:val="left" w:pos="8595"/>
        </w:tabs>
        <w:rPr>
          <w:sz w:val="26"/>
          <w:szCs w:val="26"/>
        </w:rPr>
      </w:pPr>
    </w:p>
    <w:p w:rsidR="002518DA" w:rsidRPr="002518DA" w:rsidRDefault="002518DA" w:rsidP="002518DA">
      <w:pPr>
        <w:tabs>
          <w:tab w:val="left" w:pos="8595"/>
        </w:tabs>
        <w:rPr>
          <w:sz w:val="26"/>
          <w:szCs w:val="26"/>
        </w:rPr>
      </w:pPr>
    </w:p>
    <w:p w:rsidR="002518DA" w:rsidRPr="002518DA" w:rsidRDefault="002518DA" w:rsidP="002518DA">
      <w:pPr>
        <w:tabs>
          <w:tab w:val="left" w:pos="8595"/>
        </w:tabs>
        <w:rPr>
          <w:sz w:val="26"/>
          <w:szCs w:val="26"/>
        </w:rPr>
      </w:pPr>
    </w:p>
    <w:p w:rsidR="002518DA" w:rsidRPr="002518DA" w:rsidRDefault="002518DA" w:rsidP="002518DA">
      <w:pPr>
        <w:tabs>
          <w:tab w:val="left" w:pos="8595"/>
        </w:tabs>
        <w:rPr>
          <w:sz w:val="26"/>
          <w:szCs w:val="26"/>
        </w:rPr>
      </w:pPr>
    </w:p>
    <w:p w:rsidR="002518DA" w:rsidRPr="002518DA" w:rsidRDefault="002518DA" w:rsidP="002518DA">
      <w:pPr>
        <w:tabs>
          <w:tab w:val="left" w:pos="8595"/>
        </w:tabs>
        <w:rPr>
          <w:sz w:val="26"/>
          <w:szCs w:val="26"/>
        </w:rPr>
      </w:pPr>
    </w:p>
    <w:p w:rsidR="002518DA" w:rsidRPr="002518DA" w:rsidRDefault="002518DA" w:rsidP="002518DA">
      <w:pPr>
        <w:tabs>
          <w:tab w:val="left" w:pos="8595"/>
        </w:tabs>
        <w:rPr>
          <w:sz w:val="26"/>
          <w:szCs w:val="26"/>
        </w:rPr>
      </w:pPr>
    </w:p>
    <w:p w:rsidR="002518DA" w:rsidRPr="002518DA" w:rsidRDefault="002518DA" w:rsidP="002518DA">
      <w:pPr>
        <w:tabs>
          <w:tab w:val="left" w:pos="8595"/>
        </w:tabs>
        <w:rPr>
          <w:sz w:val="26"/>
          <w:szCs w:val="26"/>
        </w:rPr>
      </w:pPr>
    </w:p>
    <w:p w:rsidR="002518DA" w:rsidRPr="002518DA" w:rsidRDefault="002518DA" w:rsidP="002518DA"/>
    <w:p w:rsidR="002518DA" w:rsidRPr="002518DA" w:rsidRDefault="002518DA" w:rsidP="002518DA">
      <w:pPr>
        <w:jc w:val="right"/>
        <w:rPr>
          <w:sz w:val="20"/>
          <w:szCs w:val="20"/>
        </w:rPr>
      </w:pPr>
      <w:r w:rsidRPr="002518DA">
        <w:lastRenderedPageBreak/>
        <w:t xml:space="preserve">                                                                                                                                       </w:t>
      </w:r>
      <w:r w:rsidRPr="002518DA">
        <w:rPr>
          <w:sz w:val="20"/>
          <w:szCs w:val="20"/>
        </w:rPr>
        <w:t>Приложение № 5</w:t>
      </w:r>
    </w:p>
    <w:p w:rsidR="002518DA" w:rsidRPr="002518DA" w:rsidRDefault="002518DA" w:rsidP="002518DA">
      <w:pPr>
        <w:tabs>
          <w:tab w:val="left" w:pos="7200"/>
        </w:tabs>
        <w:jc w:val="right"/>
        <w:rPr>
          <w:sz w:val="20"/>
          <w:szCs w:val="20"/>
        </w:rPr>
      </w:pPr>
      <w:r w:rsidRPr="002518DA">
        <w:rPr>
          <w:sz w:val="20"/>
          <w:szCs w:val="20"/>
        </w:rPr>
        <w:t xml:space="preserve">                                                                       к решению Совета народных депутатов</w:t>
      </w:r>
    </w:p>
    <w:p w:rsidR="002518DA" w:rsidRPr="002518DA" w:rsidRDefault="002518DA" w:rsidP="002518DA">
      <w:pPr>
        <w:tabs>
          <w:tab w:val="left" w:pos="7200"/>
        </w:tabs>
        <w:jc w:val="right"/>
        <w:rPr>
          <w:sz w:val="20"/>
          <w:szCs w:val="20"/>
        </w:rPr>
      </w:pPr>
      <w:r w:rsidRPr="002518DA">
        <w:rPr>
          <w:sz w:val="20"/>
          <w:szCs w:val="20"/>
        </w:rPr>
        <w:t>Бычковского сельского поселения</w:t>
      </w:r>
    </w:p>
    <w:p w:rsidR="002518DA" w:rsidRPr="002518DA" w:rsidRDefault="002518DA" w:rsidP="002518DA">
      <w:pPr>
        <w:tabs>
          <w:tab w:val="left" w:pos="7200"/>
        </w:tabs>
        <w:jc w:val="right"/>
        <w:rPr>
          <w:sz w:val="20"/>
          <w:szCs w:val="20"/>
        </w:rPr>
      </w:pPr>
      <w:r w:rsidRPr="002518DA">
        <w:rPr>
          <w:sz w:val="20"/>
          <w:szCs w:val="20"/>
        </w:rPr>
        <w:t>№     от   2025 года</w:t>
      </w:r>
    </w:p>
    <w:p w:rsidR="002518DA" w:rsidRPr="002518DA" w:rsidRDefault="002518DA" w:rsidP="002518DA"/>
    <w:p w:rsidR="002518DA" w:rsidRPr="002518DA" w:rsidRDefault="002518DA" w:rsidP="002518DA">
      <w:pPr>
        <w:jc w:val="right"/>
      </w:pPr>
    </w:p>
    <w:p w:rsidR="002518DA" w:rsidRPr="002518DA" w:rsidRDefault="002518DA" w:rsidP="002518DA"/>
    <w:p w:rsidR="002518DA" w:rsidRPr="002518DA" w:rsidRDefault="002518DA" w:rsidP="002518DA">
      <w:pPr>
        <w:jc w:val="right"/>
      </w:pPr>
      <w:r w:rsidRPr="002518DA">
        <w:t xml:space="preserve">                                                                                              </w:t>
      </w:r>
    </w:p>
    <w:p w:rsidR="002518DA" w:rsidRPr="002518DA" w:rsidRDefault="002518DA" w:rsidP="002518DA">
      <w:pPr>
        <w:jc w:val="center"/>
        <w:rPr>
          <w:b/>
          <w:bCs/>
        </w:rPr>
      </w:pPr>
      <w:r w:rsidRPr="002518DA">
        <w:rPr>
          <w:b/>
          <w:bCs/>
        </w:rPr>
        <w:t>ИСТОЧНИКИ ВНУТРЕННЕГО ФИНАНСИРОВАНИЯ ПРОФИЦИТА БЮДЖЕТА</w:t>
      </w:r>
    </w:p>
    <w:p w:rsidR="002518DA" w:rsidRPr="002518DA" w:rsidRDefault="002518DA" w:rsidP="002518DA">
      <w:pPr>
        <w:jc w:val="center"/>
        <w:rPr>
          <w:b/>
          <w:bCs/>
        </w:rPr>
      </w:pPr>
      <w:r w:rsidRPr="002518DA">
        <w:rPr>
          <w:b/>
          <w:bCs/>
        </w:rPr>
        <w:t>БЫЧКОВСКОГО СЕЛЬСКОГО ПОСЕЛЕНИЯ ПЕТРОПАВЛОВСКОГО       МУНИЦИПАЛЬНОГО РАЙОНА ВОРОНЕЖСКОЙ ОБЛАСТИ ЗА 2024 ГОД</w:t>
      </w:r>
    </w:p>
    <w:p w:rsidR="002518DA" w:rsidRPr="002518DA" w:rsidRDefault="002518DA" w:rsidP="002518DA">
      <w:pPr>
        <w:jc w:val="center"/>
        <w:rPr>
          <w:b/>
          <w:bCs/>
        </w:rPr>
      </w:pPr>
    </w:p>
    <w:p w:rsidR="002518DA" w:rsidRPr="002518DA" w:rsidRDefault="002518DA" w:rsidP="002518DA">
      <w:pPr>
        <w:jc w:val="center"/>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4668"/>
        <w:gridCol w:w="3096"/>
        <w:gridCol w:w="1690"/>
      </w:tblGrid>
      <w:tr w:rsidR="002518DA" w:rsidRPr="002518DA" w:rsidTr="002518DA">
        <w:tblPrEx>
          <w:tblCellMar>
            <w:top w:w="0" w:type="dxa"/>
            <w:bottom w:w="0" w:type="dxa"/>
          </w:tblCellMar>
        </w:tblPrEx>
        <w:trPr>
          <w:trHeight w:val="153"/>
        </w:trPr>
        <w:tc>
          <w:tcPr>
            <w:tcW w:w="860" w:type="dxa"/>
          </w:tcPr>
          <w:p w:rsidR="002518DA" w:rsidRPr="002518DA" w:rsidRDefault="002518DA" w:rsidP="002518DA">
            <w:pPr>
              <w:jc w:val="both"/>
              <w:rPr>
                <w:b/>
              </w:rPr>
            </w:pPr>
            <w:r w:rsidRPr="002518DA">
              <w:rPr>
                <w:b/>
              </w:rPr>
              <w:t>№№</w:t>
            </w:r>
          </w:p>
          <w:p w:rsidR="002518DA" w:rsidRPr="002518DA" w:rsidRDefault="002518DA" w:rsidP="002518DA">
            <w:pPr>
              <w:jc w:val="both"/>
              <w:rPr>
                <w:b/>
              </w:rPr>
            </w:pPr>
            <w:r w:rsidRPr="002518DA">
              <w:rPr>
                <w:b/>
              </w:rPr>
              <w:t>п/п</w:t>
            </w:r>
          </w:p>
        </w:tc>
        <w:tc>
          <w:tcPr>
            <w:tcW w:w="4668" w:type="dxa"/>
          </w:tcPr>
          <w:p w:rsidR="002518DA" w:rsidRPr="002518DA" w:rsidRDefault="002518DA" w:rsidP="002518DA">
            <w:pPr>
              <w:jc w:val="both"/>
              <w:rPr>
                <w:b/>
              </w:rPr>
            </w:pPr>
            <w:r w:rsidRPr="002518DA">
              <w:rPr>
                <w:b/>
              </w:rPr>
              <w:t>Наименование</w:t>
            </w:r>
          </w:p>
        </w:tc>
        <w:tc>
          <w:tcPr>
            <w:tcW w:w="3096" w:type="dxa"/>
          </w:tcPr>
          <w:p w:rsidR="002518DA" w:rsidRPr="002518DA" w:rsidRDefault="002518DA" w:rsidP="002518DA">
            <w:pPr>
              <w:jc w:val="both"/>
              <w:rPr>
                <w:b/>
              </w:rPr>
            </w:pPr>
            <w:r w:rsidRPr="002518DA">
              <w:rPr>
                <w:b/>
              </w:rPr>
              <w:t>Код классификации</w:t>
            </w:r>
          </w:p>
        </w:tc>
        <w:tc>
          <w:tcPr>
            <w:tcW w:w="1690" w:type="dxa"/>
          </w:tcPr>
          <w:p w:rsidR="002518DA" w:rsidRPr="002518DA" w:rsidRDefault="002518DA" w:rsidP="002518DA">
            <w:pPr>
              <w:jc w:val="both"/>
              <w:rPr>
                <w:b/>
              </w:rPr>
            </w:pPr>
            <w:r w:rsidRPr="002518DA">
              <w:rPr>
                <w:b/>
              </w:rPr>
              <w:t xml:space="preserve">  Сумма</w:t>
            </w:r>
          </w:p>
        </w:tc>
      </w:tr>
      <w:tr w:rsidR="002518DA" w:rsidRPr="002518DA" w:rsidTr="002518DA">
        <w:tblPrEx>
          <w:tblCellMar>
            <w:top w:w="0" w:type="dxa"/>
            <w:bottom w:w="0" w:type="dxa"/>
          </w:tblCellMar>
        </w:tblPrEx>
        <w:trPr>
          <w:trHeight w:val="153"/>
        </w:trPr>
        <w:tc>
          <w:tcPr>
            <w:tcW w:w="860" w:type="dxa"/>
          </w:tcPr>
          <w:p w:rsidR="002518DA" w:rsidRPr="002518DA" w:rsidRDefault="002518DA" w:rsidP="002518DA">
            <w:pPr>
              <w:jc w:val="center"/>
              <w:rPr>
                <w:b/>
              </w:rPr>
            </w:pPr>
            <w:r w:rsidRPr="002518DA">
              <w:rPr>
                <w:b/>
              </w:rPr>
              <w:t>1</w:t>
            </w:r>
          </w:p>
        </w:tc>
        <w:tc>
          <w:tcPr>
            <w:tcW w:w="4668" w:type="dxa"/>
          </w:tcPr>
          <w:p w:rsidR="002518DA" w:rsidRPr="002518DA" w:rsidRDefault="002518DA" w:rsidP="002518DA">
            <w:pPr>
              <w:jc w:val="center"/>
              <w:rPr>
                <w:b/>
              </w:rPr>
            </w:pPr>
            <w:r w:rsidRPr="002518DA">
              <w:rPr>
                <w:b/>
              </w:rPr>
              <w:t>2</w:t>
            </w:r>
          </w:p>
        </w:tc>
        <w:tc>
          <w:tcPr>
            <w:tcW w:w="3096" w:type="dxa"/>
          </w:tcPr>
          <w:p w:rsidR="002518DA" w:rsidRPr="002518DA" w:rsidRDefault="002518DA" w:rsidP="002518DA">
            <w:pPr>
              <w:jc w:val="center"/>
              <w:rPr>
                <w:b/>
              </w:rPr>
            </w:pPr>
            <w:r w:rsidRPr="002518DA">
              <w:rPr>
                <w:b/>
              </w:rPr>
              <w:t>3</w:t>
            </w:r>
          </w:p>
        </w:tc>
        <w:tc>
          <w:tcPr>
            <w:tcW w:w="1690" w:type="dxa"/>
          </w:tcPr>
          <w:p w:rsidR="002518DA" w:rsidRPr="002518DA" w:rsidRDefault="002518DA" w:rsidP="002518DA">
            <w:pPr>
              <w:jc w:val="center"/>
              <w:rPr>
                <w:b/>
              </w:rPr>
            </w:pPr>
            <w:r w:rsidRPr="002518DA">
              <w:rPr>
                <w:b/>
              </w:rPr>
              <w:t>4</w:t>
            </w:r>
          </w:p>
        </w:tc>
      </w:tr>
      <w:tr w:rsidR="002518DA" w:rsidRPr="002518DA" w:rsidTr="002518DA">
        <w:tblPrEx>
          <w:tblCellMar>
            <w:top w:w="0" w:type="dxa"/>
            <w:bottom w:w="0" w:type="dxa"/>
          </w:tblCellMar>
        </w:tblPrEx>
        <w:trPr>
          <w:trHeight w:val="459"/>
        </w:trPr>
        <w:tc>
          <w:tcPr>
            <w:tcW w:w="860" w:type="dxa"/>
          </w:tcPr>
          <w:p w:rsidR="002518DA" w:rsidRPr="002518DA" w:rsidRDefault="002518DA" w:rsidP="002518DA">
            <w:pPr>
              <w:rPr>
                <w:b/>
                <w:bCs/>
              </w:rPr>
            </w:pPr>
          </w:p>
        </w:tc>
        <w:tc>
          <w:tcPr>
            <w:tcW w:w="4668" w:type="dxa"/>
          </w:tcPr>
          <w:p w:rsidR="002518DA" w:rsidRPr="002518DA" w:rsidRDefault="002518DA" w:rsidP="002518DA">
            <w:pPr>
              <w:rPr>
                <w:b/>
                <w:bCs/>
              </w:rPr>
            </w:pPr>
            <w:r w:rsidRPr="002518DA">
              <w:rPr>
                <w:b/>
                <w:bCs/>
              </w:rPr>
              <w:t>Источники внутреннего финансирования дефицитов/профицитов  бюджетов</w:t>
            </w:r>
          </w:p>
        </w:tc>
        <w:tc>
          <w:tcPr>
            <w:tcW w:w="3096" w:type="dxa"/>
          </w:tcPr>
          <w:p w:rsidR="002518DA" w:rsidRPr="002518DA" w:rsidRDefault="002518DA" w:rsidP="002518DA">
            <w:pPr>
              <w:rPr>
                <w:b/>
                <w:bCs/>
              </w:rPr>
            </w:pPr>
          </w:p>
          <w:p w:rsidR="002518DA" w:rsidRPr="002518DA" w:rsidRDefault="002518DA" w:rsidP="002518DA">
            <w:pPr>
              <w:rPr>
                <w:b/>
                <w:bCs/>
              </w:rPr>
            </w:pPr>
            <w:r w:rsidRPr="002518DA">
              <w:rPr>
                <w:b/>
                <w:bCs/>
              </w:rPr>
              <w:t>01 00 00 00 00 0000 000</w:t>
            </w:r>
          </w:p>
        </w:tc>
        <w:tc>
          <w:tcPr>
            <w:tcW w:w="1690" w:type="dxa"/>
          </w:tcPr>
          <w:p w:rsidR="002518DA" w:rsidRPr="002518DA" w:rsidRDefault="002518DA" w:rsidP="002518DA">
            <w:pPr>
              <w:jc w:val="center"/>
              <w:rPr>
                <w:b/>
                <w:bCs/>
              </w:rPr>
            </w:pPr>
          </w:p>
          <w:p w:rsidR="002518DA" w:rsidRPr="002518DA" w:rsidRDefault="002518DA" w:rsidP="002518DA">
            <w:pPr>
              <w:jc w:val="center"/>
              <w:rPr>
                <w:b/>
                <w:bCs/>
                <w:color w:val="000000"/>
              </w:rPr>
            </w:pPr>
            <w:r w:rsidRPr="002518DA">
              <w:rPr>
                <w:b/>
                <w:bCs/>
                <w:color w:val="000000"/>
              </w:rPr>
              <w:t>-311,3</w:t>
            </w:r>
          </w:p>
        </w:tc>
      </w:tr>
      <w:tr w:rsidR="002518DA" w:rsidRPr="002518DA" w:rsidTr="002518DA">
        <w:tblPrEx>
          <w:tblCellMar>
            <w:top w:w="0" w:type="dxa"/>
            <w:bottom w:w="0" w:type="dxa"/>
          </w:tblCellMar>
        </w:tblPrEx>
        <w:trPr>
          <w:trHeight w:val="153"/>
        </w:trPr>
        <w:tc>
          <w:tcPr>
            <w:tcW w:w="860" w:type="dxa"/>
          </w:tcPr>
          <w:p w:rsidR="002518DA" w:rsidRPr="002518DA" w:rsidRDefault="002518DA" w:rsidP="002518DA">
            <w:pPr>
              <w:rPr>
                <w:b/>
              </w:rPr>
            </w:pPr>
            <w:r w:rsidRPr="002518DA">
              <w:rPr>
                <w:b/>
              </w:rPr>
              <w:t>1</w:t>
            </w:r>
          </w:p>
        </w:tc>
        <w:tc>
          <w:tcPr>
            <w:tcW w:w="4668" w:type="dxa"/>
          </w:tcPr>
          <w:p w:rsidR="002518DA" w:rsidRPr="002518DA" w:rsidRDefault="002518DA" w:rsidP="002518DA">
            <w:pPr>
              <w:rPr>
                <w:b/>
              </w:rPr>
            </w:pPr>
            <w:r w:rsidRPr="002518DA">
              <w:rPr>
                <w:b/>
              </w:rPr>
              <w:t>Изменение остатков средств на счетах по учету средств бюджетов</w:t>
            </w:r>
          </w:p>
        </w:tc>
        <w:tc>
          <w:tcPr>
            <w:tcW w:w="3096" w:type="dxa"/>
          </w:tcPr>
          <w:p w:rsidR="002518DA" w:rsidRPr="002518DA" w:rsidRDefault="002518DA" w:rsidP="002518DA">
            <w:pPr>
              <w:rPr>
                <w:b/>
              </w:rPr>
            </w:pPr>
          </w:p>
          <w:p w:rsidR="002518DA" w:rsidRPr="002518DA" w:rsidRDefault="002518DA" w:rsidP="002518DA">
            <w:pPr>
              <w:rPr>
                <w:b/>
              </w:rPr>
            </w:pPr>
            <w:r w:rsidRPr="002518DA">
              <w:rPr>
                <w:b/>
              </w:rPr>
              <w:t>01 05 00 00 00 0000 000</w:t>
            </w:r>
          </w:p>
        </w:tc>
        <w:tc>
          <w:tcPr>
            <w:tcW w:w="1690" w:type="dxa"/>
          </w:tcPr>
          <w:p w:rsidR="002518DA" w:rsidRPr="002518DA" w:rsidRDefault="002518DA" w:rsidP="002518DA">
            <w:pPr>
              <w:jc w:val="center"/>
              <w:rPr>
                <w:b/>
                <w:bCs/>
              </w:rPr>
            </w:pPr>
          </w:p>
          <w:p w:rsidR="002518DA" w:rsidRPr="002518DA" w:rsidRDefault="002518DA" w:rsidP="002518DA">
            <w:pPr>
              <w:jc w:val="center"/>
              <w:rPr>
                <w:b/>
              </w:rPr>
            </w:pPr>
          </w:p>
        </w:tc>
      </w:tr>
      <w:tr w:rsidR="002518DA" w:rsidRPr="002518DA" w:rsidTr="002518DA">
        <w:tblPrEx>
          <w:tblCellMar>
            <w:top w:w="0" w:type="dxa"/>
            <w:bottom w:w="0" w:type="dxa"/>
          </w:tblCellMar>
        </w:tblPrEx>
        <w:trPr>
          <w:trHeight w:val="153"/>
        </w:trPr>
        <w:tc>
          <w:tcPr>
            <w:tcW w:w="860" w:type="dxa"/>
          </w:tcPr>
          <w:p w:rsidR="002518DA" w:rsidRPr="002518DA" w:rsidRDefault="002518DA" w:rsidP="002518DA">
            <w:pPr>
              <w:rPr>
                <w:b/>
                <w:bCs/>
              </w:rPr>
            </w:pPr>
          </w:p>
        </w:tc>
        <w:tc>
          <w:tcPr>
            <w:tcW w:w="4668" w:type="dxa"/>
          </w:tcPr>
          <w:p w:rsidR="002518DA" w:rsidRPr="002518DA" w:rsidRDefault="002518DA" w:rsidP="002518DA">
            <w:pPr>
              <w:rPr>
                <w:bCs/>
              </w:rPr>
            </w:pPr>
            <w:r w:rsidRPr="002518DA">
              <w:rPr>
                <w:bCs/>
              </w:rPr>
              <w:t>Увеличение остатков средств бюджетов</w:t>
            </w:r>
          </w:p>
        </w:tc>
        <w:tc>
          <w:tcPr>
            <w:tcW w:w="3096" w:type="dxa"/>
          </w:tcPr>
          <w:p w:rsidR="002518DA" w:rsidRPr="002518DA" w:rsidRDefault="002518DA" w:rsidP="002518DA">
            <w:pPr>
              <w:rPr>
                <w:bCs/>
              </w:rPr>
            </w:pPr>
            <w:r w:rsidRPr="002518DA">
              <w:rPr>
                <w:bCs/>
              </w:rPr>
              <w:t>01 05 00 00 00 0000 500</w:t>
            </w:r>
          </w:p>
        </w:tc>
        <w:tc>
          <w:tcPr>
            <w:tcW w:w="1690" w:type="dxa"/>
          </w:tcPr>
          <w:p w:rsidR="002518DA" w:rsidRPr="002518DA" w:rsidRDefault="002518DA" w:rsidP="002518DA">
            <w:pPr>
              <w:jc w:val="center"/>
              <w:rPr>
                <w:bCs/>
              </w:rPr>
            </w:pPr>
            <w:r w:rsidRPr="002518DA">
              <w:rPr>
                <w:bCs/>
              </w:rPr>
              <w:t>-24722,3</w:t>
            </w:r>
          </w:p>
        </w:tc>
      </w:tr>
      <w:tr w:rsidR="002518DA" w:rsidRPr="002518DA" w:rsidTr="002518DA">
        <w:tblPrEx>
          <w:tblCellMar>
            <w:top w:w="0" w:type="dxa"/>
            <w:bottom w:w="0" w:type="dxa"/>
          </w:tblCellMar>
        </w:tblPrEx>
        <w:trPr>
          <w:trHeight w:val="153"/>
        </w:trPr>
        <w:tc>
          <w:tcPr>
            <w:tcW w:w="860" w:type="dxa"/>
          </w:tcPr>
          <w:p w:rsidR="002518DA" w:rsidRPr="002518DA" w:rsidRDefault="002518DA" w:rsidP="002518DA"/>
        </w:tc>
        <w:tc>
          <w:tcPr>
            <w:tcW w:w="4668" w:type="dxa"/>
          </w:tcPr>
          <w:p w:rsidR="002518DA" w:rsidRPr="002518DA" w:rsidRDefault="002518DA" w:rsidP="002518DA">
            <w:r w:rsidRPr="002518DA">
              <w:t>Увеличение прочих остатков денежных средств бюджетов поселений(Расходы)</w:t>
            </w:r>
          </w:p>
        </w:tc>
        <w:tc>
          <w:tcPr>
            <w:tcW w:w="3096" w:type="dxa"/>
          </w:tcPr>
          <w:p w:rsidR="002518DA" w:rsidRPr="002518DA" w:rsidRDefault="002518DA" w:rsidP="002518DA"/>
          <w:p w:rsidR="002518DA" w:rsidRPr="002518DA" w:rsidRDefault="002518DA" w:rsidP="002518DA">
            <w:r w:rsidRPr="002518DA">
              <w:t>01 05 02 01 10 0000 510</w:t>
            </w:r>
          </w:p>
        </w:tc>
        <w:tc>
          <w:tcPr>
            <w:tcW w:w="1690" w:type="dxa"/>
          </w:tcPr>
          <w:p w:rsidR="002518DA" w:rsidRPr="002518DA" w:rsidRDefault="002518DA" w:rsidP="002518DA">
            <w:pPr>
              <w:jc w:val="center"/>
              <w:rPr>
                <w:bCs/>
              </w:rPr>
            </w:pPr>
          </w:p>
          <w:p w:rsidR="002518DA" w:rsidRPr="002518DA" w:rsidRDefault="002518DA" w:rsidP="002518DA">
            <w:pPr>
              <w:jc w:val="center"/>
              <w:rPr>
                <w:bCs/>
              </w:rPr>
            </w:pPr>
            <w:r w:rsidRPr="002518DA">
              <w:rPr>
                <w:bCs/>
              </w:rPr>
              <w:t>-24722,3</w:t>
            </w:r>
          </w:p>
        </w:tc>
      </w:tr>
      <w:tr w:rsidR="002518DA" w:rsidRPr="002518DA" w:rsidTr="002518DA">
        <w:tblPrEx>
          <w:tblCellMar>
            <w:top w:w="0" w:type="dxa"/>
            <w:bottom w:w="0" w:type="dxa"/>
          </w:tblCellMar>
        </w:tblPrEx>
        <w:trPr>
          <w:trHeight w:val="297"/>
        </w:trPr>
        <w:tc>
          <w:tcPr>
            <w:tcW w:w="860" w:type="dxa"/>
          </w:tcPr>
          <w:p w:rsidR="002518DA" w:rsidRPr="002518DA" w:rsidRDefault="002518DA" w:rsidP="002518DA"/>
        </w:tc>
        <w:tc>
          <w:tcPr>
            <w:tcW w:w="4668" w:type="dxa"/>
          </w:tcPr>
          <w:p w:rsidR="002518DA" w:rsidRPr="002518DA" w:rsidRDefault="002518DA" w:rsidP="002518DA">
            <w:r w:rsidRPr="002518DA">
              <w:t>Уменьшение остатков средств бюджетов</w:t>
            </w:r>
          </w:p>
        </w:tc>
        <w:tc>
          <w:tcPr>
            <w:tcW w:w="3096" w:type="dxa"/>
          </w:tcPr>
          <w:p w:rsidR="002518DA" w:rsidRPr="002518DA" w:rsidRDefault="002518DA" w:rsidP="002518DA">
            <w:r w:rsidRPr="002518DA">
              <w:t>01 05 00 00 00 0000 600</w:t>
            </w:r>
          </w:p>
        </w:tc>
        <w:tc>
          <w:tcPr>
            <w:tcW w:w="1690" w:type="dxa"/>
          </w:tcPr>
          <w:p w:rsidR="002518DA" w:rsidRPr="002518DA" w:rsidRDefault="002518DA" w:rsidP="002518DA">
            <w:pPr>
              <w:jc w:val="center"/>
              <w:rPr>
                <w:bCs/>
              </w:rPr>
            </w:pPr>
            <w:r w:rsidRPr="002518DA">
              <w:rPr>
                <w:bCs/>
              </w:rPr>
              <w:t xml:space="preserve">24410,9        </w:t>
            </w:r>
          </w:p>
        </w:tc>
      </w:tr>
      <w:tr w:rsidR="002518DA" w:rsidRPr="002518DA" w:rsidTr="002518DA">
        <w:tblPrEx>
          <w:tblCellMar>
            <w:top w:w="0" w:type="dxa"/>
            <w:bottom w:w="0" w:type="dxa"/>
          </w:tblCellMar>
        </w:tblPrEx>
        <w:trPr>
          <w:trHeight w:val="579"/>
        </w:trPr>
        <w:tc>
          <w:tcPr>
            <w:tcW w:w="860" w:type="dxa"/>
          </w:tcPr>
          <w:p w:rsidR="002518DA" w:rsidRPr="002518DA" w:rsidRDefault="002518DA" w:rsidP="002518DA"/>
        </w:tc>
        <w:tc>
          <w:tcPr>
            <w:tcW w:w="4668" w:type="dxa"/>
          </w:tcPr>
          <w:p w:rsidR="002518DA" w:rsidRPr="002518DA" w:rsidRDefault="002518DA" w:rsidP="002518DA">
            <w:r w:rsidRPr="002518DA">
              <w:t>Уменьшение прочих остатков денежных средств бюджетов поселений (доходы)</w:t>
            </w:r>
          </w:p>
        </w:tc>
        <w:tc>
          <w:tcPr>
            <w:tcW w:w="3096" w:type="dxa"/>
          </w:tcPr>
          <w:p w:rsidR="002518DA" w:rsidRPr="002518DA" w:rsidRDefault="002518DA" w:rsidP="002518DA"/>
          <w:p w:rsidR="002518DA" w:rsidRPr="002518DA" w:rsidRDefault="002518DA" w:rsidP="002518DA">
            <w:r w:rsidRPr="002518DA">
              <w:t>01 05 02 01 10 0000 610</w:t>
            </w:r>
          </w:p>
        </w:tc>
        <w:tc>
          <w:tcPr>
            <w:tcW w:w="1690" w:type="dxa"/>
          </w:tcPr>
          <w:p w:rsidR="002518DA" w:rsidRPr="002518DA" w:rsidRDefault="002518DA" w:rsidP="002518DA">
            <w:pPr>
              <w:jc w:val="center"/>
              <w:rPr>
                <w:bCs/>
              </w:rPr>
            </w:pPr>
          </w:p>
          <w:p w:rsidR="002518DA" w:rsidRPr="002518DA" w:rsidRDefault="002518DA" w:rsidP="002518DA">
            <w:pPr>
              <w:jc w:val="center"/>
              <w:rPr>
                <w:bCs/>
              </w:rPr>
            </w:pPr>
            <w:r w:rsidRPr="002518DA">
              <w:rPr>
                <w:bCs/>
              </w:rPr>
              <w:t>24410,9</w:t>
            </w:r>
          </w:p>
        </w:tc>
      </w:tr>
    </w:tbl>
    <w:p w:rsidR="002518DA" w:rsidRPr="002518DA" w:rsidRDefault="002518DA" w:rsidP="002518DA">
      <w:pPr>
        <w:rPr>
          <w:b/>
          <w:sz w:val="22"/>
          <w:szCs w:val="22"/>
        </w:rPr>
      </w:pPr>
    </w:p>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 w:rsidR="002518DA" w:rsidRPr="002518DA" w:rsidRDefault="002518DA" w:rsidP="002518DA">
      <w:pPr>
        <w:ind w:firstLine="5400"/>
        <w:jc w:val="center"/>
      </w:pPr>
    </w:p>
    <w:p w:rsidR="002518DA" w:rsidRPr="002518DA" w:rsidRDefault="002518DA" w:rsidP="002518DA">
      <w:pPr>
        <w:ind w:firstLine="5400"/>
        <w:jc w:val="right"/>
        <w:rPr>
          <w:sz w:val="20"/>
          <w:szCs w:val="20"/>
        </w:rPr>
      </w:pPr>
      <w:r w:rsidRPr="002518DA">
        <w:rPr>
          <w:sz w:val="20"/>
          <w:szCs w:val="20"/>
        </w:rPr>
        <w:t>Приложение № 6</w:t>
      </w:r>
    </w:p>
    <w:p w:rsidR="002518DA" w:rsidRPr="002518DA" w:rsidRDefault="002518DA" w:rsidP="002518DA">
      <w:pPr>
        <w:tabs>
          <w:tab w:val="left" w:pos="7200"/>
        </w:tabs>
        <w:jc w:val="right"/>
        <w:rPr>
          <w:sz w:val="20"/>
          <w:szCs w:val="20"/>
        </w:rPr>
      </w:pPr>
      <w:r w:rsidRPr="002518DA">
        <w:rPr>
          <w:sz w:val="20"/>
          <w:szCs w:val="20"/>
        </w:rPr>
        <w:t xml:space="preserve">                                                                       к решению Совета народных депутатов</w:t>
      </w:r>
    </w:p>
    <w:p w:rsidR="002518DA" w:rsidRPr="002518DA" w:rsidRDefault="002518DA" w:rsidP="002518DA">
      <w:pPr>
        <w:tabs>
          <w:tab w:val="left" w:pos="7200"/>
        </w:tabs>
        <w:jc w:val="right"/>
        <w:rPr>
          <w:sz w:val="20"/>
          <w:szCs w:val="20"/>
        </w:rPr>
      </w:pPr>
      <w:r w:rsidRPr="002518DA">
        <w:rPr>
          <w:sz w:val="20"/>
          <w:szCs w:val="20"/>
        </w:rPr>
        <w:t xml:space="preserve">                                                                                                 Бычковского сельского поселения</w:t>
      </w:r>
    </w:p>
    <w:p w:rsidR="002518DA" w:rsidRPr="002518DA" w:rsidRDefault="002518DA" w:rsidP="002518DA">
      <w:pPr>
        <w:tabs>
          <w:tab w:val="left" w:pos="7200"/>
        </w:tabs>
        <w:jc w:val="right"/>
        <w:rPr>
          <w:sz w:val="20"/>
          <w:szCs w:val="20"/>
        </w:rPr>
      </w:pPr>
      <w:r w:rsidRPr="002518DA">
        <w:rPr>
          <w:sz w:val="20"/>
          <w:szCs w:val="20"/>
        </w:rPr>
        <w:t xml:space="preserve">                                                                                                              №      от  .2025 года</w:t>
      </w:r>
    </w:p>
    <w:p w:rsidR="002518DA" w:rsidRPr="002518DA" w:rsidRDefault="002518DA" w:rsidP="002518DA">
      <w:pPr>
        <w:ind w:firstLine="5400"/>
        <w:jc w:val="center"/>
        <w:rPr>
          <w:sz w:val="26"/>
          <w:szCs w:val="26"/>
        </w:rPr>
      </w:pPr>
      <w:r w:rsidRPr="002518DA">
        <w:rPr>
          <w:sz w:val="26"/>
          <w:szCs w:val="26"/>
        </w:rPr>
        <w:t xml:space="preserve"> </w:t>
      </w:r>
    </w:p>
    <w:p w:rsidR="002518DA" w:rsidRPr="002518DA" w:rsidRDefault="002518DA" w:rsidP="002518DA">
      <w:pPr>
        <w:jc w:val="center"/>
        <w:rPr>
          <w:b/>
          <w:sz w:val="26"/>
          <w:szCs w:val="26"/>
        </w:rPr>
      </w:pPr>
    </w:p>
    <w:p w:rsidR="002518DA" w:rsidRPr="002518DA" w:rsidRDefault="002518DA" w:rsidP="002518DA">
      <w:pPr>
        <w:jc w:val="center"/>
        <w:rPr>
          <w:b/>
          <w:sz w:val="26"/>
          <w:szCs w:val="26"/>
        </w:rPr>
      </w:pPr>
    </w:p>
    <w:p w:rsidR="002518DA" w:rsidRPr="002518DA" w:rsidRDefault="002518DA" w:rsidP="002518DA">
      <w:pPr>
        <w:jc w:val="center"/>
        <w:rPr>
          <w:b/>
          <w:sz w:val="26"/>
          <w:szCs w:val="26"/>
        </w:rPr>
      </w:pPr>
    </w:p>
    <w:p w:rsidR="002518DA" w:rsidRPr="002518DA" w:rsidRDefault="002518DA" w:rsidP="002518DA">
      <w:pPr>
        <w:jc w:val="center"/>
        <w:rPr>
          <w:b/>
          <w:sz w:val="26"/>
          <w:szCs w:val="26"/>
        </w:rPr>
      </w:pPr>
      <w:r w:rsidRPr="002518DA">
        <w:rPr>
          <w:b/>
          <w:sz w:val="26"/>
          <w:szCs w:val="26"/>
        </w:rPr>
        <w:t xml:space="preserve">Сведения о численности и о фонде заработной платы </w:t>
      </w:r>
    </w:p>
    <w:p w:rsidR="002518DA" w:rsidRPr="002518DA" w:rsidRDefault="002518DA" w:rsidP="002518DA">
      <w:pPr>
        <w:jc w:val="center"/>
        <w:rPr>
          <w:b/>
          <w:sz w:val="26"/>
          <w:szCs w:val="26"/>
        </w:rPr>
      </w:pPr>
      <w:r w:rsidRPr="002518DA">
        <w:rPr>
          <w:b/>
          <w:sz w:val="26"/>
          <w:szCs w:val="26"/>
        </w:rPr>
        <w:t xml:space="preserve">работников администрации Бычковского сельского поселения </w:t>
      </w:r>
    </w:p>
    <w:p w:rsidR="002518DA" w:rsidRPr="002518DA" w:rsidRDefault="002518DA" w:rsidP="002518DA">
      <w:pPr>
        <w:jc w:val="center"/>
        <w:rPr>
          <w:b/>
          <w:sz w:val="26"/>
          <w:szCs w:val="26"/>
        </w:rPr>
      </w:pPr>
    </w:p>
    <w:p w:rsidR="002518DA" w:rsidRPr="002518DA" w:rsidRDefault="002518DA" w:rsidP="002518DA">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2017"/>
        <w:gridCol w:w="2024"/>
        <w:gridCol w:w="1872"/>
        <w:gridCol w:w="1913"/>
      </w:tblGrid>
      <w:tr w:rsidR="002518DA" w:rsidRPr="002518DA" w:rsidTr="002518DA">
        <w:trPr>
          <w:trHeight w:val="150"/>
        </w:trPr>
        <w:tc>
          <w:tcPr>
            <w:tcW w:w="2088" w:type="dxa"/>
            <w:vMerge w:val="restart"/>
          </w:tcPr>
          <w:p w:rsidR="002518DA" w:rsidRPr="002518DA" w:rsidRDefault="002518DA" w:rsidP="002518DA">
            <w:pPr>
              <w:jc w:val="center"/>
              <w:rPr>
                <w:b/>
                <w:sz w:val="26"/>
                <w:szCs w:val="26"/>
              </w:rPr>
            </w:pPr>
          </w:p>
        </w:tc>
        <w:tc>
          <w:tcPr>
            <w:tcW w:w="4140" w:type="dxa"/>
            <w:gridSpan w:val="2"/>
          </w:tcPr>
          <w:p w:rsidR="002518DA" w:rsidRPr="002518DA" w:rsidRDefault="002518DA" w:rsidP="002518DA">
            <w:pPr>
              <w:jc w:val="center"/>
            </w:pPr>
            <w:r w:rsidRPr="002518DA">
              <w:t>количество служащих</w:t>
            </w:r>
          </w:p>
        </w:tc>
        <w:tc>
          <w:tcPr>
            <w:tcW w:w="3909" w:type="dxa"/>
            <w:gridSpan w:val="2"/>
            <w:shd w:val="clear" w:color="auto" w:fill="auto"/>
          </w:tcPr>
          <w:p w:rsidR="002518DA" w:rsidRPr="002518DA" w:rsidRDefault="002518DA" w:rsidP="002518DA">
            <w:pPr>
              <w:jc w:val="center"/>
            </w:pPr>
            <w:r w:rsidRPr="002518DA">
              <w:t>расходы, тыс.руб.</w:t>
            </w:r>
          </w:p>
        </w:tc>
      </w:tr>
      <w:tr w:rsidR="002518DA" w:rsidRPr="002518DA" w:rsidTr="002518DA">
        <w:trPr>
          <w:trHeight w:val="150"/>
        </w:trPr>
        <w:tc>
          <w:tcPr>
            <w:tcW w:w="2088" w:type="dxa"/>
            <w:vMerge/>
          </w:tcPr>
          <w:p w:rsidR="002518DA" w:rsidRPr="002518DA" w:rsidRDefault="002518DA" w:rsidP="002518DA">
            <w:pPr>
              <w:jc w:val="center"/>
              <w:rPr>
                <w:b/>
                <w:sz w:val="26"/>
                <w:szCs w:val="26"/>
              </w:rPr>
            </w:pPr>
          </w:p>
        </w:tc>
        <w:tc>
          <w:tcPr>
            <w:tcW w:w="2070" w:type="dxa"/>
            <w:shd w:val="clear" w:color="auto" w:fill="auto"/>
          </w:tcPr>
          <w:p w:rsidR="002518DA" w:rsidRPr="002518DA" w:rsidRDefault="002518DA" w:rsidP="002518DA">
            <w:pPr>
              <w:jc w:val="center"/>
            </w:pPr>
            <w:r w:rsidRPr="002518DA">
              <w:t>по штат.расп.</w:t>
            </w:r>
          </w:p>
        </w:tc>
        <w:tc>
          <w:tcPr>
            <w:tcW w:w="2070" w:type="dxa"/>
            <w:shd w:val="clear" w:color="auto" w:fill="auto"/>
          </w:tcPr>
          <w:p w:rsidR="002518DA" w:rsidRPr="002518DA" w:rsidRDefault="002518DA" w:rsidP="002518DA">
            <w:pPr>
              <w:jc w:val="center"/>
            </w:pPr>
            <w:r w:rsidRPr="002518DA">
              <w:t>фактически</w:t>
            </w:r>
          </w:p>
        </w:tc>
        <w:tc>
          <w:tcPr>
            <w:tcW w:w="1954" w:type="dxa"/>
            <w:shd w:val="clear" w:color="auto" w:fill="auto"/>
          </w:tcPr>
          <w:p w:rsidR="002518DA" w:rsidRPr="002518DA" w:rsidRDefault="002518DA" w:rsidP="002518DA">
            <w:pPr>
              <w:jc w:val="center"/>
            </w:pPr>
            <w:r w:rsidRPr="002518DA">
              <w:t>план 2024 г.</w:t>
            </w:r>
          </w:p>
        </w:tc>
        <w:tc>
          <w:tcPr>
            <w:tcW w:w="1955" w:type="dxa"/>
            <w:shd w:val="clear" w:color="auto" w:fill="auto"/>
          </w:tcPr>
          <w:p w:rsidR="002518DA" w:rsidRPr="002518DA" w:rsidRDefault="002518DA" w:rsidP="002518DA">
            <w:pPr>
              <w:jc w:val="center"/>
            </w:pPr>
            <w:r w:rsidRPr="002518DA">
              <w:t>Исполнено                   2024г.</w:t>
            </w:r>
          </w:p>
        </w:tc>
      </w:tr>
      <w:tr w:rsidR="002518DA" w:rsidRPr="002518DA" w:rsidTr="002518DA">
        <w:trPr>
          <w:trHeight w:val="1697"/>
        </w:trPr>
        <w:tc>
          <w:tcPr>
            <w:tcW w:w="2088" w:type="dxa"/>
          </w:tcPr>
          <w:p w:rsidR="002518DA" w:rsidRPr="002518DA" w:rsidRDefault="002518DA" w:rsidP="002518DA">
            <w:pPr>
              <w:jc w:val="center"/>
              <w:rPr>
                <w:b/>
              </w:rPr>
            </w:pPr>
            <w:r w:rsidRPr="002518DA">
              <w:rPr>
                <w:b/>
              </w:rPr>
              <w:t>Заработная плата:</w:t>
            </w:r>
          </w:p>
          <w:p w:rsidR="002518DA" w:rsidRPr="002518DA" w:rsidRDefault="002518DA" w:rsidP="002518DA">
            <w:pPr>
              <w:jc w:val="center"/>
            </w:pPr>
            <w:r w:rsidRPr="002518DA">
              <w:t>1.муниципальные должности</w:t>
            </w:r>
          </w:p>
          <w:p w:rsidR="002518DA" w:rsidRPr="002518DA" w:rsidRDefault="002518DA" w:rsidP="002518DA">
            <w:pPr>
              <w:jc w:val="center"/>
            </w:pPr>
            <w:r w:rsidRPr="002518DA">
              <w:t>2.муниципальные служащие</w:t>
            </w:r>
          </w:p>
          <w:p w:rsidR="002518DA" w:rsidRPr="002518DA" w:rsidRDefault="002518DA" w:rsidP="002518DA">
            <w:pPr>
              <w:jc w:val="center"/>
            </w:pPr>
          </w:p>
          <w:p w:rsidR="002518DA" w:rsidRPr="002518DA" w:rsidRDefault="002518DA" w:rsidP="002518DA">
            <w:pPr>
              <w:rPr>
                <w:b/>
              </w:rPr>
            </w:pPr>
          </w:p>
        </w:tc>
        <w:tc>
          <w:tcPr>
            <w:tcW w:w="2070" w:type="dxa"/>
            <w:shd w:val="clear" w:color="auto" w:fill="auto"/>
          </w:tcPr>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r w:rsidRPr="002518DA">
              <w:t>1</w:t>
            </w:r>
          </w:p>
          <w:p w:rsidR="002518DA" w:rsidRPr="002518DA" w:rsidRDefault="002518DA" w:rsidP="002518DA">
            <w:pPr>
              <w:jc w:val="center"/>
            </w:pPr>
          </w:p>
          <w:p w:rsidR="002518DA" w:rsidRPr="002518DA" w:rsidRDefault="002518DA" w:rsidP="002518DA">
            <w:r w:rsidRPr="002518DA">
              <w:t xml:space="preserve">               2</w:t>
            </w:r>
          </w:p>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p>
        </w:tc>
        <w:tc>
          <w:tcPr>
            <w:tcW w:w="2070" w:type="dxa"/>
            <w:shd w:val="clear" w:color="auto" w:fill="auto"/>
          </w:tcPr>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r w:rsidRPr="002518DA">
              <w:t>1</w:t>
            </w:r>
          </w:p>
          <w:p w:rsidR="002518DA" w:rsidRPr="002518DA" w:rsidRDefault="002518DA" w:rsidP="002518DA">
            <w:pPr>
              <w:jc w:val="center"/>
            </w:pPr>
          </w:p>
          <w:p w:rsidR="002518DA" w:rsidRPr="002518DA" w:rsidRDefault="002518DA" w:rsidP="002518DA">
            <w:r w:rsidRPr="002518DA">
              <w:t xml:space="preserve">               2</w:t>
            </w:r>
          </w:p>
          <w:p w:rsidR="002518DA" w:rsidRPr="002518DA" w:rsidRDefault="002518DA" w:rsidP="002518DA"/>
          <w:p w:rsidR="002518DA" w:rsidRPr="002518DA" w:rsidRDefault="002518DA" w:rsidP="002518DA">
            <w:pPr>
              <w:jc w:val="center"/>
            </w:pPr>
          </w:p>
          <w:p w:rsidR="002518DA" w:rsidRPr="002518DA" w:rsidRDefault="002518DA" w:rsidP="002518DA">
            <w:pPr>
              <w:jc w:val="center"/>
            </w:pPr>
          </w:p>
        </w:tc>
        <w:tc>
          <w:tcPr>
            <w:tcW w:w="1954" w:type="dxa"/>
            <w:shd w:val="clear" w:color="auto" w:fill="auto"/>
          </w:tcPr>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r w:rsidRPr="002518DA">
              <w:t>979,3</w:t>
            </w:r>
          </w:p>
          <w:p w:rsidR="002518DA" w:rsidRPr="002518DA" w:rsidRDefault="002518DA" w:rsidP="002518DA">
            <w:pPr>
              <w:jc w:val="center"/>
            </w:pPr>
          </w:p>
          <w:p w:rsidR="002518DA" w:rsidRPr="002518DA" w:rsidRDefault="002518DA" w:rsidP="002518DA">
            <w:pPr>
              <w:jc w:val="center"/>
            </w:pPr>
            <w:r w:rsidRPr="002518DA">
              <w:t>625,1</w:t>
            </w:r>
          </w:p>
          <w:p w:rsidR="002518DA" w:rsidRPr="002518DA" w:rsidRDefault="002518DA" w:rsidP="002518DA">
            <w:pPr>
              <w:jc w:val="center"/>
            </w:pPr>
          </w:p>
          <w:p w:rsidR="002518DA" w:rsidRPr="002518DA" w:rsidRDefault="002518DA" w:rsidP="002518DA">
            <w:pPr>
              <w:jc w:val="center"/>
            </w:pPr>
          </w:p>
        </w:tc>
        <w:tc>
          <w:tcPr>
            <w:tcW w:w="1955" w:type="dxa"/>
            <w:shd w:val="clear" w:color="auto" w:fill="auto"/>
          </w:tcPr>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r w:rsidRPr="002518DA">
              <w:t>979,3</w:t>
            </w:r>
          </w:p>
          <w:p w:rsidR="002518DA" w:rsidRPr="002518DA" w:rsidRDefault="002518DA" w:rsidP="002518DA">
            <w:pPr>
              <w:jc w:val="center"/>
            </w:pPr>
          </w:p>
          <w:p w:rsidR="002518DA" w:rsidRPr="002518DA" w:rsidRDefault="002518DA" w:rsidP="002518DA">
            <w:pPr>
              <w:jc w:val="center"/>
            </w:pPr>
            <w:r w:rsidRPr="002518DA">
              <w:t>625,1</w:t>
            </w:r>
          </w:p>
          <w:p w:rsidR="002518DA" w:rsidRPr="002518DA" w:rsidRDefault="002518DA" w:rsidP="002518DA">
            <w:pPr>
              <w:jc w:val="center"/>
            </w:pPr>
          </w:p>
          <w:p w:rsidR="002518DA" w:rsidRPr="002518DA" w:rsidRDefault="002518DA" w:rsidP="002518DA">
            <w:pPr>
              <w:jc w:val="center"/>
            </w:pPr>
          </w:p>
        </w:tc>
      </w:tr>
      <w:tr w:rsidR="002518DA" w:rsidRPr="002518DA" w:rsidTr="002518DA">
        <w:trPr>
          <w:trHeight w:val="2154"/>
        </w:trPr>
        <w:tc>
          <w:tcPr>
            <w:tcW w:w="2088" w:type="dxa"/>
          </w:tcPr>
          <w:p w:rsidR="002518DA" w:rsidRPr="002518DA" w:rsidRDefault="002518DA" w:rsidP="002518DA">
            <w:pPr>
              <w:jc w:val="center"/>
              <w:rPr>
                <w:b/>
              </w:rPr>
            </w:pPr>
            <w:r w:rsidRPr="002518DA">
              <w:rPr>
                <w:b/>
              </w:rPr>
              <w:t>Начисления на заработную плату:</w:t>
            </w:r>
          </w:p>
          <w:p w:rsidR="002518DA" w:rsidRPr="002518DA" w:rsidRDefault="002518DA" w:rsidP="002518DA">
            <w:pPr>
              <w:jc w:val="center"/>
            </w:pPr>
          </w:p>
          <w:p w:rsidR="002518DA" w:rsidRPr="002518DA" w:rsidRDefault="002518DA" w:rsidP="002518DA">
            <w:pPr>
              <w:jc w:val="center"/>
            </w:pPr>
            <w:r w:rsidRPr="002518DA">
              <w:t>1.муниципальные должности</w:t>
            </w:r>
          </w:p>
          <w:p w:rsidR="002518DA" w:rsidRPr="002518DA" w:rsidRDefault="002518DA" w:rsidP="002518DA">
            <w:pPr>
              <w:jc w:val="center"/>
            </w:pPr>
            <w:r w:rsidRPr="002518DA">
              <w:t>2.муниципальные служащие</w:t>
            </w:r>
          </w:p>
          <w:p w:rsidR="002518DA" w:rsidRPr="002518DA" w:rsidRDefault="002518DA" w:rsidP="002518DA">
            <w:pPr>
              <w:jc w:val="center"/>
            </w:pPr>
          </w:p>
          <w:p w:rsidR="002518DA" w:rsidRPr="002518DA" w:rsidRDefault="002518DA" w:rsidP="002518DA">
            <w:pPr>
              <w:rPr>
                <w:b/>
              </w:rPr>
            </w:pPr>
          </w:p>
        </w:tc>
        <w:tc>
          <w:tcPr>
            <w:tcW w:w="2070" w:type="dxa"/>
            <w:shd w:val="clear" w:color="auto" w:fill="auto"/>
          </w:tcPr>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r w:rsidRPr="002518DA">
              <w:t>1</w:t>
            </w:r>
          </w:p>
          <w:p w:rsidR="002518DA" w:rsidRPr="002518DA" w:rsidRDefault="002518DA" w:rsidP="002518DA">
            <w:pPr>
              <w:jc w:val="center"/>
            </w:pPr>
          </w:p>
          <w:p w:rsidR="002518DA" w:rsidRPr="002518DA" w:rsidRDefault="002518DA" w:rsidP="002518DA">
            <w:r w:rsidRPr="002518DA">
              <w:t xml:space="preserve">               2</w:t>
            </w:r>
          </w:p>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p>
        </w:tc>
        <w:tc>
          <w:tcPr>
            <w:tcW w:w="2070" w:type="dxa"/>
            <w:shd w:val="clear" w:color="auto" w:fill="auto"/>
          </w:tcPr>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r w:rsidRPr="002518DA">
              <w:t>1</w:t>
            </w:r>
          </w:p>
          <w:p w:rsidR="002518DA" w:rsidRPr="002518DA" w:rsidRDefault="002518DA" w:rsidP="002518DA">
            <w:pPr>
              <w:jc w:val="center"/>
            </w:pPr>
          </w:p>
          <w:p w:rsidR="002518DA" w:rsidRPr="002518DA" w:rsidRDefault="002518DA" w:rsidP="002518DA">
            <w:r w:rsidRPr="002518DA">
              <w:t xml:space="preserve">               2</w:t>
            </w:r>
          </w:p>
          <w:p w:rsidR="002518DA" w:rsidRPr="002518DA" w:rsidRDefault="002518DA" w:rsidP="002518DA"/>
          <w:p w:rsidR="002518DA" w:rsidRPr="002518DA" w:rsidRDefault="002518DA" w:rsidP="002518DA">
            <w:pPr>
              <w:jc w:val="center"/>
            </w:pPr>
          </w:p>
          <w:p w:rsidR="002518DA" w:rsidRPr="002518DA" w:rsidRDefault="002518DA" w:rsidP="002518DA">
            <w:pPr>
              <w:jc w:val="center"/>
            </w:pPr>
          </w:p>
        </w:tc>
        <w:tc>
          <w:tcPr>
            <w:tcW w:w="1954" w:type="dxa"/>
            <w:shd w:val="clear" w:color="auto" w:fill="auto"/>
          </w:tcPr>
          <w:p w:rsidR="002518DA" w:rsidRPr="002518DA" w:rsidRDefault="002518DA" w:rsidP="002518DA">
            <w:pPr>
              <w:jc w:val="center"/>
              <w:rPr>
                <w:b/>
              </w:rPr>
            </w:pPr>
          </w:p>
          <w:p w:rsidR="002518DA" w:rsidRPr="002518DA" w:rsidRDefault="002518DA" w:rsidP="002518DA">
            <w:pPr>
              <w:jc w:val="center"/>
              <w:rPr>
                <w:b/>
              </w:rPr>
            </w:pPr>
          </w:p>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p>
          <w:p w:rsidR="002518DA" w:rsidRPr="002518DA" w:rsidRDefault="002518DA" w:rsidP="002518DA">
            <w:pPr>
              <w:jc w:val="center"/>
            </w:pPr>
            <w:r w:rsidRPr="002518DA">
              <w:t>295,7</w:t>
            </w:r>
          </w:p>
          <w:p w:rsidR="002518DA" w:rsidRPr="002518DA" w:rsidRDefault="002518DA" w:rsidP="002518DA">
            <w:pPr>
              <w:jc w:val="center"/>
            </w:pPr>
          </w:p>
          <w:p w:rsidR="002518DA" w:rsidRPr="002518DA" w:rsidRDefault="002518DA" w:rsidP="002518DA">
            <w:pPr>
              <w:jc w:val="center"/>
            </w:pPr>
            <w:r w:rsidRPr="002518DA">
              <w:t>189,0</w:t>
            </w:r>
          </w:p>
          <w:p w:rsidR="002518DA" w:rsidRPr="002518DA" w:rsidRDefault="002518DA" w:rsidP="002518DA">
            <w:pPr>
              <w:jc w:val="center"/>
            </w:pPr>
          </w:p>
          <w:p w:rsidR="002518DA" w:rsidRPr="002518DA" w:rsidRDefault="002518DA" w:rsidP="002518DA">
            <w:pPr>
              <w:jc w:val="center"/>
              <w:rPr>
                <w:b/>
              </w:rPr>
            </w:pPr>
          </w:p>
        </w:tc>
        <w:tc>
          <w:tcPr>
            <w:tcW w:w="1955" w:type="dxa"/>
            <w:shd w:val="clear" w:color="auto" w:fill="auto"/>
          </w:tcPr>
          <w:p w:rsidR="002518DA" w:rsidRPr="002518DA" w:rsidRDefault="002518DA" w:rsidP="002518DA">
            <w:pPr>
              <w:jc w:val="center"/>
              <w:rPr>
                <w:b/>
              </w:rPr>
            </w:pPr>
          </w:p>
          <w:p w:rsidR="002518DA" w:rsidRPr="002518DA" w:rsidRDefault="002518DA" w:rsidP="002518DA">
            <w:pPr>
              <w:jc w:val="center"/>
              <w:rPr>
                <w:b/>
              </w:rPr>
            </w:pPr>
          </w:p>
          <w:p w:rsidR="002518DA" w:rsidRPr="002518DA" w:rsidRDefault="002518DA" w:rsidP="002518DA">
            <w:pPr>
              <w:jc w:val="center"/>
              <w:rPr>
                <w:b/>
              </w:rPr>
            </w:pPr>
          </w:p>
          <w:p w:rsidR="002518DA" w:rsidRPr="002518DA" w:rsidRDefault="002518DA" w:rsidP="002518DA">
            <w:pPr>
              <w:jc w:val="center"/>
              <w:rPr>
                <w:b/>
              </w:rPr>
            </w:pPr>
          </w:p>
          <w:p w:rsidR="002518DA" w:rsidRPr="002518DA" w:rsidRDefault="002518DA" w:rsidP="002518DA">
            <w:pPr>
              <w:jc w:val="center"/>
              <w:rPr>
                <w:b/>
              </w:rPr>
            </w:pPr>
          </w:p>
          <w:p w:rsidR="002518DA" w:rsidRPr="002518DA" w:rsidRDefault="002518DA" w:rsidP="002518DA">
            <w:pPr>
              <w:jc w:val="center"/>
            </w:pPr>
            <w:r w:rsidRPr="002518DA">
              <w:t>295,7</w:t>
            </w:r>
          </w:p>
          <w:p w:rsidR="002518DA" w:rsidRPr="002518DA" w:rsidRDefault="002518DA" w:rsidP="002518DA">
            <w:pPr>
              <w:jc w:val="center"/>
            </w:pPr>
          </w:p>
          <w:p w:rsidR="002518DA" w:rsidRPr="002518DA" w:rsidRDefault="002518DA" w:rsidP="002518DA">
            <w:pPr>
              <w:jc w:val="center"/>
            </w:pPr>
            <w:r w:rsidRPr="002518DA">
              <w:t>189,0</w:t>
            </w:r>
          </w:p>
          <w:p w:rsidR="002518DA" w:rsidRPr="002518DA" w:rsidRDefault="002518DA" w:rsidP="002518DA">
            <w:pPr>
              <w:jc w:val="center"/>
            </w:pPr>
          </w:p>
          <w:p w:rsidR="002518DA" w:rsidRPr="002518DA" w:rsidRDefault="002518DA" w:rsidP="002518DA">
            <w:pPr>
              <w:jc w:val="center"/>
            </w:pPr>
          </w:p>
        </w:tc>
      </w:tr>
    </w:tbl>
    <w:p w:rsidR="002518DA" w:rsidRPr="002518DA" w:rsidRDefault="002518DA" w:rsidP="002518DA">
      <w:pPr>
        <w:rPr>
          <w:sz w:val="26"/>
          <w:szCs w:val="26"/>
        </w:rPr>
      </w:pPr>
    </w:p>
    <w:p w:rsidR="002518DA" w:rsidRPr="002518DA" w:rsidRDefault="002518DA" w:rsidP="002518DA">
      <w:pPr>
        <w:rPr>
          <w:sz w:val="22"/>
          <w:szCs w:val="22"/>
        </w:rPr>
      </w:pPr>
      <w:r w:rsidRPr="002518DA">
        <w:rPr>
          <w:sz w:val="22"/>
          <w:szCs w:val="22"/>
        </w:rPr>
        <w:t xml:space="preserve">                                                                                                                                         </w:t>
      </w: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rPr>
          <w:sz w:val="22"/>
          <w:szCs w:val="22"/>
        </w:rPr>
      </w:pPr>
    </w:p>
    <w:p w:rsidR="002518DA" w:rsidRPr="002518DA" w:rsidRDefault="002518DA" w:rsidP="002518DA">
      <w:pPr>
        <w:jc w:val="right"/>
        <w:rPr>
          <w:sz w:val="20"/>
          <w:szCs w:val="20"/>
        </w:rPr>
      </w:pPr>
      <w:r w:rsidRPr="002518DA">
        <w:lastRenderedPageBreak/>
        <w:t xml:space="preserve">                                                                                                                                                                                                </w:t>
      </w:r>
      <w:r w:rsidRPr="002518DA">
        <w:rPr>
          <w:sz w:val="20"/>
          <w:szCs w:val="20"/>
        </w:rPr>
        <w:t>Приложение № 7</w:t>
      </w:r>
    </w:p>
    <w:p w:rsidR="002518DA" w:rsidRPr="002518DA" w:rsidRDefault="002518DA" w:rsidP="002518DA">
      <w:pPr>
        <w:jc w:val="right"/>
        <w:rPr>
          <w:sz w:val="20"/>
          <w:szCs w:val="20"/>
        </w:rPr>
      </w:pPr>
      <w:r w:rsidRPr="002518DA">
        <w:rPr>
          <w:sz w:val="20"/>
          <w:szCs w:val="20"/>
        </w:rPr>
        <w:t xml:space="preserve">                                                                  к решению Совета народных депутатов </w:t>
      </w:r>
    </w:p>
    <w:p w:rsidR="002518DA" w:rsidRPr="002518DA" w:rsidRDefault="002518DA" w:rsidP="002518DA">
      <w:pPr>
        <w:jc w:val="right"/>
        <w:rPr>
          <w:sz w:val="20"/>
          <w:szCs w:val="20"/>
        </w:rPr>
      </w:pPr>
      <w:r w:rsidRPr="002518DA">
        <w:rPr>
          <w:sz w:val="20"/>
          <w:szCs w:val="20"/>
        </w:rPr>
        <w:t xml:space="preserve"> Бычковского сельского поселения</w:t>
      </w:r>
    </w:p>
    <w:p w:rsidR="002518DA" w:rsidRPr="002518DA" w:rsidRDefault="002518DA" w:rsidP="002518DA">
      <w:pPr>
        <w:jc w:val="right"/>
        <w:rPr>
          <w:sz w:val="20"/>
          <w:szCs w:val="20"/>
        </w:rPr>
      </w:pPr>
      <w:r w:rsidRPr="002518DA">
        <w:rPr>
          <w:sz w:val="20"/>
          <w:szCs w:val="20"/>
        </w:rPr>
        <w:t xml:space="preserve">№   от  .2025 года   </w:t>
      </w:r>
    </w:p>
    <w:p w:rsidR="002518DA" w:rsidRPr="002518DA" w:rsidRDefault="002518DA" w:rsidP="002518DA">
      <w:pPr>
        <w:jc w:val="right"/>
      </w:pPr>
    </w:p>
    <w:p w:rsidR="002518DA" w:rsidRPr="002518DA" w:rsidRDefault="002518DA" w:rsidP="002518DA">
      <w:pPr>
        <w:jc w:val="center"/>
        <w:rPr>
          <w:b/>
        </w:rPr>
      </w:pPr>
      <w:r w:rsidRPr="002518DA">
        <w:rPr>
          <w:b/>
        </w:rPr>
        <w:t>Программа   муниципальных внутренних заимствований</w:t>
      </w:r>
    </w:p>
    <w:p w:rsidR="002518DA" w:rsidRPr="002518DA" w:rsidRDefault="002518DA" w:rsidP="002518DA">
      <w:pPr>
        <w:jc w:val="center"/>
        <w:rPr>
          <w:b/>
        </w:rPr>
      </w:pPr>
      <w:r w:rsidRPr="002518DA">
        <w:rPr>
          <w:b/>
        </w:rPr>
        <w:t>Бычковского сельского поселения на 2024 год</w:t>
      </w:r>
    </w:p>
    <w:p w:rsidR="002518DA" w:rsidRPr="002518DA" w:rsidRDefault="002518DA" w:rsidP="002518D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298"/>
        <w:gridCol w:w="3299"/>
      </w:tblGrid>
      <w:tr w:rsidR="002518DA" w:rsidRPr="002518DA" w:rsidTr="002518DA">
        <w:tc>
          <w:tcPr>
            <w:tcW w:w="3332" w:type="dxa"/>
            <w:tcBorders>
              <w:top w:val="single" w:sz="4" w:space="0" w:color="auto"/>
              <w:left w:val="single" w:sz="4" w:space="0" w:color="auto"/>
              <w:bottom w:val="single" w:sz="4" w:space="0" w:color="auto"/>
              <w:right w:val="single" w:sz="4" w:space="0" w:color="auto"/>
            </w:tcBorders>
          </w:tcPr>
          <w:p w:rsidR="002518DA" w:rsidRPr="002518DA" w:rsidRDefault="002518DA" w:rsidP="002518DA"/>
        </w:tc>
        <w:tc>
          <w:tcPr>
            <w:tcW w:w="3332"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pPr>
              <w:jc w:val="center"/>
            </w:pPr>
            <w:r w:rsidRPr="002518DA">
              <w:t>Объем привлеченных средств</w:t>
            </w:r>
          </w:p>
        </w:tc>
        <w:tc>
          <w:tcPr>
            <w:tcW w:w="333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rPr>
                <w:bCs/>
              </w:rPr>
            </w:pPr>
            <w:r w:rsidRPr="002518DA">
              <w:rPr>
                <w:bCs/>
              </w:rPr>
              <w:t>Объем средств, направляемых на погашение основной суммы долга</w:t>
            </w:r>
          </w:p>
          <w:p w:rsidR="002518DA" w:rsidRPr="002518DA" w:rsidRDefault="002518DA" w:rsidP="002518DA"/>
        </w:tc>
      </w:tr>
      <w:tr w:rsidR="002518DA" w:rsidRPr="002518DA" w:rsidTr="002518DA">
        <w:tc>
          <w:tcPr>
            <w:tcW w:w="3332"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r w:rsidRPr="002518DA">
              <w:t>Бюджетные кредиты от других бюджетов бюджетной системы Российской Федерации</w:t>
            </w:r>
          </w:p>
        </w:tc>
        <w:tc>
          <w:tcPr>
            <w:tcW w:w="3332"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pPr>
              <w:jc w:val="center"/>
            </w:pPr>
            <w:r w:rsidRPr="002518DA">
              <w:t>0</w:t>
            </w:r>
          </w:p>
        </w:tc>
        <w:tc>
          <w:tcPr>
            <w:tcW w:w="3333"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pPr>
              <w:jc w:val="center"/>
            </w:pPr>
            <w:r w:rsidRPr="002518DA">
              <w:t>0</w:t>
            </w:r>
          </w:p>
        </w:tc>
      </w:tr>
      <w:tr w:rsidR="002518DA" w:rsidRPr="002518DA" w:rsidTr="002518DA">
        <w:tc>
          <w:tcPr>
            <w:tcW w:w="3332"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r w:rsidRPr="002518DA">
              <w:t>в том числе:</w:t>
            </w:r>
          </w:p>
        </w:tc>
        <w:tc>
          <w:tcPr>
            <w:tcW w:w="3332"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p>
        </w:tc>
        <w:tc>
          <w:tcPr>
            <w:tcW w:w="333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p>
        </w:tc>
      </w:tr>
      <w:tr w:rsidR="002518DA" w:rsidRPr="002518DA" w:rsidTr="002518DA">
        <w:tc>
          <w:tcPr>
            <w:tcW w:w="3332"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r w:rsidRPr="002518DA">
              <w:t>- привлечение</w:t>
            </w:r>
          </w:p>
        </w:tc>
        <w:tc>
          <w:tcPr>
            <w:tcW w:w="3332"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300,0</w:t>
            </w:r>
          </w:p>
        </w:tc>
        <w:tc>
          <w:tcPr>
            <w:tcW w:w="333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300,0</w:t>
            </w:r>
          </w:p>
        </w:tc>
      </w:tr>
      <w:tr w:rsidR="002518DA" w:rsidRPr="002518DA" w:rsidTr="002518DA">
        <w:tc>
          <w:tcPr>
            <w:tcW w:w="3332"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r w:rsidRPr="002518DA">
              <w:t>- погашение, всего, в том числе:</w:t>
            </w:r>
          </w:p>
        </w:tc>
        <w:tc>
          <w:tcPr>
            <w:tcW w:w="3332"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-300,0</w:t>
            </w:r>
          </w:p>
        </w:tc>
        <w:tc>
          <w:tcPr>
            <w:tcW w:w="333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r w:rsidRPr="002518DA">
              <w:t>-300,0</w:t>
            </w:r>
          </w:p>
        </w:tc>
      </w:tr>
      <w:tr w:rsidR="002518DA" w:rsidRPr="002518DA" w:rsidTr="002518DA">
        <w:tc>
          <w:tcPr>
            <w:tcW w:w="3332"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r w:rsidRPr="002518DA">
              <w:t xml:space="preserve">   погашение реструктурированной задолженности</w:t>
            </w:r>
          </w:p>
        </w:tc>
        <w:tc>
          <w:tcPr>
            <w:tcW w:w="3332"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p>
        </w:tc>
        <w:tc>
          <w:tcPr>
            <w:tcW w:w="3333" w:type="dxa"/>
            <w:tcBorders>
              <w:top w:val="single" w:sz="4" w:space="0" w:color="auto"/>
              <w:left w:val="single" w:sz="4" w:space="0" w:color="auto"/>
              <w:bottom w:val="single" w:sz="4" w:space="0" w:color="auto"/>
              <w:right w:val="single" w:sz="4" w:space="0" w:color="auto"/>
            </w:tcBorders>
          </w:tcPr>
          <w:p w:rsidR="002518DA" w:rsidRPr="002518DA" w:rsidRDefault="002518DA" w:rsidP="002518DA">
            <w:pPr>
              <w:jc w:val="center"/>
            </w:pPr>
          </w:p>
        </w:tc>
      </w:tr>
      <w:tr w:rsidR="002518DA" w:rsidRPr="002518DA" w:rsidTr="002518DA">
        <w:tc>
          <w:tcPr>
            <w:tcW w:w="3332"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Кредиты от кредитных организаций в валюте Российской Федерации</w:t>
            </w:r>
          </w:p>
        </w:tc>
        <w:tc>
          <w:tcPr>
            <w:tcW w:w="3332"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pPr>
              <w:jc w:val="center"/>
            </w:pPr>
            <w:r w:rsidRPr="002518DA">
              <w:t>0</w:t>
            </w:r>
          </w:p>
        </w:tc>
        <w:tc>
          <w:tcPr>
            <w:tcW w:w="3333"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pPr>
              <w:jc w:val="center"/>
            </w:pPr>
            <w:r w:rsidRPr="002518DA">
              <w:t>0</w:t>
            </w:r>
          </w:p>
        </w:tc>
      </w:tr>
      <w:tr w:rsidR="002518DA" w:rsidRPr="002518DA" w:rsidTr="002518DA">
        <w:tc>
          <w:tcPr>
            <w:tcW w:w="3332"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 привлечение</w:t>
            </w:r>
          </w:p>
        </w:tc>
        <w:tc>
          <w:tcPr>
            <w:tcW w:w="3332"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pPr>
              <w:jc w:val="center"/>
            </w:pPr>
          </w:p>
        </w:tc>
        <w:tc>
          <w:tcPr>
            <w:tcW w:w="3333"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pPr>
              <w:jc w:val="center"/>
            </w:pPr>
          </w:p>
        </w:tc>
      </w:tr>
      <w:tr w:rsidR="002518DA" w:rsidRPr="002518DA" w:rsidTr="002518DA">
        <w:tc>
          <w:tcPr>
            <w:tcW w:w="3332"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 погашение</w:t>
            </w:r>
          </w:p>
        </w:tc>
        <w:tc>
          <w:tcPr>
            <w:tcW w:w="3332"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pPr>
              <w:jc w:val="center"/>
            </w:pPr>
          </w:p>
        </w:tc>
        <w:tc>
          <w:tcPr>
            <w:tcW w:w="3333"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pPr>
              <w:jc w:val="center"/>
            </w:pPr>
          </w:p>
        </w:tc>
      </w:tr>
      <w:tr w:rsidR="002518DA" w:rsidRPr="002518DA" w:rsidTr="002518DA">
        <w:tc>
          <w:tcPr>
            <w:tcW w:w="3332" w:type="dxa"/>
            <w:tcBorders>
              <w:top w:val="single" w:sz="4" w:space="0" w:color="auto"/>
              <w:left w:val="single" w:sz="4" w:space="0" w:color="auto"/>
              <w:bottom w:val="single" w:sz="4" w:space="0" w:color="auto"/>
              <w:right w:val="single" w:sz="4" w:space="0" w:color="auto"/>
            </w:tcBorders>
          </w:tcPr>
          <w:p w:rsidR="002518DA" w:rsidRPr="002518DA" w:rsidRDefault="002518DA" w:rsidP="002518DA">
            <w:r w:rsidRPr="002518DA">
              <w:t>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остатков средств на счете бюджета</w:t>
            </w:r>
          </w:p>
          <w:p w:rsidR="002518DA" w:rsidRPr="002518DA" w:rsidRDefault="002518DA" w:rsidP="002518DA"/>
        </w:tc>
        <w:tc>
          <w:tcPr>
            <w:tcW w:w="3332"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pPr>
              <w:jc w:val="center"/>
            </w:pPr>
            <w:r w:rsidRPr="002518DA">
              <w:t>0</w:t>
            </w:r>
          </w:p>
        </w:tc>
        <w:tc>
          <w:tcPr>
            <w:tcW w:w="3333" w:type="dxa"/>
            <w:tcBorders>
              <w:top w:val="single" w:sz="4" w:space="0" w:color="auto"/>
              <w:left w:val="single" w:sz="4" w:space="0" w:color="auto"/>
              <w:bottom w:val="single" w:sz="4" w:space="0" w:color="auto"/>
              <w:right w:val="single" w:sz="4" w:space="0" w:color="auto"/>
            </w:tcBorders>
            <w:hideMark/>
          </w:tcPr>
          <w:p w:rsidR="002518DA" w:rsidRPr="002518DA" w:rsidRDefault="002518DA" w:rsidP="002518DA">
            <w:pPr>
              <w:jc w:val="center"/>
            </w:pPr>
            <w:r w:rsidRPr="002518DA">
              <w:t>0</w:t>
            </w:r>
          </w:p>
        </w:tc>
      </w:tr>
    </w:tbl>
    <w:p w:rsidR="002518DA" w:rsidRPr="002518DA" w:rsidRDefault="002518DA" w:rsidP="002518DA">
      <w:pPr>
        <w:outlineLvl w:val="0"/>
        <w:rPr>
          <w:sz w:val="22"/>
          <w:szCs w:val="22"/>
        </w:rPr>
        <w:sectPr w:rsidR="002518DA" w:rsidRPr="002518DA" w:rsidSect="002518DA">
          <w:pgSz w:w="11906" w:h="16838"/>
          <w:pgMar w:top="1077" w:right="1134" w:bottom="992" w:left="851" w:header="709" w:footer="709" w:gutter="0"/>
          <w:cols w:space="708"/>
          <w:docGrid w:linePitch="360"/>
        </w:sectPr>
      </w:pPr>
    </w:p>
    <w:p w:rsidR="002518DA" w:rsidRPr="002518DA" w:rsidRDefault="002518DA" w:rsidP="002518DA">
      <w:pPr>
        <w:spacing w:after="160" w:line="259" w:lineRule="auto"/>
        <w:jc w:val="right"/>
        <w:rPr>
          <w:szCs w:val="22"/>
          <w:lang w:eastAsia="en-US"/>
        </w:rPr>
      </w:pPr>
      <w:r w:rsidRPr="002518DA">
        <w:rPr>
          <w:szCs w:val="22"/>
          <w:lang w:eastAsia="en-US"/>
        </w:rPr>
        <w:lastRenderedPageBreak/>
        <w:t xml:space="preserve">     ПРИЛОЖЕНИЕ № 2</w:t>
      </w:r>
    </w:p>
    <w:p w:rsidR="002518DA" w:rsidRPr="002518DA" w:rsidRDefault="002518DA" w:rsidP="002518DA">
      <w:pPr>
        <w:tabs>
          <w:tab w:val="left" w:pos="7200"/>
        </w:tabs>
        <w:spacing w:after="160" w:line="259" w:lineRule="auto"/>
        <w:jc w:val="right"/>
        <w:rPr>
          <w:szCs w:val="22"/>
          <w:lang w:eastAsia="en-US"/>
        </w:rPr>
      </w:pPr>
      <w:r w:rsidRPr="002518DA">
        <w:rPr>
          <w:szCs w:val="22"/>
          <w:lang w:eastAsia="en-US"/>
        </w:rPr>
        <w:t xml:space="preserve">                                                                       к решению №9 от 01.04.2025года</w:t>
      </w:r>
    </w:p>
    <w:p w:rsidR="002518DA" w:rsidRPr="002518DA" w:rsidRDefault="002518DA" w:rsidP="002518DA">
      <w:pPr>
        <w:spacing w:after="160" w:line="259" w:lineRule="auto"/>
        <w:jc w:val="right"/>
        <w:rPr>
          <w:szCs w:val="22"/>
          <w:lang w:eastAsia="en-US"/>
        </w:rPr>
      </w:pPr>
      <w:r w:rsidRPr="002518DA">
        <w:rPr>
          <w:szCs w:val="22"/>
          <w:lang w:eastAsia="en-US"/>
        </w:rPr>
        <w:t xml:space="preserve">                                                                               </w:t>
      </w:r>
    </w:p>
    <w:p w:rsidR="002518DA" w:rsidRPr="002518DA" w:rsidRDefault="002518DA" w:rsidP="002518DA">
      <w:pPr>
        <w:spacing w:after="160" w:line="259" w:lineRule="auto"/>
        <w:rPr>
          <w:sz w:val="28"/>
          <w:szCs w:val="28"/>
          <w:lang w:eastAsia="en-US"/>
        </w:rPr>
      </w:pPr>
    </w:p>
    <w:p w:rsidR="002518DA" w:rsidRPr="002518DA" w:rsidRDefault="002518DA" w:rsidP="002518DA">
      <w:pPr>
        <w:spacing w:after="160" w:line="259" w:lineRule="auto"/>
        <w:rPr>
          <w:sz w:val="28"/>
          <w:szCs w:val="28"/>
          <w:lang w:eastAsia="en-US"/>
        </w:rPr>
      </w:pPr>
    </w:p>
    <w:p w:rsidR="002518DA" w:rsidRPr="002518DA" w:rsidRDefault="002518DA" w:rsidP="002518DA">
      <w:pPr>
        <w:spacing w:after="160" w:line="259" w:lineRule="auto"/>
        <w:jc w:val="center"/>
        <w:rPr>
          <w:b/>
          <w:sz w:val="28"/>
          <w:szCs w:val="28"/>
          <w:lang w:eastAsia="en-US"/>
        </w:rPr>
      </w:pPr>
      <w:r w:rsidRPr="002518DA">
        <w:rPr>
          <w:b/>
          <w:sz w:val="28"/>
          <w:szCs w:val="28"/>
          <w:lang w:eastAsia="en-US"/>
        </w:rPr>
        <w:t>СОСТАВ</w:t>
      </w:r>
    </w:p>
    <w:p w:rsidR="002518DA" w:rsidRPr="002518DA" w:rsidRDefault="002518DA" w:rsidP="002518DA">
      <w:pPr>
        <w:spacing w:after="160" w:line="259" w:lineRule="auto"/>
        <w:jc w:val="center"/>
        <w:rPr>
          <w:sz w:val="28"/>
          <w:szCs w:val="28"/>
          <w:lang w:eastAsia="en-US"/>
        </w:rPr>
      </w:pPr>
      <w:r w:rsidRPr="002518DA">
        <w:rPr>
          <w:b/>
          <w:sz w:val="28"/>
          <w:szCs w:val="28"/>
          <w:lang w:eastAsia="en-US"/>
        </w:rPr>
        <w:t>рабочей группы по подготовке и проведению публичных слушаний по проекту решения об утверждении отчета об исполнении бюджета Бычковского сельского поселения Петропавловского муниципального р</w:t>
      </w:r>
      <w:r w:rsidRPr="002518DA">
        <w:rPr>
          <w:rFonts w:eastAsia="Calibri"/>
          <w:b/>
          <w:sz w:val="28"/>
          <w:szCs w:val="28"/>
          <w:lang w:eastAsia="en-US"/>
        </w:rPr>
        <w:t>айона Воронежской области за 2024</w:t>
      </w:r>
      <w:r w:rsidRPr="002518DA">
        <w:rPr>
          <w:b/>
          <w:sz w:val="28"/>
          <w:szCs w:val="28"/>
          <w:lang w:eastAsia="en-US"/>
        </w:rPr>
        <w:t xml:space="preserve"> год</w:t>
      </w:r>
      <w:r w:rsidRPr="002518DA">
        <w:rPr>
          <w:sz w:val="28"/>
          <w:szCs w:val="28"/>
          <w:lang w:eastAsia="en-US"/>
        </w:rPr>
        <w:t>.</w:t>
      </w:r>
    </w:p>
    <w:p w:rsidR="002518DA" w:rsidRPr="002518DA" w:rsidRDefault="002518DA" w:rsidP="002518DA">
      <w:pPr>
        <w:spacing w:after="160" w:line="259" w:lineRule="auto"/>
        <w:jc w:val="center"/>
        <w:rPr>
          <w:sz w:val="28"/>
          <w:szCs w:val="28"/>
          <w:lang w:eastAsia="en-US"/>
        </w:rPr>
      </w:pPr>
    </w:p>
    <w:p w:rsidR="002518DA" w:rsidRPr="002518DA" w:rsidRDefault="002518DA" w:rsidP="002518DA">
      <w:pPr>
        <w:numPr>
          <w:ilvl w:val="0"/>
          <w:numId w:val="2"/>
        </w:numPr>
        <w:spacing w:after="160" w:line="259" w:lineRule="auto"/>
        <w:jc w:val="both"/>
        <w:rPr>
          <w:rFonts w:ascii="Arial" w:eastAsia="Calibri" w:hAnsi="Arial" w:cs="Arial"/>
          <w:sz w:val="26"/>
          <w:szCs w:val="26"/>
          <w:lang w:eastAsia="en-US"/>
        </w:rPr>
      </w:pPr>
      <w:r w:rsidRPr="002518DA">
        <w:rPr>
          <w:rFonts w:ascii="Arial" w:eastAsia="Calibri" w:hAnsi="Arial" w:cs="Arial"/>
          <w:sz w:val="26"/>
          <w:szCs w:val="26"/>
          <w:lang w:eastAsia="en-US"/>
        </w:rPr>
        <w:t>Рукасов В.И.., и.о. главы  Бычковского сельского поселения Петропавловского муниципального района Воронежской области  - председатель рабочей группы.</w:t>
      </w:r>
    </w:p>
    <w:p w:rsidR="002518DA" w:rsidRPr="002518DA" w:rsidRDefault="002518DA" w:rsidP="002518DA">
      <w:pPr>
        <w:numPr>
          <w:ilvl w:val="0"/>
          <w:numId w:val="2"/>
        </w:numPr>
        <w:spacing w:after="160" w:line="259" w:lineRule="auto"/>
        <w:jc w:val="both"/>
        <w:rPr>
          <w:rFonts w:ascii="Arial" w:eastAsia="Calibri" w:hAnsi="Arial" w:cs="Arial"/>
          <w:sz w:val="26"/>
          <w:szCs w:val="26"/>
          <w:lang w:eastAsia="en-US"/>
        </w:rPr>
      </w:pPr>
      <w:r w:rsidRPr="002518DA">
        <w:rPr>
          <w:rFonts w:ascii="Arial" w:eastAsia="Calibri" w:hAnsi="Arial" w:cs="Arial"/>
          <w:sz w:val="26"/>
          <w:szCs w:val="26"/>
          <w:lang w:eastAsia="en-US"/>
        </w:rPr>
        <w:t>Дворникова Ольга Евгеньевна старший инспектор  администрации Бычковского сельского поселения Петропавловского муниципального района Воронежской области  -  член рабочей группы.</w:t>
      </w:r>
    </w:p>
    <w:p w:rsidR="002518DA" w:rsidRPr="002518DA" w:rsidRDefault="002518DA" w:rsidP="002518DA">
      <w:pPr>
        <w:numPr>
          <w:ilvl w:val="0"/>
          <w:numId w:val="2"/>
        </w:numPr>
        <w:spacing w:after="160" w:line="259" w:lineRule="auto"/>
        <w:jc w:val="both"/>
        <w:rPr>
          <w:rFonts w:ascii="Arial" w:eastAsia="Calibri" w:hAnsi="Arial" w:cs="Arial"/>
          <w:sz w:val="26"/>
          <w:szCs w:val="26"/>
          <w:lang w:eastAsia="en-US"/>
        </w:rPr>
      </w:pPr>
      <w:r w:rsidRPr="002518DA">
        <w:rPr>
          <w:rFonts w:ascii="Arial" w:eastAsia="Calibri" w:hAnsi="Arial" w:cs="Arial"/>
          <w:sz w:val="26"/>
          <w:szCs w:val="26"/>
          <w:lang w:eastAsia="en-US"/>
        </w:rPr>
        <w:t xml:space="preserve">Карпенко В.Н., депутат  Совета народных депутатов Бычковского сельского поселения Петропавловского муниципального района Воронежской области  - член рабочей группы. </w:t>
      </w:r>
    </w:p>
    <w:p w:rsidR="002518DA" w:rsidRPr="002518DA" w:rsidRDefault="002518DA" w:rsidP="002518DA">
      <w:pPr>
        <w:numPr>
          <w:ilvl w:val="0"/>
          <w:numId w:val="2"/>
        </w:numPr>
        <w:spacing w:after="160" w:line="259" w:lineRule="auto"/>
        <w:jc w:val="both"/>
        <w:rPr>
          <w:rFonts w:ascii="Arial" w:eastAsia="Calibri" w:hAnsi="Arial" w:cs="Arial"/>
          <w:sz w:val="26"/>
          <w:szCs w:val="26"/>
          <w:lang w:eastAsia="en-US"/>
        </w:rPr>
      </w:pPr>
      <w:r w:rsidRPr="002518DA">
        <w:rPr>
          <w:rFonts w:ascii="Arial" w:eastAsia="Calibri" w:hAnsi="Arial" w:cs="Arial"/>
          <w:sz w:val="26"/>
          <w:szCs w:val="26"/>
          <w:lang w:eastAsia="en-US"/>
        </w:rPr>
        <w:t xml:space="preserve">Карпенко Н.А., депутат  Совета народных депутатов Бычковского сельского поселения Петропавловского муниципального района Воронежской области  - член рабочей группы. </w:t>
      </w:r>
    </w:p>
    <w:p w:rsidR="002518DA" w:rsidRPr="002518DA" w:rsidRDefault="002518DA" w:rsidP="002518DA">
      <w:pPr>
        <w:spacing w:after="160" w:line="259" w:lineRule="auto"/>
        <w:rPr>
          <w:sz w:val="28"/>
          <w:szCs w:val="28"/>
          <w:lang w:eastAsia="en-US"/>
        </w:rPr>
      </w:pP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rPr>
          <w:szCs w:val="22"/>
          <w:lang w:eastAsia="en-US"/>
        </w:rPr>
      </w:pPr>
      <w:r w:rsidRPr="002518DA">
        <w:rPr>
          <w:szCs w:val="22"/>
          <w:lang w:eastAsia="en-US"/>
        </w:rPr>
        <w:t xml:space="preserve">   </w:t>
      </w:r>
    </w:p>
    <w:p w:rsidR="002518DA" w:rsidRPr="002518DA" w:rsidRDefault="002518DA" w:rsidP="002518DA">
      <w:pPr>
        <w:spacing w:after="160" w:line="259" w:lineRule="auto"/>
        <w:jc w:val="right"/>
        <w:rPr>
          <w:szCs w:val="22"/>
          <w:lang w:eastAsia="en-US"/>
        </w:rPr>
      </w:pPr>
      <w:r w:rsidRPr="002518DA">
        <w:rPr>
          <w:szCs w:val="22"/>
          <w:lang w:eastAsia="en-US"/>
        </w:rPr>
        <w:lastRenderedPageBreak/>
        <w:t>ПРИЛОЖЕНИЕ № 3</w:t>
      </w:r>
    </w:p>
    <w:p w:rsidR="002518DA" w:rsidRPr="002518DA" w:rsidRDefault="002518DA" w:rsidP="002518DA">
      <w:pPr>
        <w:tabs>
          <w:tab w:val="left" w:pos="7200"/>
        </w:tabs>
        <w:spacing w:after="160" w:line="259" w:lineRule="auto"/>
        <w:jc w:val="right"/>
        <w:rPr>
          <w:szCs w:val="22"/>
          <w:lang w:eastAsia="en-US"/>
        </w:rPr>
      </w:pPr>
      <w:r w:rsidRPr="002518DA">
        <w:rPr>
          <w:szCs w:val="22"/>
          <w:lang w:eastAsia="en-US"/>
        </w:rPr>
        <w:t xml:space="preserve">                                                                       к решению №9 от 01.04.</w:t>
      </w:r>
      <w:r w:rsidRPr="002518DA">
        <w:rPr>
          <w:rFonts w:eastAsia="Calibri"/>
          <w:szCs w:val="22"/>
          <w:lang w:eastAsia="en-US"/>
        </w:rPr>
        <w:t>2025</w:t>
      </w:r>
      <w:r w:rsidRPr="002518DA">
        <w:rPr>
          <w:szCs w:val="22"/>
          <w:lang w:eastAsia="en-US"/>
        </w:rPr>
        <w:t xml:space="preserve"> года</w:t>
      </w:r>
    </w:p>
    <w:p w:rsidR="002518DA" w:rsidRPr="002518DA" w:rsidRDefault="002518DA" w:rsidP="002518DA">
      <w:pPr>
        <w:spacing w:after="160" w:line="259" w:lineRule="auto"/>
        <w:jc w:val="right"/>
        <w:rPr>
          <w:szCs w:val="22"/>
          <w:lang w:eastAsia="en-US"/>
        </w:rPr>
      </w:pPr>
      <w:r w:rsidRPr="002518DA">
        <w:rPr>
          <w:szCs w:val="22"/>
          <w:lang w:eastAsia="en-US"/>
        </w:rPr>
        <w:t xml:space="preserve">                                                                               </w:t>
      </w:r>
    </w:p>
    <w:p w:rsidR="002518DA" w:rsidRPr="002518DA" w:rsidRDefault="002518DA" w:rsidP="002518DA">
      <w:pPr>
        <w:spacing w:after="160" w:line="259" w:lineRule="auto"/>
        <w:rPr>
          <w:szCs w:val="22"/>
          <w:lang w:eastAsia="en-US"/>
        </w:rPr>
      </w:pP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jc w:val="center"/>
        <w:rPr>
          <w:sz w:val="28"/>
          <w:szCs w:val="28"/>
          <w:lang w:eastAsia="en-US"/>
        </w:rPr>
      </w:pPr>
      <w:r w:rsidRPr="002518DA">
        <w:rPr>
          <w:b/>
          <w:sz w:val="28"/>
          <w:szCs w:val="28"/>
          <w:lang w:eastAsia="en-US"/>
        </w:rPr>
        <w:t>Порядок работы рабочей группы по проведению публичных слушаний по проекту решения об утверждении отчета об исполнения бюджета Бычковского сельского поселения Петропавловского муниципального ра</w:t>
      </w:r>
      <w:r w:rsidRPr="002518DA">
        <w:rPr>
          <w:rFonts w:eastAsia="Calibri"/>
          <w:b/>
          <w:sz w:val="28"/>
          <w:szCs w:val="28"/>
          <w:lang w:eastAsia="en-US"/>
        </w:rPr>
        <w:t>йона Воронежской области за 2024</w:t>
      </w:r>
      <w:r w:rsidRPr="002518DA">
        <w:rPr>
          <w:b/>
          <w:sz w:val="28"/>
          <w:szCs w:val="28"/>
          <w:lang w:eastAsia="en-US"/>
        </w:rPr>
        <w:t xml:space="preserve"> год </w:t>
      </w:r>
    </w:p>
    <w:p w:rsidR="002518DA" w:rsidRPr="002518DA" w:rsidRDefault="002518DA" w:rsidP="002518DA">
      <w:pPr>
        <w:spacing w:after="160" w:line="259" w:lineRule="auto"/>
        <w:jc w:val="center"/>
        <w:rPr>
          <w:sz w:val="28"/>
          <w:szCs w:val="28"/>
          <w:lang w:eastAsia="en-US"/>
        </w:rPr>
      </w:pPr>
    </w:p>
    <w:p w:rsidR="002518DA" w:rsidRPr="002518DA" w:rsidRDefault="002518DA" w:rsidP="002518DA">
      <w:pPr>
        <w:spacing w:after="160" w:line="259" w:lineRule="auto"/>
        <w:ind w:firstLine="851"/>
        <w:rPr>
          <w:sz w:val="28"/>
          <w:szCs w:val="28"/>
          <w:lang w:eastAsia="en-US"/>
        </w:rPr>
      </w:pPr>
      <w:r w:rsidRPr="002518DA">
        <w:rPr>
          <w:sz w:val="28"/>
          <w:szCs w:val="28"/>
          <w:lang w:eastAsia="en-US"/>
        </w:rPr>
        <w:t>Рабочая группа по проведению публичных слушаний по проекту решения об утверждении отчета об исполнении бюджета Бычковского сельского поселения Петропавловского муниципальног</w:t>
      </w:r>
      <w:r w:rsidRPr="002518DA">
        <w:rPr>
          <w:rFonts w:eastAsia="Calibri"/>
          <w:sz w:val="28"/>
          <w:szCs w:val="28"/>
          <w:lang w:eastAsia="en-US"/>
        </w:rPr>
        <w:t xml:space="preserve">о района за 2024 </w:t>
      </w:r>
      <w:r w:rsidRPr="002518DA">
        <w:rPr>
          <w:sz w:val="28"/>
          <w:szCs w:val="28"/>
          <w:lang w:eastAsia="en-US"/>
        </w:rPr>
        <w:t>год организует и проводит свою работу по адресу: Воронежская область, Петропавловский район, с. Бычок, ул. Ленина, д.26Б.</w:t>
      </w:r>
    </w:p>
    <w:p w:rsidR="002518DA" w:rsidRPr="002518DA" w:rsidRDefault="002518DA" w:rsidP="002518DA">
      <w:pPr>
        <w:spacing w:after="160" w:line="259" w:lineRule="auto"/>
        <w:ind w:firstLine="851"/>
        <w:rPr>
          <w:sz w:val="28"/>
          <w:szCs w:val="28"/>
          <w:lang w:eastAsia="en-US"/>
        </w:rPr>
      </w:pPr>
      <w:r w:rsidRPr="002518DA">
        <w:rPr>
          <w:sz w:val="28"/>
          <w:szCs w:val="28"/>
          <w:lang w:eastAsia="en-US"/>
        </w:rPr>
        <w:t>Прием вопросов, предложений и замечаний по проекту решения об утверждении отчета об   исполнении бюджета Бычковского сельского поселения Петропавловского муниципального рай</w:t>
      </w:r>
      <w:r w:rsidRPr="002518DA">
        <w:rPr>
          <w:rFonts w:eastAsia="Calibri"/>
          <w:sz w:val="28"/>
          <w:szCs w:val="28"/>
          <w:lang w:eastAsia="en-US"/>
        </w:rPr>
        <w:t xml:space="preserve">она Воронежской области   за 2024 </w:t>
      </w:r>
      <w:r w:rsidRPr="002518DA">
        <w:rPr>
          <w:sz w:val="28"/>
          <w:szCs w:val="28"/>
          <w:lang w:eastAsia="en-US"/>
        </w:rPr>
        <w:t xml:space="preserve">год принимаются ежедневно до </w:t>
      </w:r>
      <w:r w:rsidRPr="002518DA">
        <w:rPr>
          <w:rFonts w:eastAsia="Calibri"/>
          <w:sz w:val="28"/>
          <w:szCs w:val="28"/>
          <w:shd w:val="clear" w:color="auto" w:fill="FFFFFF"/>
          <w:lang w:eastAsia="en-US"/>
        </w:rPr>
        <w:t>30 апреля 2025</w:t>
      </w:r>
      <w:r w:rsidRPr="002518DA">
        <w:rPr>
          <w:sz w:val="28"/>
          <w:szCs w:val="28"/>
          <w:shd w:val="clear" w:color="auto" w:fill="FFFFFF"/>
          <w:lang w:eastAsia="en-US"/>
        </w:rPr>
        <w:t xml:space="preserve"> </w:t>
      </w:r>
      <w:r w:rsidRPr="002518DA">
        <w:rPr>
          <w:sz w:val="28"/>
          <w:szCs w:val="28"/>
          <w:lang w:eastAsia="en-US"/>
        </w:rPr>
        <w:t>года с 10.00 часов до 16.00 часов, тел. (47365) 47-3-00.</w:t>
      </w:r>
    </w:p>
    <w:p w:rsidR="002518DA" w:rsidRPr="002518DA" w:rsidRDefault="002518DA" w:rsidP="002518DA">
      <w:pPr>
        <w:spacing w:after="160" w:line="259" w:lineRule="auto"/>
        <w:rPr>
          <w:szCs w:val="22"/>
          <w:lang w:eastAsia="en-US"/>
        </w:rPr>
      </w:pPr>
    </w:p>
    <w:p w:rsidR="002518DA" w:rsidRPr="002518DA" w:rsidRDefault="002518DA" w:rsidP="002518DA"/>
    <w:p w:rsidR="00AE155B" w:rsidRDefault="00AE155B"/>
    <w:p w:rsidR="002518DA" w:rsidRDefault="002518DA"/>
    <w:p w:rsidR="002518DA" w:rsidRDefault="002518DA"/>
    <w:p w:rsidR="002518DA" w:rsidRDefault="002518DA"/>
    <w:p w:rsidR="002518DA" w:rsidRDefault="002518DA"/>
    <w:p w:rsidR="002518DA" w:rsidRDefault="002518DA"/>
    <w:p w:rsidR="002518DA" w:rsidRDefault="002518DA"/>
    <w:p w:rsidR="002518DA" w:rsidRDefault="002518DA"/>
    <w:p w:rsidR="002518DA" w:rsidRDefault="002518DA"/>
    <w:p w:rsidR="002518DA" w:rsidRDefault="002518DA"/>
    <w:p w:rsidR="002518DA" w:rsidRDefault="002518DA"/>
    <w:p w:rsidR="002518DA" w:rsidRDefault="002518DA"/>
    <w:p w:rsidR="002518DA" w:rsidRDefault="002518DA"/>
    <w:p w:rsidR="002518DA" w:rsidRDefault="002518DA"/>
    <w:p w:rsidR="002518DA" w:rsidRDefault="002518DA"/>
    <w:p w:rsidR="002518DA" w:rsidRDefault="002518DA"/>
    <w:p w:rsidR="002518DA" w:rsidRDefault="002518DA"/>
    <w:p w:rsidR="002518DA" w:rsidRDefault="002518DA"/>
    <w:p w:rsidR="00056CF9" w:rsidRDefault="00056CF9" w:rsidP="00056CF9">
      <w:pPr>
        <w:spacing w:line="288" w:lineRule="auto"/>
        <w:ind w:firstLine="567"/>
        <w:jc w:val="center"/>
        <w:rPr>
          <w:b/>
          <w:sz w:val="28"/>
          <w:szCs w:val="28"/>
        </w:rPr>
      </w:pPr>
    </w:p>
    <w:p w:rsidR="00056CF9" w:rsidRDefault="00056CF9" w:rsidP="00056CF9">
      <w:pPr>
        <w:spacing w:line="288" w:lineRule="auto"/>
        <w:ind w:firstLine="567"/>
        <w:jc w:val="center"/>
        <w:rPr>
          <w:b/>
          <w:sz w:val="28"/>
          <w:szCs w:val="28"/>
        </w:rPr>
      </w:pPr>
    </w:p>
    <w:p w:rsidR="00056CF9" w:rsidRDefault="00056CF9" w:rsidP="00056CF9">
      <w:pPr>
        <w:spacing w:line="288" w:lineRule="auto"/>
        <w:ind w:firstLine="567"/>
        <w:jc w:val="center"/>
        <w:rPr>
          <w:b/>
          <w:sz w:val="28"/>
          <w:szCs w:val="28"/>
        </w:rPr>
      </w:pPr>
    </w:p>
    <w:p w:rsidR="00056CF9" w:rsidRDefault="00056CF9" w:rsidP="00056CF9">
      <w:pPr>
        <w:spacing w:line="288" w:lineRule="auto"/>
        <w:ind w:firstLine="567"/>
        <w:jc w:val="center"/>
        <w:rPr>
          <w:b/>
          <w:sz w:val="28"/>
          <w:szCs w:val="28"/>
        </w:rPr>
      </w:pPr>
    </w:p>
    <w:p w:rsidR="00056CF9" w:rsidRDefault="00056CF9" w:rsidP="00056CF9">
      <w:pPr>
        <w:spacing w:line="288" w:lineRule="auto"/>
        <w:ind w:firstLine="567"/>
        <w:jc w:val="center"/>
        <w:rPr>
          <w:b/>
          <w:sz w:val="28"/>
          <w:szCs w:val="28"/>
        </w:rPr>
      </w:pPr>
    </w:p>
    <w:p w:rsidR="00056CF9" w:rsidRPr="00056CF9" w:rsidRDefault="00056CF9" w:rsidP="00056CF9">
      <w:pPr>
        <w:spacing w:line="288" w:lineRule="auto"/>
        <w:ind w:firstLine="567"/>
        <w:jc w:val="center"/>
        <w:rPr>
          <w:b/>
          <w:sz w:val="28"/>
          <w:szCs w:val="28"/>
        </w:rPr>
      </w:pPr>
      <w:r w:rsidRPr="00056CF9">
        <w:rPr>
          <w:b/>
          <w:sz w:val="28"/>
          <w:szCs w:val="28"/>
        </w:rPr>
        <w:t xml:space="preserve">СОВЕТ НАРОДНЫХ ДЕПУТАТОВ   </w:t>
      </w:r>
    </w:p>
    <w:p w:rsidR="00056CF9" w:rsidRPr="00056CF9" w:rsidRDefault="00056CF9" w:rsidP="00056CF9">
      <w:pPr>
        <w:spacing w:line="288" w:lineRule="auto"/>
        <w:ind w:firstLine="567"/>
        <w:jc w:val="center"/>
        <w:rPr>
          <w:b/>
          <w:sz w:val="28"/>
          <w:szCs w:val="28"/>
        </w:rPr>
      </w:pPr>
      <w:r w:rsidRPr="00056CF9">
        <w:rPr>
          <w:b/>
          <w:sz w:val="28"/>
          <w:szCs w:val="28"/>
        </w:rPr>
        <w:t>БЫЧКОВСКОГО     СЕЛЬСКОГО ПОСЕЛЕНИЯ ПЕТРОПАВЛОВСКОГО МУНИЦИПАЛЬНОГО РАЙОНА ВОРОНЕЖСКОЙ ОБЛАСТИ</w:t>
      </w:r>
    </w:p>
    <w:p w:rsidR="00056CF9" w:rsidRPr="00056CF9" w:rsidRDefault="00056CF9" w:rsidP="00056CF9">
      <w:pPr>
        <w:spacing w:line="288" w:lineRule="auto"/>
        <w:ind w:firstLine="567"/>
        <w:jc w:val="center"/>
        <w:rPr>
          <w:b/>
          <w:sz w:val="28"/>
          <w:szCs w:val="28"/>
        </w:rPr>
      </w:pPr>
    </w:p>
    <w:p w:rsidR="00056CF9" w:rsidRPr="00056CF9" w:rsidRDefault="00056CF9" w:rsidP="00056CF9">
      <w:pPr>
        <w:spacing w:line="288" w:lineRule="auto"/>
        <w:ind w:firstLine="567"/>
        <w:jc w:val="both"/>
        <w:rPr>
          <w:b/>
          <w:sz w:val="28"/>
          <w:szCs w:val="28"/>
        </w:rPr>
      </w:pPr>
      <w:r w:rsidRPr="00056CF9">
        <w:rPr>
          <w:b/>
          <w:sz w:val="28"/>
          <w:szCs w:val="28"/>
        </w:rPr>
        <w:t xml:space="preserve">                                                    РЕШЕНИЕ</w:t>
      </w:r>
    </w:p>
    <w:p w:rsidR="00056CF9" w:rsidRPr="00056CF9" w:rsidRDefault="00056CF9" w:rsidP="00056CF9">
      <w:pPr>
        <w:spacing w:line="288" w:lineRule="auto"/>
        <w:ind w:firstLine="567"/>
        <w:jc w:val="center"/>
        <w:rPr>
          <w:b/>
          <w:sz w:val="28"/>
          <w:szCs w:val="28"/>
        </w:rPr>
      </w:pPr>
    </w:p>
    <w:p w:rsidR="00056CF9" w:rsidRPr="00056CF9" w:rsidRDefault="00056CF9" w:rsidP="00056CF9">
      <w:pPr>
        <w:spacing w:line="288" w:lineRule="auto"/>
        <w:ind w:firstLine="567"/>
        <w:rPr>
          <w:sz w:val="28"/>
          <w:szCs w:val="28"/>
        </w:rPr>
      </w:pPr>
      <w:r w:rsidRPr="00056CF9">
        <w:rPr>
          <w:sz w:val="28"/>
          <w:szCs w:val="28"/>
        </w:rPr>
        <w:t xml:space="preserve"> от  01.04.2025 года                                                           № 10                                                                               Об утверждении отчета об исполнении</w:t>
      </w:r>
    </w:p>
    <w:p w:rsidR="00056CF9" w:rsidRPr="00056CF9" w:rsidRDefault="00056CF9" w:rsidP="00056CF9">
      <w:pPr>
        <w:rPr>
          <w:sz w:val="28"/>
          <w:szCs w:val="28"/>
        </w:rPr>
      </w:pPr>
      <w:r w:rsidRPr="00056CF9">
        <w:rPr>
          <w:sz w:val="28"/>
          <w:szCs w:val="28"/>
        </w:rPr>
        <w:t xml:space="preserve">плана реализации муниципальной </w:t>
      </w:r>
    </w:p>
    <w:p w:rsidR="00056CF9" w:rsidRPr="00056CF9" w:rsidRDefault="00056CF9" w:rsidP="00056CF9">
      <w:pPr>
        <w:rPr>
          <w:sz w:val="28"/>
          <w:szCs w:val="28"/>
        </w:rPr>
      </w:pPr>
      <w:r w:rsidRPr="00056CF9">
        <w:rPr>
          <w:sz w:val="28"/>
          <w:szCs w:val="28"/>
        </w:rPr>
        <w:t xml:space="preserve">программы Бычковского сельского поселения </w:t>
      </w:r>
    </w:p>
    <w:p w:rsidR="00056CF9" w:rsidRPr="00056CF9" w:rsidRDefault="00056CF9" w:rsidP="00056CF9">
      <w:pPr>
        <w:rPr>
          <w:sz w:val="28"/>
          <w:szCs w:val="28"/>
        </w:rPr>
      </w:pPr>
      <w:r w:rsidRPr="00056CF9">
        <w:rPr>
          <w:sz w:val="28"/>
          <w:szCs w:val="28"/>
        </w:rPr>
        <w:t>«Развитие местного самоуправления»</w:t>
      </w:r>
    </w:p>
    <w:p w:rsidR="00056CF9" w:rsidRPr="00056CF9" w:rsidRDefault="00056CF9" w:rsidP="00056CF9">
      <w:pPr>
        <w:rPr>
          <w:sz w:val="28"/>
          <w:szCs w:val="28"/>
        </w:rPr>
      </w:pPr>
      <w:r w:rsidRPr="00056CF9">
        <w:rPr>
          <w:sz w:val="28"/>
          <w:szCs w:val="28"/>
        </w:rPr>
        <w:t xml:space="preserve"> </w:t>
      </w:r>
      <w:r w:rsidRPr="00056CF9">
        <w:rPr>
          <w:bCs/>
          <w:sz w:val="28"/>
          <w:szCs w:val="28"/>
        </w:rPr>
        <w:t>за 2024 год</w:t>
      </w:r>
    </w:p>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 xml:space="preserve">      В соответствии с  Постановлениями Администрации Бычковского сельского поселения от 25.11.2013 № 113 «Об утверждении Порядка разработки, реализации и оценки эффективности муниципальных программ Бычковского сельского поселения Петропавловского муниципального района Воронежской области», от 23.12.2013 года №126 «Об утверждении муниципальной программы Бычковского сельского поселения «Развитие местного самоуправления» </w:t>
      </w:r>
      <w:r w:rsidRPr="00056CF9">
        <w:rPr>
          <w:b/>
          <w:sz w:val="28"/>
          <w:szCs w:val="28"/>
        </w:rPr>
        <w:t>(</w:t>
      </w:r>
      <w:r w:rsidRPr="00056CF9">
        <w:rPr>
          <w:sz w:val="28"/>
          <w:szCs w:val="28"/>
        </w:rPr>
        <w:t>с изм.№ 28 от  25.03.2015 г.; 30.08.2016 года № 134; № 22 от 02.03 2017 г; № 58 от 18.07.2017 г, ; № 14 от 06.02.2018; №8  от 26.03.2019;№ 86 от 15.11.2019;№47 от 26.08.2020г;      № 55 от 15.10.2020; № 18 от 05.03.2021; № 2 от 10.01.2022 г; № 3 от 01.01.2023г.)</w:t>
      </w:r>
    </w:p>
    <w:p w:rsidR="00056CF9" w:rsidRPr="00056CF9" w:rsidRDefault="00056CF9" w:rsidP="00056CF9">
      <w:pPr>
        <w:rPr>
          <w:sz w:val="28"/>
          <w:szCs w:val="28"/>
        </w:rPr>
      </w:pPr>
    </w:p>
    <w:p w:rsidR="00056CF9" w:rsidRPr="00056CF9" w:rsidRDefault="00056CF9" w:rsidP="00056CF9">
      <w:pPr>
        <w:jc w:val="both"/>
        <w:rPr>
          <w:sz w:val="28"/>
          <w:szCs w:val="28"/>
        </w:rPr>
      </w:pPr>
      <w:r w:rsidRPr="00056CF9">
        <w:rPr>
          <w:sz w:val="28"/>
          <w:szCs w:val="28"/>
        </w:rPr>
        <w:t xml:space="preserve">                  Совет народных депутатов Бычковского сельского поселения решил:</w:t>
      </w:r>
    </w:p>
    <w:p w:rsidR="00056CF9" w:rsidRPr="00056CF9" w:rsidRDefault="00056CF9" w:rsidP="00056CF9">
      <w:pPr>
        <w:shd w:val="clear" w:color="auto" w:fill="FFFFFF"/>
        <w:spacing w:before="48"/>
        <w:ind w:right="1613"/>
        <w:jc w:val="both"/>
        <w:rPr>
          <w:b/>
          <w:sz w:val="28"/>
          <w:szCs w:val="28"/>
        </w:rPr>
      </w:pPr>
      <w:r w:rsidRPr="00056CF9">
        <w:rPr>
          <w:sz w:val="28"/>
          <w:szCs w:val="28"/>
        </w:rPr>
        <w:t xml:space="preserve">            </w:t>
      </w:r>
      <w:r w:rsidRPr="00056CF9">
        <w:rPr>
          <w:b/>
          <w:bCs/>
          <w:color w:val="000000"/>
          <w:spacing w:val="-2"/>
          <w:sz w:val="28"/>
          <w:szCs w:val="28"/>
        </w:rPr>
        <w:t>Статья 1.</w:t>
      </w:r>
    </w:p>
    <w:p w:rsidR="00056CF9" w:rsidRPr="00056CF9" w:rsidRDefault="00056CF9" w:rsidP="00056CF9">
      <w:pPr>
        <w:rPr>
          <w:sz w:val="28"/>
          <w:szCs w:val="28"/>
        </w:rPr>
      </w:pPr>
      <w:r w:rsidRPr="00056CF9">
        <w:rPr>
          <w:sz w:val="28"/>
          <w:szCs w:val="28"/>
        </w:rPr>
        <w:t xml:space="preserve">        Утвердить отчет об исполнении плана реализации муниципальной программы Бычковского сельского поселения «Развитие местного самоуправления» за 2024 год, согласно приложению к настоящему постановлению</w:t>
      </w:r>
      <w:r w:rsidRPr="00056CF9">
        <w:rPr>
          <w:b/>
          <w:sz w:val="28"/>
          <w:szCs w:val="28"/>
        </w:rPr>
        <w:t>.</w:t>
      </w:r>
      <w:r w:rsidRPr="00056CF9">
        <w:rPr>
          <w:sz w:val="28"/>
          <w:szCs w:val="28"/>
        </w:rPr>
        <w:t xml:space="preserve">                                                                                                                                       </w:t>
      </w:r>
      <w:r w:rsidRPr="00056CF9">
        <w:rPr>
          <w:b/>
          <w:sz w:val="28"/>
          <w:szCs w:val="28"/>
        </w:rPr>
        <w:t>Статья 2.</w:t>
      </w:r>
      <w:r w:rsidRPr="00056CF9">
        <w:rPr>
          <w:sz w:val="28"/>
          <w:szCs w:val="28"/>
        </w:rPr>
        <w:t xml:space="preserve">                                                                                                                              Настоящее решение вступает в силу со дня его официального опубликования.</w:t>
      </w:r>
    </w:p>
    <w:p w:rsidR="00056CF9" w:rsidRPr="00056CF9" w:rsidRDefault="00056CF9" w:rsidP="00056CF9">
      <w:pPr>
        <w:jc w:val="both"/>
        <w:rPr>
          <w:sz w:val="28"/>
          <w:szCs w:val="28"/>
        </w:rPr>
      </w:pPr>
    </w:p>
    <w:p w:rsidR="00056CF9" w:rsidRPr="00056CF9" w:rsidRDefault="00056CF9" w:rsidP="00056CF9">
      <w:pPr>
        <w:jc w:val="both"/>
        <w:rPr>
          <w:sz w:val="28"/>
          <w:szCs w:val="28"/>
        </w:rPr>
      </w:pPr>
      <w:r w:rsidRPr="00056CF9">
        <w:rPr>
          <w:sz w:val="28"/>
          <w:szCs w:val="28"/>
        </w:rPr>
        <w:t>И.о.главы Бычковского</w:t>
      </w:r>
    </w:p>
    <w:p w:rsidR="00056CF9" w:rsidRPr="00056CF9" w:rsidRDefault="00056CF9" w:rsidP="00056CF9">
      <w:pPr>
        <w:jc w:val="both"/>
        <w:rPr>
          <w:sz w:val="28"/>
          <w:szCs w:val="28"/>
        </w:rPr>
      </w:pPr>
      <w:r w:rsidRPr="00056CF9">
        <w:rPr>
          <w:sz w:val="28"/>
          <w:szCs w:val="28"/>
        </w:rPr>
        <w:t>сельского поселения:                                                                              В.И. Рукасов</w:t>
      </w:r>
    </w:p>
    <w:p w:rsidR="00056CF9" w:rsidRPr="00056CF9" w:rsidRDefault="00056CF9" w:rsidP="00056CF9">
      <w:pPr>
        <w:jc w:val="both"/>
        <w:rPr>
          <w:sz w:val="28"/>
          <w:szCs w:val="28"/>
        </w:rPr>
      </w:pPr>
    </w:p>
    <w:p w:rsidR="00056CF9" w:rsidRPr="00056CF9" w:rsidRDefault="00056CF9" w:rsidP="00056CF9">
      <w:pPr>
        <w:jc w:val="both"/>
        <w:rPr>
          <w:sz w:val="28"/>
          <w:szCs w:val="28"/>
        </w:rPr>
      </w:pPr>
      <w:r w:rsidRPr="00056CF9">
        <w:rPr>
          <w:sz w:val="28"/>
          <w:szCs w:val="28"/>
        </w:rPr>
        <w:t xml:space="preserve">Председатель  Совета народных депутатов </w:t>
      </w:r>
    </w:p>
    <w:p w:rsidR="00056CF9" w:rsidRPr="00056CF9" w:rsidRDefault="00056CF9" w:rsidP="00056CF9">
      <w:pPr>
        <w:jc w:val="both"/>
        <w:rPr>
          <w:sz w:val="28"/>
          <w:szCs w:val="28"/>
        </w:rPr>
        <w:sectPr w:rsidR="00056CF9" w:rsidRPr="00056CF9" w:rsidSect="00056CF9">
          <w:pgSz w:w="11906" w:h="16838"/>
          <w:pgMar w:top="719" w:right="851" w:bottom="719" w:left="1134" w:header="709" w:footer="709" w:gutter="0"/>
          <w:cols w:space="708"/>
          <w:docGrid w:linePitch="360"/>
        </w:sectPr>
      </w:pPr>
      <w:r w:rsidRPr="00056CF9">
        <w:rPr>
          <w:sz w:val="28"/>
          <w:szCs w:val="28"/>
        </w:rPr>
        <w:t xml:space="preserve">Бычковского сельского поселения                                                        З.И.Гурина </w:t>
      </w:r>
    </w:p>
    <w:p w:rsidR="00056CF9" w:rsidRPr="00056CF9" w:rsidRDefault="00056CF9" w:rsidP="00056CF9">
      <w:pPr>
        <w:rPr>
          <w:sz w:val="28"/>
          <w:szCs w:val="28"/>
        </w:rPr>
      </w:pPr>
      <w:r w:rsidRPr="00056CF9">
        <w:rPr>
          <w:sz w:val="28"/>
          <w:szCs w:val="28"/>
        </w:rPr>
        <w:lastRenderedPageBreak/>
        <w:t xml:space="preserve">                  </w:t>
      </w:r>
    </w:p>
    <w:p w:rsidR="00056CF9" w:rsidRPr="00056CF9" w:rsidRDefault="00056CF9" w:rsidP="00056CF9">
      <w:pPr>
        <w:jc w:val="right"/>
        <w:rPr>
          <w:sz w:val="28"/>
          <w:szCs w:val="28"/>
        </w:rPr>
      </w:pPr>
      <w:r w:rsidRPr="00056CF9">
        <w:rPr>
          <w:sz w:val="28"/>
          <w:szCs w:val="28"/>
        </w:rPr>
        <w:t xml:space="preserve">                                                                                                                                                                                Приложение 1                                                                                                                             </w:t>
      </w:r>
    </w:p>
    <w:p w:rsidR="00056CF9" w:rsidRPr="00056CF9" w:rsidRDefault="00056CF9" w:rsidP="00056CF9">
      <w:pPr>
        <w:jc w:val="right"/>
        <w:rPr>
          <w:sz w:val="28"/>
          <w:szCs w:val="28"/>
        </w:rPr>
      </w:pPr>
      <w:r w:rsidRPr="00056CF9">
        <w:rPr>
          <w:b/>
          <w:sz w:val="28"/>
          <w:szCs w:val="28"/>
        </w:rPr>
        <w:tab/>
      </w:r>
      <w:r w:rsidRPr="00056CF9">
        <w:rPr>
          <w:sz w:val="28"/>
          <w:szCs w:val="28"/>
        </w:rPr>
        <w:t xml:space="preserve">                                                                                                                                     к решению № 3 от 01.02.2024 г.</w:t>
      </w:r>
    </w:p>
    <w:p w:rsidR="00056CF9" w:rsidRPr="00056CF9" w:rsidRDefault="00056CF9" w:rsidP="00056CF9">
      <w:pPr>
        <w:rPr>
          <w:b/>
          <w:sz w:val="28"/>
          <w:szCs w:val="28"/>
        </w:rPr>
      </w:pPr>
    </w:p>
    <w:tbl>
      <w:tblPr>
        <w:tblpPr w:leftFromText="180" w:rightFromText="180" w:vertAnchor="text" w:horzAnchor="margin" w:tblpXSpec="center" w:tblpY="220"/>
        <w:tblW w:w="16364" w:type="dxa"/>
        <w:tblLayout w:type="fixed"/>
        <w:tblLook w:val="0000" w:firstRow="0" w:lastRow="0" w:firstColumn="0" w:lastColumn="0" w:noHBand="0" w:noVBand="0"/>
      </w:tblPr>
      <w:tblGrid>
        <w:gridCol w:w="1951"/>
        <w:gridCol w:w="3544"/>
        <w:gridCol w:w="2268"/>
        <w:gridCol w:w="1370"/>
        <w:gridCol w:w="992"/>
        <w:gridCol w:w="7"/>
        <w:gridCol w:w="1235"/>
        <w:gridCol w:w="1000"/>
        <w:gridCol w:w="1354"/>
        <w:gridCol w:w="11"/>
        <w:gridCol w:w="1365"/>
        <w:gridCol w:w="1267"/>
      </w:tblGrid>
      <w:tr w:rsidR="00056CF9" w:rsidRPr="00056CF9" w:rsidTr="00056CF9">
        <w:trPr>
          <w:trHeight w:val="1484"/>
        </w:trPr>
        <w:tc>
          <w:tcPr>
            <w:tcW w:w="16364" w:type="dxa"/>
            <w:gridSpan w:val="12"/>
            <w:tcBorders>
              <w:top w:val="nil"/>
              <w:left w:val="nil"/>
              <w:bottom w:val="single" w:sz="4" w:space="0" w:color="auto"/>
              <w:right w:val="nil"/>
            </w:tcBorders>
            <w:shd w:val="clear" w:color="auto" w:fill="auto"/>
            <w:vAlign w:val="center"/>
          </w:tcPr>
          <w:p w:rsidR="00056CF9" w:rsidRPr="00056CF9" w:rsidRDefault="00056CF9" w:rsidP="00056CF9">
            <w:pPr>
              <w:jc w:val="center"/>
              <w:rPr>
                <w:sz w:val="28"/>
                <w:szCs w:val="28"/>
              </w:rPr>
            </w:pPr>
            <w:r w:rsidRPr="00056CF9">
              <w:rPr>
                <w:b/>
                <w:bCs/>
                <w:sz w:val="28"/>
                <w:szCs w:val="28"/>
              </w:rPr>
              <w:t>Отчет об использовании бюджетных ассигнований местного бюджета на реализацию муниципальной программы Бычковского сельского поселения Петропавловского муниципального района Воронежской области за 2024 год</w:t>
            </w:r>
          </w:p>
        </w:tc>
      </w:tr>
      <w:tr w:rsidR="00056CF9" w:rsidRPr="00056CF9" w:rsidTr="00056CF9">
        <w:trPr>
          <w:trHeight w:val="411"/>
        </w:trPr>
        <w:tc>
          <w:tcPr>
            <w:tcW w:w="1951" w:type="dxa"/>
            <w:vMerge w:val="restart"/>
            <w:tcBorders>
              <w:top w:val="nil"/>
              <w:left w:val="single" w:sz="4" w:space="0" w:color="auto"/>
              <w:bottom w:val="single" w:sz="4" w:space="0" w:color="auto"/>
              <w:right w:val="single" w:sz="4" w:space="0" w:color="auto"/>
            </w:tcBorders>
            <w:vAlign w:val="center"/>
          </w:tcPr>
          <w:p w:rsidR="00056CF9" w:rsidRPr="00056CF9" w:rsidRDefault="00056CF9" w:rsidP="00056CF9">
            <w:r w:rsidRPr="00056CF9">
              <w:t xml:space="preserve">      Статус</w:t>
            </w:r>
          </w:p>
        </w:tc>
        <w:tc>
          <w:tcPr>
            <w:tcW w:w="3544" w:type="dxa"/>
            <w:vMerge w:val="restart"/>
            <w:tcBorders>
              <w:top w:val="nil"/>
              <w:left w:val="single" w:sz="4" w:space="0" w:color="auto"/>
              <w:bottom w:val="single" w:sz="4" w:space="0" w:color="auto"/>
              <w:right w:val="single" w:sz="4" w:space="0" w:color="auto"/>
            </w:tcBorders>
            <w:vAlign w:val="center"/>
          </w:tcPr>
          <w:p w:rsidR="00056CF9" w:rsidRPr="00056CF9" w:rsidRDefault="00056CF9" w:rsidP="00056CF9">
            <w:pPr>
              <w:jc w:val="center"/>
            </w:pPr>
            <w:r w:rsidRPr="00056CF9">
              <w:t>Наименование муниципальной программы, подпрограммы. основного мероприятия, мероприятия</w:t>
            </w:r>
          </w:p>
        </w:tc>
        <w:tc>
          <w:tcPr>
            <w:tcW w:w="2268" w:type="dxa"/>
            <w:vMerge w:val="restart"/>
            <w:tcBorders>
              <w:top w:val="nil"/>
              <w:left w:val="single" w:sz="4" w:space="0" w:color="auto"/>
              <w:bottom w:val="single" w:sz="4" w:space="0" w:color="auto"/>
              <w:right w:val="single" w:sz="4" w:space="0" w:color="auto"/>
            </w:tcBorders>
            <w:vAlign w:val="center"/>
          </w:tcPr>
          <w:p w:rsidR="00056CF9" w:rsidRPr="00056CF9" w:rsidRDefault="00056CF9" w:rsidP="00056CF9">
            <w:pPr>
              <w:jc w:val="center"/>
            </w:pPr>
            <w:r w:rsidRPr="00056CF9">
              <w:t>Наименование ответственного исполнителя, исполнителя-главного распорядителя средств местного бюджета (далее –ГРБС)</w:t>
            </w:r>
          </w:p>
        </w:tc>
        <w:tc>
          <w:tcPr>
            <w:tcW w:w="1370" w:type="dxa"/>
            <w:tcBorders>
              <w:top w:val="nil"/>
              <w:left w:val="single" w:sz="4" w:space="0" w:color="auto"/>
              <w:bottom w:val="single" w:sz="4" w:space="0" w:color="auto"/>
              <w:right w:val="single" w:sz="4" w:space="0" w:color="auto"/>
            </w:tcBorders>
            <w:shd w:val="clear" w:color="auto" w:fill="FFFFFF"/>
            <w:vAlign w:val="center"/>
          </w:tcPr>
          <w:p w:rsidR="00056CF9" w:rsidRPr="00056CF9" w:rsidRDefault="00056CF9" w:rsidP="00056CF9">
            <w:pPr>
              <w:jc w:val="center"/>
            </w:pPr>
            <w:r w:rsidRPr="00056CF9">
              <w:t>Код бюджетной классификации</w:t>
            </w:r>
          </w:p>
        </w:tc>
        <w:tc>
          <w:tcPr>
            <w:tcW w:w="992" w:type="dxa"/>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tc>
        <w:tc>
          <w:tcPr>
            <w:tcW w:w="1242" w:type="dxa"/>
            <w:gridSpan w:val="2"/>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tc>
        <w:tc>
          <w:tcPr>
            <w:tcW w:w="1000" w:type="dxa"/>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tc>
        <w:tc>
          <w:tcPr>
            <w:tcW w:w="1354" w:type="dxa"/>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r w:rsidRPr="00056CF9">
              <w:t>Расходы местного бюджета за отчетный год, тыс.руб.</w:t>
            </w:r>
          </w:p>
        </w:tc>
        <w:tc>
          <w:tcPr>
            <w:tcW w:w="1376" w:type="dxa"/>
            <w:gridSpan w:val="2"/>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tc>
        <w:tc>
          <w:tcPr>
            <w:tcW w:w="1267" w:type="dxa"/>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tc>
      </w:tr>
      <w:tr w:rsidR="00056CF9" w:rsidRPr="00056CF9" w:rsidTr="00056CF9">
        <w:trPr>
          <w:trHeight w:val="3201"/>
        </w:trPr>
        <w:tc>
          <w:tcPr>
            <w:tcW w:w="1951"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3544"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2268"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1370" w:type="dxa"/>
            <w:tcBorders>
              <w:top w:val="single" w:sz="4" w:space="0" w:color="auto"/>
              <w:left w:val="single" w:sz="4" w:space="0" w:color="auto"/>
              <w:bottom w:val="single" w:sz="4" w:space="0" w:color="000000"/>
              <w:right w:val="single" w:sz="4" w:space="0" w:color="auto"/>
            </w:tcBorders>
            <w:vAlign w:val="center"/>
          </w:tcPr>
          <w:p w:rsidR="00056CF9" w:rsidRPr="00056CF9" w:rsidRDefault="00056CF9" w:rsidP="00056CF9">
            <w:pPr>
              <w:ind w:firstLine="567"/>
            </w:pPr>
            <w:r w:rsidRPr="00056CF9">
              <w:t>ГРБС</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r w:rsidRPr="00056CF9">
              <w:t>РзПз</w:t>
            </w:r>
          </w:p>
        </w:tc>
        <w:tc>
          <w:tcPr>
            <w:tcW w:w="1235"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ЦСР</w:t>
            </w:r>
          </w:p>
        </w:tc>
        <w:tc>
          <w:tcPr>
            <w:tcW w:w="1000"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ВР</w:t>
            </w:r>
          </w:p>
        </w:tc>
        <w:tc>
          <w:tcPr>
            <w:tcW w:w="1365" w:type="dxa"/>
            <w:gridSpan w:val="2"/>
            <w:tcBorders>
              <w:top w:val="nil"/>
              <w:left w:val="nil"/>
              <w:bottom w:val="single" w:sz="4" w:space="0" w:color="auto"/>
              <w:right w:val="single" w:sz="4" w:space="0" w:color="auto"/>
            </w:tcBorders>
            <w:shd w:val="clear" w:color="auto" w:fill="auto"/>
            <w:vAlign w:val="center"/>
          </w:tcPr>
          <w:p w:rsidR="00056CF9" w:rsidRPr="00056CF9" w:rsidRDefault="00056CF9" w:rsidP="00056CF9">
            <w:pPr>
              <w:jc w:val="center"/>
            </w:pPr>
            <w:r w:rsidRPr="00056CF9">
              <w:t>лимит на год</w:t>
            </w:r>
          </w:p>
        </w:tc>
        <w:tc>
          <w:tcPr>
            <w:tcW w:w="1365" w:type="dxa"/>
            <w:tcBorders>
              <w:top w:val="nil"/>
              <w:left w:val="nil"/>
              <w:bottom w:val="single" w:sz="4" w:space="0" w:color="auto"/>
              <w:right w:val="single" w:sz="4" w:space="0" w:color="auto"/>
            </w:tcBorders>
            <w:shd w:val="clear" w:color="auto" w:fill="auto"/>
            <w:vAlign w:val="center"/>
          </w:tcPr>
          <w:p w:rsidR="00056CF9" w:rsidRPr="00056CF9" w:rsidRDefault="00056CF9" w:rsidP="00056CF9">
            <w:pPr>
              <w:jc w:val="center"/>
            </w:pPr>
            <w:r w:rsidRPr="00056CF9">
              <w:t>кассовый план на отчетную дату</w:t>
            </w:r>
          </w:p>
        </w:tc>
        <w:tc>
          <w:tcPr>
            <w:tcW w:w="1267" w:type="dxa"/>
            <w:tcBorders>
              <w:top w:val="nil"/>
              <w:left w:val="nil"/>
              <w:bottom w:val="single" w:sz="4" w:space="0" w:color="auto"/>
              <w:right w:val="single" w:sz="4" w:space="0" w:color="auto"/>
            </w:tcBorders>
            <w:shd w:val="clear" w:color="auto" w:fill="auto"/>
            <w:vAlign w:val="center"/>
          </w:tcPr>
          <w:p w:rsidR="00056CF9" w:rsidRPr="00056CF9" w:rsidRDefault="00056CF9" w:rsidP="00056CF9">
            <w:pPr>
              <w:jc w:val="center"/>
            </w:pPr>
            <w:r w:rsidRPr="00056CF9">
              <w:t>кассовое исполнение на отчетную дату</w:t>
            </w:r>
          </w:p>
        </w:tc>
      </w:tr>
      <w:tr w:rsidR="00056CF9" w:rsidRPr="00056CF9" w:rsidTr="00056CF9">
        <w:trPr>
          <w:trHeight w:val="438"/>
        </w:trPr>
        <w:tc>
          <w:tcPr>
            <w:tcW w:w="1951" w:type="dxa"/>
            <w:tcBorders>
              <w:top w:val="nil"/>
              <w:left w:val="single" w:sz="4" w:space="0" w:color="auto"/>
              <w:bottom w:val="single" w:sz="4" w:space="0" w:color="auto"/>
              <w:right w:val="single" w:sz="4" w:space="0" w:color="auto"/>
            </w:tcBorders>
            <w:shd w:val="clear" w:color="auto" w:fill="FFFFFF"/>
            <w:vAlign w:val="center"/>
          </w:tcPr>
          <w:p w:rsidR="00056CF9" w:rsidRPr="00056CF9" w:rsidRDefault="00056CF9" w:rsidP="00056CF9">
            <w:r w:rsidRPr="00056CF9">
              <w:t xml:space="preserve">            1</w:t>
            </w:r>
          </w:p>
        </w:tc>
        <w:tc>
          <w:tcPr>
            <w:tcW w:w="3544" w:type="dxa"/>
            <w:tcBorders>
              <w:top w:val="nil"/>
              <w:left w:val="nil"/>
              <w:bottom w:val="single" w:sz="4" w:space="0" w:color="auto"/>
              <w:right w:val="single" w:sz="4" w:space="0" w:color="auto"/>
            </w:tcBorders>
            <w:shd w:val="clear" w:color="auto" w:fill="FFFFFF"/>
            <w:vAlign w:val="center"/>
          </w:tcPr>
          <w:p w:rsidR="00056CF9" w:rsidRPr="00056CF9" w:rsidRDefault="00056CF9" w:rsidP="00056CF9">
            <w:r w:rsidRPr="00056CF9">
              <w:t xml:space="preserve">                 2</w:t>
            </w:r>
          </w:p>
        </w:tc>
        <w:tc>
          <w:tcPr>
            <w:tcW w:w="2268" w:type="dxa"/>
            <w:tcBorders>
              <w:top w:val="nil"/>
              <w:left w:val="nil"/>
              <w:bottom w:val="single" w:sz="4" w:space="0" w:color="auto"/>
              <w:right w:val="single" w:sz="4" w:space="0" w:color="auto"/>
            </w:tcBorders>
            <w:shd w:val="clear" w:color="auto" w:fill="FFFFFF"/>
            <w:vAlign w:val="center"/>
          </w:tcPr>
          <w:p w:rsidR="00056CF9" w:rsidRPr="00056CF9" w:rsidRDefault="00056CF9" w:rsidP="00056CF9">
            <w:r w:rsidRPr="00056CF9">
              <w:t xml:space="preserve">            3</w:t>
            </w:r>
          </w:p>
        </w:tc>
        <w:tc>
          <w:tcPr>
            <w:tcW w:w="1370" w:type="dxa"/>
            <w:tcBorders>
              <w:top w:val="nil"/>
              <w:left w:val="nil"/>
              <w:bottom w:val="single" w:sz="4" w:space="0" w:color="auto"/>
              <w:right w:val="single" w:sz="4" w:space="0" w:color="auto"/>
            </w:tcBorders>
            <w:shd w:val="clear" w:color="auto" w:fill="FFFFFF"/>
            <w:vAlign w:val="center"/>
          </w:tcPr>
          <w:p w:rsidR="00056CF9" w:rsidRPr="00056CF9" w:rsidRDefault="00056CF9" w:rsidP="00056CF9">
            <w:r w:rsidRPr="00056CF9">
              <w:t xml:space="preserve">            4</w:t>
            </w:r>
          </w:p>
        </w:tc>
        <w:tc>
          <w:tcPr>
            <w:tcW w:w="999"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r w:rsidRPr="00056CF9">
              <w:t xml:space="preserve">     5</w:t>
            </w:r>
          </w:p>
        </w:tc>
        <w:tc>
          <w:tcPr>
            <w:tcW w:w="1235" w:type="dxa"/>
            <w:tcBorders>
              <w:top w:val="nil"/>
              <w:left w:val="nil"/>
              <w:bottom w:val="single" w:sz="4" w:space="0" w:color="auto"/>
              <w:right w:val="single" w:sz="4" w:space="0" w:color="auto"/>
            </w:tcBorders>
            <w:shd w:val="clear" w:color="auto" w:fill="FFFFFF"/>
            <w:vAlign w:val="center"/>
          </w:tcPr>
          <w:p w:rsidR="00056CF9" w:rsidRPr="00056CF9" w:rsidRDefault="00056CF9" w:rsidP="00056CF9">
            <w:r w:rsidRPr="00056CF9">
              <w:t xml:space="preserve">     6</w:t>
            </w:r>
          </w:p>
        </w:tc>
        <w:tc>
          <w:tcPr>
            <w:tcW w:w="1000" w:type="dxa"/>
            <w:tcBorders>
              <w:top w:val="nil"/>
              <w:left w:val="nil"/>
              <w:bottom w:val="single" w:sz="4" w:space="0" w:color="auto"/>
              <w:right w:val="single" w:sz="4" w:space="0" w:color="auto"/>
            </w:tcBorders>
            <w:shd w:val="clear" w:color="auto" w:fill="FFFFFF"/>
            <w:vAlign w:val="center"/>
          </w:tcPr>
          <w:p w:rsidR="00056CF9" w:rsidRPr="00056CF9" w:rsidRDefault="00056CF9" w:rsidP="00056CF9">
            <w:r w:rsidRPr="00056CF9">
              <w:t xml:space="preserve">    7</w:t>
            </w:r>
          </w:p>
        </w:tc>
        <w:tc>
          <w:tcPr>
            <w:tcW w:w="1365"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r w:rsidRPr="00056CF9">
              <w:t xml:space="preserve">       8</w:t>
            </w:r>
          </w:p>
        </w:tc>
        <w:tc>
          <w:tcPr>
            <w:tcW w:w="1365" w:type="dxa"/>
            <w:tcBorders>
              <w:top w:val="nil"/>
              <w:left w:val="nil"/>
              <w:bottom w:val="single" w:sz="4" w:space="0" w:color="auto"/>
              <w:right w:val="single" w:sz="4" w:space="0" w:color="auto"/>
            </w:tcBorders>
            <w:shd w:val="clear" w:color="auto" w:fill="auto"/>
            <w:noWrap/>
            <w:vAlign w:val="bottom"/>
          </w:tcPr>
          <w:p w:rsidR="00056CF9" w:rsidRPr="00056CF9" w:rsidRDefault="00056CF9" w:rsidP="00056CF9">
            <w:r w:rsidRPr="00056CF9">
              <w:t xml:space="preserve">       9</w:t>
            </w:r>
          </w:p>
        </w:tc>
        <w:tc>
          <w:tcPr>
            <w:tcW w:w="1267" w:type="dxa"/>
            <w:tcBorders>
              <w:top w:val="nil"/>
              <w:left w:val="nil"/>
              <w:bottom w:val="single" w:sz="4" w:space="0" w:color="auto"/>
              <w:right w:val="single" w:sz="4" w:space="0" w:color="auto"/>
            </w:tcBorders>
            <w:shd w:val="clear" w:color="auto" w:fill="auto"/>
            <w:noWrap/>
            <w:vAlign w:val="bottom"/>
          </w:tcPr>
          <w:p w:rsidR="00056CF9" w:rsidRPr="00056CF9" w:rsidRDefault="00056CF9" w:rsidP="00056CF9">
            <w:r w:rsidRPr="00056CF9">
              <w:t xml:space="preserve">       10</w:t>
            </w:r>
          </w:p>
        </w:tc>
      </w:tr>
      <w:tr w:rsidR="00056CF9" w:rsidRPr="00056CF9" w:rsidTr="00056CF9">
        <w:trPr>
          <w:trHeight w:val="294"/>
        </w:trPr>
        <w:tc>
          <w:tcPr>
            <w:tcW w:w="1951" w:type="dxa"/>
            <w:vMerge w:val="restart"/>
            <w:tcBorders>
              <w:top w:val="nil"/>
              <w:left w:val="single" w:sz="4" w:space="0" w:color="auto"/>
              <w:bottom w:val="nil"/>
              <w:right w:val="single" w:sz="4" w:space="0" w:color="auto"/>
            </w:tcBorders>
            <w:shd w:val="clear" w:color="auto" w:fill="auto"/>
          </w:tcPr>
          <w:p w:rsidR="00056CF9" w:rsidRPr="00056CF9" w:rsidRDefault="00056CF9" w:rsidP="00056CF9">
            <w:r w:rsidRPr="00056CF9">
              <w:t xml:space="preserve">Муниципальная программа Бычковского </w:t>
            </w:r>
            <w:r w:rsidRPr="00056CF9">
              <w:lastRenderedPageBreak/>
              <w:t>сельского поселения</w:t>
            </w:r>
          </w:p>
        </w:tc>
        <w:tc>
          <w:tcPr>
            <w:tcW w:w="3544" w:type="dxa"/>
            <w:vMerge w:val="restart"/>
            <w:tcBorders>
              <w:top w:val="nil"/>
              <w:left w:val="single" w:sz="4" w:space="0" w:color="auto"/>
              <w:bottom w:val="single" w:sz="4" w:space="0" w:color="000000"/>
              <w:right w:val="single" w:sz="4" w:space="0" w:color="auto"/>
            </w:tcBorders>
            <w:shd w:val="clear" w:color="auto" w:fill="auto"/>
          </w:tcPr>
          <w:p w:rsidR="00056CF9" w:rsidRPr="00056CF9" w:rsidRDefault="00056CF9" w:rsidP="00056CF9">
            <w:r w:rsidRPr="00056CF9">
              <w:lastRenderedPageBreak/>
              <w:t xml:space="preserve">«Развитие местного самоуправления Бычковского сельского поселения»  на 2014-2025годы </w:t>
            </w:r>
          </w:p>
        </w:tc>
        <w:tc>
          <w:tcPr>
            <w:tcW w:w="2268" w:type="dxa"/>
            <w:tcBorders>
              <w:top w:val="nil"/>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0000</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5800000</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24470,0</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24470,0</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24060,6</w:t>
            </w:r>
          </w:p>
        </w:tc>
      </w:tr>
      <w:tr w:rsidR="00056CF9" w:rsidRPr="00056CF9" w:rsidTr="00056CF9">
        <w:trPr>
          <w:trHeight w:val="881"/>
        </w:trPr>
        <w:tc>
          <w:tcPr>
            <w:tcW w:w="1951" w:type="dxa"/>
            <w:vMerge/>
            <w:tcBorders>
              <w:top w:val="nil"/>
              <w:left w:val="single" w:sz="4" w:space="0" w:color="auto"/>
              <w:bottom w:val="nil"/>
              <w:right w:val="single" w:sz="4" w:space="0" w:color="auto"/>
            </w:tcBorders>
            <w:vAlign w:val="center"/>
          </w:tcPr>
          <w:p w:rsidR="00056CF9" w:rsidRPr="00056CF9" w:rsidRDefault="00056CF9" w:rsidP="00056CF9"/>
        </w:tc>
        <w:tc>
          <w:tcPr>
            <w:tcW w:w="3544" w:type="dxa"/>
            <w:vMerge/>
            <w:tcBorders>
              <w:top w:val="nil"/>
              <w:left w:val="single" w:sz="4" w:space="0" w:color="auto"/>
              <w:bottom w:val="single" w:sz="4" w:space="0" w:color="000000"/>
              <w:right w:val="single" w:sz="4" w:space="0" w:color="auto"/>
            </w:tcBorders>
            <w:vAlign w:val="center"/>
          </w:tcPr>
          <w:p w:rsidR="00056CF9" w:rsidRPr="00056CF9" w:rsidRDefault="00056CF9" w:rsidP="00056CF9"/>
        </w:tc>
        <w:tc>
          <w:tcPr>
            <w:tcW w:w="226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 xml:space="preserve">Администрация Бычковского </w:t>
            </w:r>
            <w:r w:rsidRPr="00056CF9">
              <w:lastRenderedPageBreak/>
              <w:t>сельского поселения</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lastRenderedPageBreak/>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0000</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5800000</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r>
      <w:tr w:rsidR="00056CF9" w:rsidRPr="00056CF9" w:rsidTr="00056CF9">
        <w:trPr>
          <w:trHeight w:val="308"/>
        </w:trPr>
        <w:tc>
          <w:tcPr>
            <w:tcW w:w="16364" w:type="dxa"/>
            <w:gridSpan w:val="12"/>
            <w:tcBorders>
              <w:top w:val="single" w:sz="4" w:space="0" w:color="auto"/>
              <w:left w:val="single" w:sz="4" w:space="0" w:color="auto"/>
              <w:bottom w:val="single" w:sz="4" w:space="0" w:color="auto"/>
              <w:right w:val="single" w:sz="4" w:space="0" w:color="000000"/>
            </w:tcBorders>
            <w:shd w:val="clear" w:color="auto" w:fill="FFFFFF"/>
          </w:tcPr>
          <w:p w:rsidR="00056CF9" w:rsidRPr="00056CF9" w:rsidRDefault="00056CF9" w:rsidP="00056CF9"/>
        </w:tc>
      </w:tr>
      <w:tr w:rsidR="00056CF9" w:rsidRPr="00056CF9" w:rsidTr="00056CF9">
        <w:trPr>
          <w:trHeight w:val="308"/>
        </w:trPr>
        <w:tc>
          <w:tcPr>
            <w:tcW w:w="16364" w:type="dxa"/>
            <w:gridSpan w:val="12"/>
            <w:tcBorders>
              <w:top w:val="single" w:sz="4" w:space="0" w:color="auto"/>
              <w:left w:val="single" w:sz="4" w:space="0" w:color="auto"/>
              <w:bottom w:val="single" w:sz="4" w:space="0" w:color="auto"/>
              <w:right w:val="single" w:sz="4" w:space="0" w:color="000000"/>
            </w:tcBorders>
            <w:shd w:val="clear" w:color="auto" w:fill="FFFFFF"/>
          </w:tcPr>
          <w:p w:rsidR="00056CF9" w:rsidRPr="00056CF9" w:rsidRDefault="00056CF9" w:rsidP="00056CF9"/>
        </w:tc>
      </w:tr>
      <w:tr w:rsidR="00056CF9" w:rsidRPr="00056CF9" w:rsidTr="00056CF9">
        <w:trPr>
          <w:trHeight w:val="367"/>
        </w:trPr>
        <w:tc>
          <w:tcPr>
            <w:tcW w:w="1951" w:type="dxa"/>
            <w:vMerge w:val="restart"/>
            <w:tcBorders>
              <w:top w:val="single" w:sz="4" w:space="0" w:color="auto"/>
              <w:left w:val="single" w:sz="4" w:space="0" w:color="auto"/>
              <w:bottom w:val="single" w:sz="4" w:space="0" w:color="000000"/>
              <w:right w:val="single" w:sz="4" w:space="0" w:color="auto"/>
            </w:tcBorders>
            <w:shd w:val="clear" w:color="auto" w:fill="auto"/>
          </w:tcPr>
          <w:p w:rsidR="00056CF9" w:rsidRPr="00056CF9" w:rsidRDefault="00056CF9" w:rsidP="00056CF9">
            <w:r w:rsidRPr="00056CF9">
              <w:t>Основное мероприятие 1.</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tcPr>
          <w:p w:rsidR="00056CF9" w:rsidRPr="00056CF9" w:rsidRDefault="00056CF9" w:rsidP="00056CF9">
            <w:r w:rsidRPr="00056CF9">
              <w:t>Обеспечение деятельности главы местного самоуправления</w:t>
            </w: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0102</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5819202</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1275,1</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1275,1</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1275,1</w:t>
            </w:r>
          </w:p>
        </w:tc>
      </w:tr>
      <w:tr w:rsidR="00056CF9" w:rsidRPr="00056CF9" w:rsidTr="00056CF9">
        <w:trPr>
          <w:trHeight w:val="3216"/>
        </w:trPr>
        <w:tc>
          <w:tcPr>
            <w:tcW w:w="1951"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3544"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226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0102</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5819202</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1275,1</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1275,1</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81275,1</w:t>
            </w:r>
          </w:p>
        </w:tc>
      </w:tr>
      <w:tr w:rsidR="00056CF9" w:rsidRPr="00056CF9" w:rsidTr="00056CF9">
        <w:trPr>
          <w:trHeight w:val="294"/>
        </w:trPr>
        <w:tc>
          <w:tcPr>
            <w:tcW w:w="1951" w:type="dxa"/>
            <w:vMerge w:val="restart"/>
            <w:tcBorders>
              <w:top w:val="nil"/>
              <w:left w:val="single" w:sz="4" w:space="0" w:color="auto"/>
              <w:bottom w:val="single" w:sz="4" w:space="0" w:color="000000"/>
              <w:right w:val="single" w:sz="4" w:space="0" w:color="auto"/>
            </w:tcBorders>
            <w:shd w:val="clear" w:color="auto" w:fill="auto"/>
          </w:tcPr>
          <w:p w:rsidR="00056CF9" w:rsidRPr="00056CF9" w:rsidRDefault="00056CF9" w:rsidP="00056CF9">
            <w:r w:rsidRPr="00056CF9">
              <w:t>Основное мероприятие 2</w:t>
            </w:r>
          </w:p>
        </w:tc>
        <w:tc>
          <w:tcPr>
            <w:tcW w:w="3544" w:type="dxa"/>
            <w:vMerge w:val="restart"/>
            <w:tcBorders>
              <w:top w:val="nil"/>
              <w:left w:val="single" w:sz="4" w:space="0" w:color="auto"/>
              <w:bottom w:val="single" w:sz="4" w:space="0" w:color="000000"/>
              <w:right w:val="single" w:sz="4" w:space="0" w:color="auto"/>
            </w:tcBorders>
            <w:shd w:val="clear" w:color="auto" w:fill="auto"/>
          </w:tcPr>
          <w:p w:rsidR="00056CF9" w:rsidRPr="00056CF9" w:rsidRDefault="00056CF9" w:rsidP="00056CF9">
            <w:r w:rsidRPr="00056CF9">
              <w:t>Расходы на обеспечение деятельности администрации Бычковского сельского поселения Петропавловского муниципального района Воронежской области</w:t>
            </w:r>
          </w:p>
        </w:tc>
        <w:tc>
          <w:tcPr>
            <w:tcW w:w="2268" w:type="dxa"/>
            <w:tcBorders>
              <w:top w:val="nil"/>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0104</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5819201</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3567,9</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3567,9</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3547,6</w:t>
            </w:r>
          </w:p>
        </w:tc>
      </w:tr>
      <w:tr w:rsidR="00056CF9" w:rsidRPr="00056CF9" w:rsidTr="00056CF9">
        <w:trPr>
          <w:trHeight w:val="1233"/>
        </w:trPr>
        <w:tc>
          <w:tcPr>
            <w:tcW w:w="1951"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3544"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226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0104</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5819201</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r>
      <w:tr w:rsidR="00056CF9" w:rsidRPr="00056CF9" w:rsidTr="00056CF9">
        <w:trPr>
          <w:trHeight w:val="294"/>
        </w:trPr>
        <w:tc>
          <w:tcPr>
            <w:tcW w:w="1951" w:type="dxa"/>
            <w:tcBorders>
              <w:top w:val="nil"/>
              <w:left w:val="single" w:sz="4" w:space="0" w:color="auto"/>
              <w:bottom w:val="single" w:sz="4" w:space="0" w:color="000000"/>
              <w:right w:val="single" w:sz="4" w:space="0" w:color="auto"/>
            </w:tcBorders>
            <w:shd w:val="clear" w:color="auto" w:fill="auto"/>
          </w:tcPr>
          <w:p w:rsidR="00056CF9" w:rsidRPr="00056CF9" w:rsidRDefault="00056CF9" w:rsidP="00056CF9">
            <w:r w:rsidRPr="00056CF9">
              <w:t>Основное мероприятие 2</w:t>
            </w:r>
          </w:p>
        </w:tc>
        <w:tc>
          <w:tcPr>
            <w:tcW w:w="3544" w:type="dxa"/>
            <w:tcBorders>
              <w:top w:val="nil"/>
              <w:left w:val="single" w:sz="4" w:space="0" w:color="auto"/>
              <w:bottom w:val="single" w:sz="4" w:space="0" w:color="000000"/>
              <w:right w:val="single" w:sz="4" w:space="0" w:color="auto"/>
            </w:tcBorders>
            <w:shd w:val="clear" w:color="auto" w:fill="auto"/>
          </w:tcPr>
          <w:p w:rsidR="00056CF9" w:rsidRPr="00056CF9" w:rsidRDefault="00056CF9" w:rsidP="00056CF9">
            <w:r w:rsidRPr="00056CF9">
              <w:t>Расходы на обеспечение деятельности администрации Бычковского сельского поселения Петропавловского муниципального района Воронежской области</w:t>
            </w:r>
          </w:p>
        </w:tc>
        <w:tc>
          <w:tcPr>
            <w:tcW w:w="2268" w:type="dxa"/>
            <w:tcBorders>
              <w:top w:val="nil"/>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0107</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5819201</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3567,9</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3567,9</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3547,6</w:t>
            </w:r>
          </w:p>
        </w:tc>
      </w:tr>
      <w:tr w:rsidR="00056CF9" w:rsidRPr="00056CF9" w:rsidTr="00056CF9">
        <w:trPr>
          <w:trHeight w:val="294"/>
        </w:trPr>
        <w:tc>
          <w:tcPr>
            <w:tcW w:w="1951" w:type="dxa"/>
            <w:vMerge w:val="restart"/>
            <w:tcBorders>
              <w:top w:val="nil"/>
              <w:left w:val="single" w:sz="4" w:space="0" w:color="auto"/>
              <w:bottom w:val="single" w:sz="4" w:space="0" w:color="000000"/>
              <w:right w:val="single" w:sz="4" w:space="0" w:color="auto"/>
            </w:tcBorders>
            <w:shd w:val="clear" w:color="auto" w:fill="auto"/>
          </w:tcPr>
          <w:p w:rsidR="00056CF9" w:rsidRPr="00056CF9" w:rsidRDefault="00056CF9" w:rsidP="00056CF9">
            <w:r w:rsidRPr="00056CF9">
              <w:t>Основное мероприятие 3</w:t>
            </w:r>
          </w:p>
        </w:tc>
        <w:tc>
          <w:tcPr>
            <w:tcW w:w="3544" w:type="dxa"/>
            <w:vMerge w:val="restart"/>
            <w:tcBorders>
              <w:top w:val="nil"/>
              <w:left w:val="single" w:sz="4" w:space="0" w:color="auto"/>
              <w:bottom w:val="single" w:sz="4" w:space="0" w:color="000000"/>
              <w:right w:val="single" w:sz="4" w:space="0" w:color="auto"/>
            </w:tcBorders>
            <w:shd w:val="clear" w:color="auto" w:fill="auto"/>
          </w:tcPr>
          <w:p w:rsidR="00056CF9" w:rsidRPr="00056CF9" w:rsidRDefault="00056CF9" w:rsidP="00056CF9">
            <w:r w:rsidRPr="00056CF9">
              <w:t>Энергосбережение и повышение энергетической эффективности</w:t>
            </w:r>
          </w:p>
        </w:tc>
        <w:tc>
          <w:tcPr>
            <w:tcW w:w="2268" w:type="dxa"/>
            <w:tcBorders>
              <w:top w:val="nil"/>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0113</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5810851</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r>
      <w:tr w:rsidR="00056CF9" w:rsidRPr="00056CF9" w:rsidTr="00056CF9">
        <w:trPr>
          <w:trHeight w:val="1939"/>
        </w:trPr>
        <w:tc>
          <w:tcPr>
            <w:tcW w:w="1951" w:type="dxa"/>
            <w:vMerge/>
            <w:tcBorders>
              <w:top w:val="nil"/>
              <w:left w:val="single" w:sz="4" w:space="0" w:color="auto"/>
              <w:bottom w:val="single" w:sz="4" w:space="0" w:color="000000"/>
              <w:right w:val="single" w:sz="4" w:space="0" w:color="auto"/>
            </w:tcBorders>
            <w:vAlign w:val="center"/>
          </w:tcPr>
          <w:p w:rsidR="00056CF9" w:rsidRPr="00056CF9" w:rsidRDefault="00056CF9" w:rsidP="00056CF9"/>
        </w:tc>
        <w:tc>
          <w:tcPr>
            <w:tcW w:w="3544" w:type="dxa"/>
            <w:vMerge/>
            <w:tcBorders>
              <w:top w:val="nil"/>
              <w:left w:val="single" w:sz="4" w:space="0" w:color="auto"/>
              <w:bottom w:val="single" w:sz="4" w:space="0" w:color="000000"/>
              <w:right w:val="single" w:sz="4" w:space="0" w:color="auto"/>
            </w:tcBorders>
            <w:vAlign w:val="center"/>
          </w:tcPr>
          <w:p w:rsidR="00056CF9" w:rsidRPr="00056CF9" w:rsidRDefault="00056CF9" w:rsidP="00056CF9"/>
        </w:tc>
        <w:tc>
          <w:tcPr>
            <w:tcW w:w="226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0113</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5810851</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r>
      <w:tr w:rsidR="00056CF9" w:rsidRPr="00056CF9" w:rsidTr="00056CF9">
        <w:trPr>
          <w:trHeight w:val="294"/>
        </w:trPr>
        <w:tc>
          <w:tcPr>
            <w:tcW w:w="1951" w:type="dxa"/>
            <w:vMerge w:val="restart"/>
            <w:tcBorders>
              <w:top w:val="single" w:sz="4" w:space="0" w:color="auto"/>
              <w:left w:val="single" w:sz="4" w:space="0" w:color="auto"/>
              <w:bottom w:val="single" w:sz="4" w:space="0" w:color="000000"/>
              <w:right w:val="single" w:sz="4" w:space="0" w:color="auto"/>
            </w:tcBorders>
            <w:shd w:val="clear" w:color="auto" w:fill="auto"/>
          </w:tcPr>
          <w:p w:rsidR="00056CF9" w:rsidRPr="00056CF9" w:rsidRDefault="00056CF9" w:rsidP="00056CF9">
            <w:r w:rsidRPr="00056CF9">
              <w:lastRenderedPageBreak/>
              <w:t>Основное мероприятие 4</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tcPr>
          <w:p w:rsidR="00056CF9" w:rsidRPr="00056CF9" w:rsidRDefault="00056CF9" w:rsidP="00056CF9">
            <w:r w:rsidRPr="00056CF9">
              <w:t>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0203</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5815118</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136,2</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136,2</w:t>
            </w:r>
          </w:p>
        </w:tc>
        <w:tc>
          <w:tcPr>
            <w:tcW w:w="1267"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pPr>
              <w:jc w:val="both"/>
              <w:rPr>
                <w:rFonts w:ascii="Arial" w:hAnsi="Arial"/>
                <w:sz w:val="26"/>
              </w:rPr>
            </w:pPr>
            <w:r w:rsidRPr="00056CF9">
              <w:t>136,2</w:t>
            </w:r>
          </w:p>
        </w:tc>
      </w:tr>
      <w:tr w:rsidR="00056CF9" w:rsidRPr="00056CF9" w:rsidTr="00056CF9">
        <w:trPr>
          <w:trHeight w:val="1424"/>
        </w:trPr>
        <w:tc>
          <w:tcPr>
            <w:tcW w:w="1951"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3544"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226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0203</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5815118</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136,2</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136,2</w:t>
            </w:r>
          </w:p>
        </w:tc>
        <w:tc>
          <w:tcPr>
            <w:tcW w:w="1267" w:type="dxa"/>
            <w:tcBorders>
              <w:top w:val="nil"/>
              <w:left w:val="nil"/>
              <w:bottom w:val="single" w:sz="4" w:space="0" w:color="auto"/>
              <w:right w:val="single" w:sz="4" w:space="0" w:color="auto"/>
            </w:tcBorders>
            <w:shd w:val="clear" w:color="auto" w:fill="auto"/>
          </w:tcPr>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rPr>
                <w:rFonts w:ascii="Arial" w:hAnsi="Arial"/>
                <w:sz w:val="26"/>
              </w:rPr>
            </w:pPr>
            <w:r w:rsidRPr="00056CF9">
              <w:t>136,2</w:t>
            </w:r>
          </w:p>
        </w:tc>
      </w:tr>
      <w:tr w:rsidR="00056CF9" w:rsidRPr="00056CF9" w:rsidTr="00056CF9">
        <w:trPr>
          <w:trHeight w:val="382"/>
        </w:trPr>
        <w:tc>
          <w:tcPr>
            <w:tcW w:w="1951" w:type="dxa"/>
            <w:vMerge w:val="restart"/>
            <w:tcBorders>
              <w:top w:val="single" w:sz="4" w:space="0" w:color="auto"/>
              <w:left w:val="single" w:sz="4" w:space="0" w:color="auto"/>
              <w:right w:val="single" w:sz="4" w:space="0" w:color="auto"/>
            </w:tcBorders>
            <w:shd w:val="clear" w:color="auto" w:fill="auto"/>
          </w:tcPr>
          <w:p w:rsidR="00056CF9" w:rsidRPr="00056CF9" w:rsidRDefault="00056CF9" w:rsidP="00056CF9">
            <w:r w:rsidRPr="00056CF9">
              <w:t>Основное мероприятие 5</w:t>
            </w:r>
          </w:p>
        </w:tc>
        <w:tc>
          <w:tcPr>
            <w:tcW w:w="3544" w:type="dxa"/>
            <w:vMerge w:val="restart"/>
            <w:tcBorders>
              <w:top w:val="single" w:sz="4" w:space="0" w:color="auto"/>
              <w:left w:val="single" w:sz="4" w:space="0" w:color="auto"/>
              <w:right w:val="single" w:sz="4" w:space="0" w:color="auto"/>
            </w:tcBorders>
            <w:shd w:val="clear" w:color="auto" w:fill="auto"/>
          </w:tcPr>
          <w:p w:rsidR="00056CF9" w:rsidRPr="00056CF9" w:rsidRDefault="00056CF9" w:rsidP="00056CF9">
            <w:r w:rsidRPr="00056CF9">
              <w:t>Защита населения от чрезвычайных ситуаций и пожаров</w:t>
            </w: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0310</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58013205</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65,0</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65,0</w:t>
            </w:r>
          </w:p>
        </w:tc>
        <w:tc>
          <w:tcPr>
            <w:tcW w:w="1267" w:type="dxa"/>
            <w:tcBorders>
              <w:top w:val="nil"/>
              <w:left w:val="nil"/>
              <w:bottom w:val="single" w:sz="4" w:space="0" w:color="auto"/>
              <w:right w:val="single" w:sz="4" w:space="0" w:color="auto"/>
            </w:tcBorders>
            <w:shd w:val="clear" w:color="auto" w:fill="auto"/>
          </w:tcPr>
          <w:p w:rsidR="00056CF9" w:rsidRPr="00056CF9" w:rsidRDefault="00056CF9" w:rsidP="00056CF9">
            <w:pPr>
              <w:ind w:firstLine="567"/>
              <w:jc w:val="both"/>
            </w:pPr>
          </w:p>
          <w:p w:rsidR="00056CF9" w:rsidRPr="00056CF9" w:rsidRDefault="00056CF9" w:rsidP="00056CF9">
            <w:pPr>
              <w:ind w:firstLine="567"/>
              <w:jc w:val="both"/>
              <w:rPr>
                <w:rFonts w:ascii="Arial" w:hAnsi="Arial"/>
                <w:sz w:val="26"/>
              </w:rPr>
            </w:pPr>
            <w:r w:rsidRPr="00056CF9">
              <w:t>65,0</w:t>
            </w:r>
          </w:p>
        </w:tc>
      </w:tr>
      <w:tr w:rsidR="00056CF9" w:rsidRPr="00056CF9" w:rsidTr="00056CF9">
        <w:trPr>
          <w:trHeight w:val="1233"/>
        </w:trPr>
        <w:tc>
          <w:tcPr>
            <w:tcW w:w="1951" w:type="dxa"/>
            <w:vMerge/>
            <w:tcBorders>
              <w:left w:val="single" w:sz="4" w:space="0" w:color="auto"/>
              <w:right w:val="single" w:sz="4" w:space="0" w:color="auto"/>
            </w:tcBorders>
            <w:vAlign w:val="center"/>
          </w:tcPr>
          <w:p w:rsidR="00056CF9" w:rsidRPr="00056CF9" w:rsidRDefault="00056CF9" w:rsidP="00056CF9"/>
        </w:tc>
        <w:tc>
          <w:tcPr>
            <w:tcW w:w="3544" w:type="dxa"/>
            <w:vMerge/>
            <w:tcBorders>
              <w:left w:val="single" w:sz="4" w:space="0" w:color="auto"/>
              <w:right w:val="single" w:sz="4" w:space="0" w:color="auto"/>
            </w:tcBorders>
            <w:vAlign w:val="center"/>
          </w:tcPr>
          <w:p w:rsidR="00056CF9" w:rsidRPr="00056CF9" w:rsidRDefault="00056CF9" w:rsidP="00056CF9"/>
        </w:tc>
        <w:tc>
          <w:tcPr>
            <w:tcW w:w="226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0310</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58013205</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65,0</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65,0</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pPr>
              <w:jc w:val="center"/>
            </w:pPr>
            <w:r w:rsidRPr="00056CF9">
              <w:t>65,0</w:t>
            </w:r>
          </w:p>
        </w:tc>
      </w:tr>
      <w:tr w:rsidR="00056CF9" w:rsidRPr="00056CF9" w:rsidTr="00056CF9">
        <w:trPr>
          <w:trHeight w:val="1233"/>
        </w:trPr>
        <w:tc>
          <w:tcPr>
            <w:tcW w:w="1951" w:type="dxa"/>
            <w:vMerge/>
            <w:tcBorders>
              <w:left w:val="single" w:sz="4" w:space="0" w:color="auto"/>
              <w:right w:val="single" w:sz="4" w:space="0" w:color="auto"/>
            </w:tcBorders>
            <w:vAlign w:val="center"/>
          </w:tcPr>
          <w:p w:rsidR="00056CF9" w:rsidRPr="00056CF9" w:rsidRDefault="00056CF9" w:rsidP="00056CF9"/>
        </w:tc>
        <w:tc>
          <w:tcPr>
            <w:tcW w:w="3544" w:type="dxa"/>
            <w:vMerge/>
            <w:tcBorders>
              <w:left w:val="single" w:sz="4" w:space="0" w:color="auto"/>
              <w:right w:val="single" w:sz="4" w:space="0" w:color="auto"/>
            </w:tcBorders>
            <w:vAlign w:val="center"/>
          </w:tcPr>
          <w:p w:rsidR="00056CF9" w:rsidRPr="00056CF9" w:rsidRDefault="00056CF9" w:rsidP="00056CF9"/>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0314</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pPr>
              <w:rPr>
                <w:lang w:val="en-US"/>
              </w:rPr>
            </w:pPr>
            <w:r w:rsidRPr="00056CF9">
              <w:t>58005</w:t>
            </w:r>
            <w:r w:rsidRPr="00056CF9">
              <w:rPr>
                <w:lang w:val="en-US"/>
              </w:rPr>
              <w:t>S</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pPr>
              <w:rPr>
                <w:lang w:val="en-US"/>
              </w:rPr>
            </w:pPr>
            <w:r w:rsidRPr="00056CF9">
              <w:rPr>
                <w:lang w:val="en-US"/>
              </w:rPr>
              <w:t>420,9</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pPr>
              <w:rPr>
                <w:lang w:val="en-US"/>
              </w:rPr>
            </w:pPr>
            <w:r w:rsidRPr="00056CF9">
              <w:rPr>
                <w:lang w:val="en-US"/>
              </w:rPr>
              <w:t>420,9</w:t>
            </w:r>
          </w:p>
        </w:tc>
        <w:tc>
          <w:tcPr>
            <w:tcW w:w="1267" w:type="dxa"/>
            <w:tcBorders>
              <w:top w:val="nil"/>
              <w:left w:val="nil"/>
              <w:bottom w:val="single" w:sz="4" w:space="0" w:color="auto"/>
              <w:right w:val="single" w:sz="4" w:space="0" w:color="auto"/>
            </w:tcBorders>
            <w:shd w:val="clear" w:color="auto" w:fill="auto"/>
          </w:tcPr>
          <w:p w:rsidR="00056CF9" w:rsidRPr="00056CF9" w:rsidRDefault="00056CF9" w:rsidP="00056CF9">
            <w:pPr>
              <w:ind w:firstLine="567"/>
              <w:jc w:val="both"/>
            </w:pPr>
          </w:p>
          <w:p w:rsidR="00056CF9" w:rsidRPr="00056CF9" w:rsidRDefault="00056CF9" w:rsidP="00056CF9">
            <w:pPr>
              <w:jc w:val="both"/>
              <w:rPr>
                <w:rFonts w:ascii="Arial" w:hAnsi="Arial"/>
                <w:sz w:val="26"/>
              </w:rPr>
            </w:pPr>
            <w:r w:rsidRPr="00056CF9">
              <w:t>258,2</w:t>
            </w:r>
          </w:p>
        </w:tc>
      </w:tr>
      <w:tr w:rsidR="00056CF9" w:rsidRPr="00056CF9" w:rsidTr="00056CF9">
        <w:trPr>
          <w:trHeight w:val="1233"/>
        </w:trPr>
        <w:tc>
          <w:tcPr>
            <w:tcW w:w="1951" w:type="dxa"/>
            <w:vMerge/>
            <w:tcBorders>
              <w:left w:val="single" w:sz="4" w:space="0" w:color="auto"/>
              <w:bottom w:val="single" w:sz="4" w:space="0" w:color="auto"/>
              <w:right w:val="single" w:sz="4" w:space="0" w:color="auto"/>
            </w:tcBorders>
            <w:vAlign w:val="center"/>
          </w:tcPr>
          <w:p w:rsidR="00056CF9" w:rsidRPr="00056CF9" w:rsidRDefault="00056CF9" w:rsidP="00056CF9"/>
        </w:tc>
        <w:tc>
          <w:tcPr>
            <w:tcW w:w="3544" w:type="dxa"/>
            <w:vMerge/>
            <w:tcBorders>
              <w:left w:val="single" w:sz="4" w:space="0" w:color="auto"/>
              <w:bottom w:val="single" w:sz="4" w:space="0" w:color="auto"/>
              <w:right w:val="single" w:sz="4" w:space="0" w:color="auto"/>
            </w:tcBorders>
            <w:vAlign w:val="center"/>
          </w:tcPr>
          <w:p w:rsidR="00056CF9" w:rsidRPr="00056CF9" w:rsidRDefault="00056CF9" w:rsidP="00056CF9"/>
        </w:tc>
        <w:tc>
          <w:tcPr>
            <w:tcW w:w="226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0314</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58005</w:t>
            </w:r>
            <w:r w:rsidRPr="00056CF9">
              <w:rPr>
                <w:lang w:val="en-US"/>
              </w:rPr>
              <w:t>S</w:t>
            </w:r>
            <w:r w:rsidRPr="00056CF9">
              <w:t>9</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pPr>
              <w:rPr>
                <w:lang w:val="en-US"/>
              </w:rPr>
            </w:pPr>
            <w:r w:rsidRPr="00056CF9">
              <w:rPr>
                <w:lang w:val="en-US"/>
              </w:rPr>
              <w:t>420,9</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pPr>
              <w:rPr>
                <w:lang w:val="en-US"/>
              </w:rPr>
            </w:pPr>
            <w:r w:rsidRPr="00056CF9">
              <w:rPr>
                <w:lang w:val="en-US"/>
              </w:rPr>
              <w:t>420,9</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pPr>
              <w:jc w:val="center"/>
            </w:pPr>
            <w:r w:rsidRPr="00056CF9">
              <w:t>258,2</w:t>
            </w:r>
          </w:p>
        </w:tc>
      </w:tr>
      <w:tr w:rsidR="00056CF9" w:rsidRPr="00056CF9" w:rsidTr="00056CF9">
        <w:trPr>
          <w:trHeight w:val="441"/>
        </w:trPr>
        <w:tc>
          <w:tcPr>
            <w:tcW w:w="1951" w:type="dxa"/>
            <w:vMerge w:val="restart"/>
            <w:tcBorders>
              <w:top w:val="single" w:sz="4" w:space="0" w:color="auto"/>
              <w:left w:val="single" w:sz="4" w:space="0" w:color="auto"/>
              <w:bottom w:val="single" w:sz="4" w:space="0" w:color="000000"/>
              <w:right w:val="single" w:sz="4" w:space="0" w:color="auto"/>
            </w:tcBorders>
            <w:shd w:val="clear" w:color="auto" w:fill="auto"/>
          </w:tcPr>
          <w:p w:rsidR="00056CF9" w:rsidRPr="00056CF9" w:rsidRDefault="00056CF9" w:rsidP="00056CF9">
            <w:r w:rsidRPr="00056CF9">
              <w:t>Основное мероприятие 6</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tcPr>
          <w:p w:rsidR="00056CF9" w:rsidRPr="00056CF9" w:rsidRDefault="00056CF9" w:rsidP="00056CF9">
            <w:r w:rsidRPr="00056CF9">
              <w:t>Развитие сети автомобильных дорог общего пользования сельского поселения</w:t>
            </w: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0409</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5819129</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17204,4</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17204,4</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pPr>
              <w:jc w:val="center"/>
            </w:pPr>
            <w:r w:rsidRPr="00056CF9">
              <w:t>16994,2</w:t>
            </w:r>
          </w:p>
        </w:tc>
      </w:tr>
      <w:tr w:rsidR="00056CF9" w:rsidRPr="00056CF9" w:rsidTr="00056CF9">
        <w:trPr>
          <w:trHeight w:val="1233"/>
        </w:trPr>
        <w:tc>
          <w:tcPr>
            <w:tcW w:w="1951"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3544"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226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0409</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5819129</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pPr>
              <w:rPr>
                <w:lang w:val="en-US"/>
              </w:rPr>
            </w:pPr>
            <w:r w:rsidRPr="00056CF9">
              <w:rPr>
                <w:lang w:val="en-US"/>
              </w:rPr>
              <w:t>1420</w:t>
            </w:r>
            <w:r w:rsidRPr="00056CF9">
              <w:t>,</w:t>
            </w:r>
            <w:r w:rsidRPr="00056CF9">
              <w:rPr>
                <w:lang w:val="en-US"/>
              </w:rPr>
              <w:t>5</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pPr>
              <w:rPr>
                <w:lang w:val="en-US"/>
              </w:rPr>
            </w:pPr>
            <w:r w:rsidRPr="00056CF9">
              <w:rPr>
                <w:lang w:val="en-US"/>
              </w:rPr>
              <w:t>1420</w:t>
            </w:r>
            <w:r w:rsidRPr="00056CF9">
              <w:t>,</w:t>
            </w:r>
            <w:r w:rsidRPr="00056CF9">
              <w:rPr>
                <w:lang w:val="en-US"/>
              </w:rPr>
              <w:t>5</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1216,7</w:t>
            </w:r>
          </w:p>
        </w:tc>
      </w:tr>
      <w:tr w:rsidR="00056CF9" w:rsidRPr="00056CF9" w:rsidTr="00056CF9">
        <w:trPr>
          <w:trHeight w:val="1233"/>
        </w:trPr>
        <w:tc>
          <w:tcPr>
            <w:tcW w:w="1951" w:type="dxa"/>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3544" w:type="dxa"/>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2268" w:type="dxa"/>
            <w:tcBorders>
              <w:top w:val="nil"/>
              <w:left w:val="nil"/>
              <w:bottom w:val="single" w:sz="4" w:space="0" w:color="auto"/>
              <w:right w:val="single" w:sz="4" w:space="0" w:color="auto"/>
            </w:tcBorders>
            <w:shd w:val="clear" w:color="auto" w:fill="auto"/>
            <w:vAlign w:val="center"/>
          </w:tcPr>
          <w:p w:rsidR="00056CF9" w:rsidRPr="00056CF9" w:rsidRDefault="00056CF9" w:rsidP="00056CF9"/>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pPr>
              <w:rPr>
                <w:lang w:val="en-US"/>
              </w:rPr>
            </w:pPr>
            <w:r w:rsidRPr="00056CF9">
              <w:t>58006</w:t>
            </w:r>
            <w:r w:rsidRPr="00056CF9">
              <w:rPr>
                <w:lang w:val="en-US"/>
              </w:rPr>
              <w:t>S88</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pPr>
              <w:rPr>
                <w:lang w:val="en-US"/>
              </w:rPr>
            </w:pPr>
            <w:r w:rsidRPr="00056CF9">
              <w:rPr>
                <w:lang w:val="en-US"/>
              </w:rPr>
              <w:t>15783,9</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pPr>
              <w:rPr>
                <w:lang w:val="en-US"/>
              </w:rPr>
            </w:pPr>
            <w:r w:rsidRPr="00056CF9">
              <w:rPr>
                <w:lang w:val="en-US"/>
              </w:rPr>
              <w:t>15783,9</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15777,5</w:t>
            </w:r>
          </w:p>
        </w:tc>
      </w:tr>
      <w:tr w:rsidR="00056CF9" w:rsidRPr="00056CF9" w:rsidTr="00056CF9">
        <w:trPr>
          <w:trHeight w:val="352"/>
        </w:trPr>
        <w:tc>
          <w:tcPr>
            <w:tcW w:w="1951" w:type="dxa"/>
            <w:vMerge w:val="restart"/>
            <w:tcBorders>
              <w:top w:val="single" w:sz="2" w:space="0" w:color="auto"/>
              <w:left w:val="single" w:sz="4" w:space="0" w:color="auto"/>
              <w:right w:val="single" w:sz="4" w:space="0" w:color="auto"/>
            </w:tcBorders>
            <w:shd w:val="clear" w:color="auto" w:fill="auto"/>
          </w:tcPr>
          <w:p w:rsidR="00056CF9" w:rsidRPr="00056CF9" w:rsidRDefault="00056CF9" w:rsidP="00056CF9">
            <w:r w:rsidRPr="00056CF9">
              <w:t>Основное мероприятие 7</w:t>
            </w:r>
          </w:p>
        </w:tc>
        <w:tc>
          <w:tcPr>
            <w:tcW w:w="3544" w:type="dxa"/>
            <w:vMerge w:val="restart"/>
            <w:tcBorders>
              <w:top w:val="single" w:sz="2" w:space="0" w:color="auto"/>
              <w:left w:val="single" w:sz="4" w:space="0" w:color="auto"/>
              <w:right w:val="single" w:sz="4" w:space="0" w:color="auto"/>
            </w:tcBorders>
            <w:shd w:val="clear" w:color="auto" w:fill="auto"/>
          </w:tcPr>
          <w:p w:rsidR="00056CF9" w:rsidRPr="00056CF9" w:rsidRDefault="00056CF9" w:rsidP="00056CF9">
            <w:r w:rsidRPr="00056CF9">
              <w:t>Благоустройство  поселения. Прочие мероприятия по благоустройству.</w:t>
            </w:r>
          </w:p>
        </w:tc>
        <w:tc>
          <w:tcPr>
            <w:tcW w:w="2268" w:type="dxa"/>
            <w:tcBorders>
              <w:top w:val="single" w:sz="2" w:space="0" w:color="auto"/>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0503</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 xml:space="preserve"> 5819867</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907,1</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999,0</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999,0</w:t>
            </w:r>
          </w:p>
        </w:tc>
      </w:tr>
      <w:tr w:rsidR="00056CF9" w:rsidRPr="00056CF9" w:rsidTr="00056CF9">
        <w:trPr>
          <w:trHeight w:val="1233"/>
        </w:trPr>
        <w:tc>
          <w:tcPr>
            <w:tcW w:w="1951" w:type="dxa"/>
            <w:vMerge/>
            <w:tcBorders>
              <w:left w:val="single" w:sz="4" w:space="0" w:color="auto"/>
              <w:right w:val="single" w:sz="4" w:space="0" w:color="auto"/>
            </w:tcBorders>
            <w:vAlign w:val="center"/>
          </w:tcPr>
          <w:p w:rsidR="00056CF9" w:rsidRPr="00056CF9" w:rsidRDefault="00056CF9" w:rsidP="00056CF9"/>
        </w:tc>
        <w:tc>
          <w:tcPr>
            <w:tcW w:w="3544" w:type="dxa"/>
            <w:vMerge/>
            <w:tcBorders>
              <w:left w:val="single" w:sz="4" w:space="0" w:color="auto"/>
              <w:right w:val="single" w:sz="4" w:space="0" w:color="auto"/>
            </w:tcBorders>
            <w:vAlign w:val="center"/>
          </w:tcPr>
          <w:p w:rsidR="00056CF9" w:rsidRPr="00056CF9" w:rsidRDefault="00056CF9" w:rsidP="00056CF9"/>
        </w:tc>
        <w:tc>
          <w:tcPr>
            <w:tcW w:w="2268" w:type="dxa"/>
            <w:vMerge w:val="restart"/>
            <w:tcBorders>
              <w:top w:val="nil"/>
              <w:left w:val="nil"/>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w:t>
            </w:r>
          </w:p>
        </w:tc>
        <w:tc>
          <w:tcPr>
            <w:tcW w:w="1370" w:type="dxa"/>
            <w:vMerge w:val="restart"/>
            <w:tcBorders>
              <w:top w:val="nil"/>
              <w:left w:val="nil"/>
              <w:right w:val="single" w:sz="4" w:space="0" w:color="auto"/>
            </w:tcBorders>
            <w:shd w:val="clear" w:color="auto" w:fill="auto"/>
            <w:vAlign w:val="bottom"/>
          </w:tcPr>
          <w:p w:rsidR="00056CF9" w:rsidRPr="00056CF9" w:rsidRDefault="00056CF9" w:rsidP="00056CF9">
            <w:r w:rsidRPr="00056CF9">
              <w:t>914</w:t>
            </w:r>
          </w:p>
        </w:tc>
        <w:tc>
          <w:tcPr>
            <w:tcW w:w="999" w:type="dxa"/>
            <w:gridSpan w:val="2"/>
            <w:vMerge w:val="restart"/>
            <w:tcBorders>
              <w:top w:val="nil"/>
              <w:left w:val="nil"/>
              <w:right w:val="single" w:sz="4" w:space="0" w:color="auto"/>
            </w:tcBorders>
            <w:shd w:val="clear" w:color="auto" w:fill="auto"/>
            <w:vAlign w:val="bottom"/>
          </w:tcPr>
          <w:p w:rsidR="00056CF9" w:rsidRPr="00056CF9" w:rsidRDefault="00056CF9" w:rsidP="00056CF9">
            <w:r w:rsidRPr="00056CF9">
              <w:t>0503</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 xml:space="preserve"> 5800770</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520,0</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520,0</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520,0</w:t>
            </w:r>
          </w:p>
        </w:tc>
      </w:tr>
      <w:tr w:rsidR="00056CF9" w:rsidRPr="00056CF9" w:rsidTr="00056CF9">
        <w:trPr>
          <w:trHeight w:val="1233"/>
        </w:trPr>
        <w:tc>
          <w:tcPr>
            <w:tcW w:w="1951" w:type="dxa"/>
            <w:vMerge/>
            <w:tcBorders>
              <w:left w:val="single" w:sz="4" w:space="0" w:color="auto"/>
              <w:right w:val="single" w:sz="4" w:space="0" w:color="auto"/>
            </w:tcBorders>
            <w:vAlign w:val="center"/>
          </w:tcPr>
          <w:p w:rsidR="00056CF9" w:rsidRPr="00056CF9" w:rsidRDefault="00056CF9" w:rsidP="00056CF9"/>
        </w:tc>
        <w:tc>
          <w:tcPr>
            <w:tcW w:w="3544" w:type="dxa"/>
            <w:vMerge/>
            <w:tcBorders>
              <w:left w:val="single" w:sz="4" w:space="0" w:color="auto"/>
              <w:right w:val="single" w:sz="4" w:space="0" w:color="auto"/>
            </w:tcBorders>
            <w:vAlign w:val="center"/>
          </w:tcPr>
          <w:p w:rsidR="00056CF9" w:rsidRPr="00056CF9" w:rsidRDefault="00056CF9" w:rsidP="00056CF9"/>
        </w:tc>
        <w:tc>
          <w:tcPr>
            <w:tcW w:w="2268" w:type="dxa"/>
            <w:vMerge/>
            <w:tcBorders>
              <w:left w:val="nil"/>
              <w:right w:val="single" w:sz="4" w:space="0" w:color="auto"/>
            </w:tcBorders>
            <w:shd w:val="clear" w:color="auto" w:fill="auto"/>
            <w:vAlign w:val="center"/>
          </w:tcPr>
          <w:p w:rsidR="00056CF9" w:rsidRPr="00056CF9" w:rsidRDefault="00056CF9" w:rsidP="00056CF9"/>
        </w:tc>
        <w:tc>
          <w:tcPr>
            <w:tcW w:w="1370" w:type="dxa"/>
            <w:vMerge/>
            <w:tcBorders>
              <w:left w:val="nil"/>
              <w:right w:val="single" w:sz="4" w:space="0" w:color="auto"/>
            </w:tcBorders>
            <w:shd w:val="clear" w:color="auto" w:fill="auto"/>
            <w:vAlign w:val="bottom"/>
          </w:tcPr>
          <w:p w:rsidR="00056CF9" w:rsidRPr="00056CF9" w:rsidRDefault="00056CF9" w:rsidP="00056CF9"/>
        </w:tc>
        <w:tc>
          <w:tcPr>
            <w:tcW w:w="999" w:type="dxa"/>
            <w:gridSpan w:val="2"/>
            <w:vMerge/>
            <w:tcBorders>
              <w:left w:val="nil"/>
              <w:right w:val="single" w:sz="4" w:space="0" w:color="auto"/>
            </w:tcBorders>
            <w:shd w:val="clear" w:color="auto" w:fill="auto"/>
            <w:vAlign w:val="bottom"/>
          </w:tcPr>
          <w:p w:rsidR="00056CF9" w:rsidRPr="00056CF9" w:rsidRDefault="00056CF9" w:rsidP="00056CF9"/>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5800778</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104,8</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104,8</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104,8</w:t>
            </w:r>
          </w:p>
        </w:tc>
      </w:tr>
      <w:tr w:rsidR="00056CF9" w:rsidRPr="00056CF9" w:rsidTr="00056CF9">
        <w:trPr>
          <w:trHeight w:val="1233"/>
        </w:trPr>
        <w:tc>
          <w:tcPr>
            <w:tcW w:w="1951" w:type="dxa"/>
            <w:vMerge/>
            <w:tcBorders>
              <w:left w:val="single" w:sz="4" w:space="0" w:color="auto"/>
              <w:right w:val="single" w:sz="4" w:space="0" w:color="auto"/>
            </w:tcBorders>
            <w:vAlign w:val="center"/>
          </w:tcPr>
          <w:p w:rsidR="00056CF9" w:rsidRPr="00056CF9" w:rsidRDefault="00056CF9" w:rsidP="00056CF9"/>
        </w:tc>
        <w:tc>
          <w:tcPr>
            <w:tcW w:w="3544" w:type="dxa"/>
            <w:vMerge/>
            <w:tcBorders>
              <w:left w:val="single" w:sz="4" w:space="0" w:color="auto"/>
              <w:right w:val="single" w:sz="4" w:space="0" w:color="auto"/>
            </w:tcBorders>
            <w:vAlign w:val="center"/>
          </w:tcPr>
          <w:p w:rsidR="00056CF9" w:rsidRPr="00056CF9" w:rsidRDefault="00056CF9" w:rsidP="00056CF9"/>
        </w:tc>
        <w:tc>
          <w:tcPr>
            <w:tcW w:w="2268" w:type="dxa"/>
            <w:vMerge/>
            <w:tcBorders>
              <w:left w:val="nil"/>
              <w:right w:val="single" w:sz="4" w:space="0" w:color="auto"/>
            </w:tcBorders>
            <w:shd w:val="clear" w:color="auto" w:fill="auto"/>
            <w:vAlign w:val="center"/>
          </w:tcPr>
          <w:p w:rsidR="00056CF9" w:rsidRPr="00056CF9" w:rsidRDefault="00056CF9" w:rsidP="00056CF9"/>
        </w:tc>
        <w:tc>
          <w:tcPr>
            <w:tcW w:w="1370" w:type="dxa"/>
            <w:vMerge/>
            <w:tcBorders>
              <w:left w:val="nil"/>
              <w:right w:val="single" w:sz="4" w:space="0" w:color="auto"/>
            </w:tcBorders>
            <w:shd w:val="clear" w:color="auto" w:fill="auto"/>
            <w:vAlign w:val="bottom"/>
          </w:tcPr>
          <w:p w:rsidR="00056CF9" w:rsidRPr="00056CF9" w:rsidRDefault="00056CF9" w:rsidP="00056CF9"/>
        </w:tc>
        <w:tc>
          <w:tcPr>
            <w:tcW w:w="999" w:type="dxa"/>
            <w:gridSpan w:val="2"/>
            <w:vMerge/>
            <w:tcBorders>
              <w:left w:val="nil"/>
              <w:right w:val="single" w:sz="4" w:space="0" w:color="auto"/>
            </w:tcBorders>
            <w:shd w:val="clear" w:color="auto" w:fill="auto"/>
            <w:vAlign w:val="bottom"/>
          </w:tcPr>
          <w:p w:rsidR="00056CF9" w:rsidRPr="00056CF9" w:rsidRDefault="00056CF9" w:rsidP="00056CF9"/>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58007986</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118,9</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118,9</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118,9</w:t>
            </w:r>
          </w:p>
        </w:tc>
      </w:tr>
      <w:tr w:rsidR="00056CF9" w:rsidRPr="00056CF9" w:rsidTr="00056CF9">
        <w:trPr>
          <w:trHeight w:val="1233"/>
        </w:trPr>
        <w:tc>
          <w:tcPr>
            <w:tcW w:w="1951" w:type="dxa"/>
            <w:vMerge/>
            <w:tcBorders>
              <w:left w:val="single" w:sz="4" w:space="0" w:color="auto"/>
              <w:bottom w:val="single" w:sz="4" w:space="0" w:color="auto"/>
              <w:right w:val="single" w:sz="4" w:space="0" w:color="auto"/>
            </w:tcBorders>
            <w:vAlign w:val="center"/>
          </w:tcPr>
          <w:p w:rsidR="00056CF9" w:rsidRPr="00056CF9" w:rsidRDefault="00056CF9" w:rsidP="00056CF9"/>
        </w:tc>
        <w:tc>
          <w:tcPr>
            <w:tcW w:w="3544" w:type="dxa"/>
            <w:vMerge/>
            <w:tcBorders>
              <w:left w:val="single" w:sz="4" w:space="0" w:color="auto"/>
              <w:bottom w:val="single" w:sz="4" w:space="0" w:color="auto"/>
              <w:right w:val="single" w:sz="4" w:space="0" w:color="auto"/>
            </w:tcBorders>
            <w:vAlign w:val="center"/>
          </w:tcPr>
          <w:p w:rsidR="00056CF9" w:rsidRPr="00056CF9" w:rsidRDefault="00056CF9" w:rsidP="00056CF9"/>
        </w:tc>
        <w:tc>
          <w:tcPr>
            <w:tcW w:w="2268" w:type="dxa"/>
            <w:vMerge/>
            <w:tcBorders>
              <w:left w:val="nil"/>
              <w:bottom w:val="single" w:sz="4" w:space="0" w:color="auto"/>
              <w:right w:val="single" w:sz="4" w:space="0" w:color="auto"/>
            </w:tcBorders>
            <w:shd w:val="clear" w:color="auto" w:fill="auto"/>
            <w:vAlign w:val="center"/>
          </w:tcPr>
          <w:p w:rsidR="00056CF9" w:rsidRPr="00056CF9" w:rsidRDefault="00056CF9" w:rsidP="00056CF9"/>
        </w:tc>
        <w:tc>
          <w:tcPr>
            <w:tcW w:w="1370" w:type="dxa"/>
            <w:vMerge/>
            <w:tcBorders>
              <w:left w:val="nil"/>
              <w:bottom w:val="single" w:sz="4" w:space="0" w:color="auto"/>
              <w:right w:val="single" w:sz="4" w:space="0" w:color="auto"/>
            </w:tcBorders>
            <w:shd w:val="clear" w:color="auto" w:fill="auto"/>
            <w:vAlign w:val="bottom"/>
          </w:tcPr>
          <w:p w:rsidR="00056CF9" w:rsidRPr="00056CF9" w:rsidRDefault="00056CF9" w:rsidP="00056CF9"/>
        </w:tc>
        <w:tc>
          <w:tcPr>
            <w:tcW w:w="999" w:type="dxa"/>
            <w:gridSpan w:val="2"/>
            <w:vMerge/>
            <w:tcBorders>
              <w:left w:val="nil"/>
              <w:bottom w:val="single" w:sz="4" w:space="0" w:color="auto"/>
              <w:right w:val="single" w:sz="4" w:space="0" w:color="auto"/>
            </w:tcBorders>
            <w:shd w:val="clear" w:color="auto" w:fill="auto"/>
            <w:vAlign w:val="bottom"/>
          </w:tcPr>
          <w:p w:rsidR="00056CF9" w:rsidRPr="00056CF9" w:rsidRDefault="00056CF9" w:rsidP="00056CF9"/>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58007986</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163,4</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163,4</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163,4</w:t>
            </w:r>
          </w:p>
        </w:tc>
      </w:tr>
      <w:tr w:rsidR="00056CF9" w:rsidRPr="00056CF9" w:rsidTr="00056CF9">
        <w:trPr>
          <w:trHeight w:val="1233"/>
        </w:trPr>
        <w:tc>
          <w:tcPr>
            <w:tcW w:w="1951" w:type="dxa"/>
            <w:tcBorders>
              <w:top w:val="single" w:sz="4" w:space="0" w:color="auto"/>
              <w:left w:val="single" w:sz="4" w:space="0" w:color="auto"/>
              <w:bottom w:val="single" w:sz="4" w:space="0" w:color="000000"/>
              <w:right w:val="single" w:sz="4" w:space="0" w:color="auto"/>
            </w:tcBorders>
            <w:vAlign w:val="center"/>
          </w:tcPr>
          <w:p w:rsidR="00056CF9" w:rsidRPr="00056CF9" w:rsidRDefault="00056CF9" w:rsidP="00056CF9">
            <w:r w:rsidRPr="00056CF9">
              <w:t>Основное мероприятие 8</w:t>
            </w:r>
          </w:p>
        </w:tc>
        <w:tc>
          <w:tcPr>
            <w:tcW w:w="3544" w:type="dxa"/>
            <w:tcBorders>
              <w:top w:val="single" w:sz="4" w:space="0" w:color="auto"/>
              <w:left w:val="single" w:sz="4" w:space="0" w:color="auto"/>
              <w:bottom w:val="single" w:sz="4" w:space="0" w:color="000000"/>
              <w:right w:val="single" w:sz="4" w:space="0" w:color="auto"/>
            </w:tcBorders>
            <w:vAlign w:val="center"/>
          </w:tcPr>
          <w:p w:rsidR="00056CF9" w:rsidRPr="00056CF9" w:rsidRDefault="00056CF9" w:rsidP="00056CF9">
            <w:r w:rsidRPr="00056CF9">
              <w:t>Благоустройство  поселения. Прочие мероприятия по благоустройству.</w:t>
            </w:r>
          </w:p>
        </w:tc>
        <w:tc>
          <w:tcPr>
            <w:tcW w:w="2268"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0502</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58007</w:t>
            </w:r>
            <w:r w:rsidRPr="00056CF9">
              <w:rPr>
                <w:lang w:val="en-US"/>
              </w:rPr>
              <w:t>S</w:t>
            </w:r>
            <w:r w:rsidRPr="00056CF9">
              <w:t>8</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w:t>
            </w:r>
          </w:p>
        </w:tc>
        <w:tc>
          <w:tcPr>
            <w:tcW w:w="1365" w:type="dxa"/>
            <w:tcBorders>
              <w:top w:val="nil"/>
              <w:left w:val="nil"/>
              <w:bottom w:val="single" w:sz="4" w:space="0" w:color="auto"/>
              <w:right w:val="single" w:sz="4" w:space="0" w:color="auto"/>
            </w:tcBorders>
            <w:shd w:val="clear" w:color="auto" w:fill="auto"/>
          </w:tcPr>
          <w:p w:rsidR="00056CF9" w:rsidRPr="00056CF9" w:rsidRDefault="00056CF9" w:rsidP="00056CF9">
            <w:pPr>
              <w:ind w:firstLine="567"/>
              <w:jc w:val="both"/>
            </w:pPr>
          </w:p>
          <w:p w:rsidR="00056CF9" w:rsidRPr="00056CF9" w:rsidRDefault="00056CF9" w:rsidP="00056CF9">
            <w:pPr>
              <w:ind w:firstLine="567"/>
              <w:jc w:val="both"/>
            </w:pPr>
          </w:p>
          <w:p w:rsidR="00056CF9" w:rsidRPr="00056CF9" w:rsidRDefault="00056CF9" w:rsidP="00056CF9">
            <w:pPr>
              <w:ind w:firstLine="567"/>
              <w:jc w:val="both"/>
            </w:pPr>
          </w:p>
          <w:p w:rsidR="00056CF9" w:rsidRPr="00056CF9" w:rsidRDefault="00056CF9" w:rsidP="00056CF9">
            <w:pPr>
              <w:ind w:firstLine="567"/>
              <w:jc w:val="both"/>
              <w:rPr>
                <w:rFonts w:ascii="Arial" w:hAnsi="Arial"/>
                <w:sz w:val="26"/>
              </w:rPr>
            </w:pPr>
            <w:r w:rsidRPr="00056CF9">
              <w:t>0,0</w:t>
            </w:r>
          </w:p>
        </w:tc>
        <w:tc>
          <w:tcPr>
            <w:tcW w:w="1267" w:type="dxa"/>
            <w:tcBorders>
              <w:top w:val="nil"/>
              <w:left w:val="nil"/>
              <w:bottom w:val="single" w:sz="4" w:space="0" w:color="auto"/>
              <w:right w:val="single" w:sz="4" w:space="0" w:color="auto"/>
            </w:tcBorders>
            <w:shd w:val="clear" w:color="auto" w:fill="auto"/>
          </w:tcPr>
          <w:p w:rsidR="00056CF9" w:rsidRPr="00056CF9" w:rsidRDefault="00056CF9" w:rsidP="00056CF9">
            <w:pPr>
              <w:ind w:firstLine="567"/>
              <w:jc w:val="both"/>
            </w:pPr>
          </w:p>
          <w:p w:rsidR="00056CF9" w:rsidRPr="00056CF9" w:rsidRDefault="00056CF9" w:rsidP="00056CF9">
            <w:pPr>
              <w:ind w:firstLine="567"/>
              <w:jc w:val="both"/>
            </w:pPr>
          </w:p>
          <w:p w:rsidR="00056CF9" w:rsidRPr="00056CF9" w:rsidRDefault="00056CF9" w:rsidP="00056CF9">
            <w:pPr>
              <w:ind w:firstLine="567"/>
              <w:jc w:val="both"/>
            </w:pPr>
          </w:p>
          <w:p w:rsidR="00056CF9" w:rsidRPr="00056CF9" w:rsidRDefault="00056CF9" w:rsidP="00056CF9">
            <w:pPr>
              <w:ind w:firstLine="567"/>
              <w:jc w:val="both"/>
              <w:rPr>
                <w:rFonts w:ascii="Arial" w:hAnsi="Arial"/>
                <w:sz w:val="26"/>
              </w:rPr>
            </w:pPr>
            <w:r w:rsidRPr="00056CF9">
              <w:t>0,0</w:t>
            </w:r>
          </w:p>
        </w:tc>
      </w:tr>
      <w:tr w:rsidR="00056CF9" w:rsidRPr="00056CF9" w:rsidTr="00056CF9">
        <w:trPr>
          <w:trHeight w:val="294"/>
        </w:trPr>
        <w:tc>
          <w:tcPr>
            <w:tcW w:w="1951" w:type="dxa"/>
            <w:vMerge w:val="restart"/>
            <w:tcBorders>
              <w:top w:val="single" w:sz="4" w:space="0" w:color="auto"/>
              <w:left w:val="single" w:sz="4" w:space="0" w:color="auto"/>
              <w:bottom w:val="single" w:sz="4" w:space="0" w:color="000000"/>
              <w:right w:val="single" w:sz="4" w:space="0" w:color="auto"/>
            </w:tcBorders>
            <w:shd w:val="clear" w:color="auto" w:fill="auto"/>
          </w:tcPr>
          <w:p w:rsidR="00056CF9" w:rsidRPr="00056CF9" w:rsidRDefault="00056CF9" w:rsidP="00056CF9">
            <w:r w:rsidRPr="00056CF9">
              <w:t>Основное мероприятие 8</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tcPr>
          <w:p w:rsidR="00056CF9" w:rsidRPr="00056CF9" w:rsidRDefault="00056CF9" w:rsidP="00056CF9">
            <w:r w:rsidRPr="00056CF9">
              <w:t>Обеспечение деятельности (оказание услуг) сельского дома культуры (Муниципальное казенное учреждение Бычковского  сельского поселения «Бычковский КДЦ»)</w:t>
            </w: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0801</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5819059</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rPr>
                <w:lang w:val="en-US"/>
              </w:rPr>
              <w:t>479</w:t>
            </w:r>
            <w:r w:rsidRPr="00056CF9">
              <w:t>,7</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rPr>
                <w:lang w:val="en-US"/>
              </w:rPr>
              <w:t>479</w:t>
            </w:r>
            <w:r w:rsidRPr="00056CF9">
              <w:t>,7</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479,7</w:t>
            </w:r>
          </w:p>
        </w:tc>
      </w:tr>
      <w:tr w:rsidR="00056CF9" w:rsidRPr="00056CF9" w:rsidTr="00056CF9">
        <w:trPr>
          <w:trHeight w:val="2730"/>
        </w:trPr>
        <w:tc>
          <w:tcPr>
            <w:tcW w:w="1951"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3544" w:type="dxa"/>
            <w:vMerge/>
            <w:tcBorders>
              <w:top w:val="nil"/>
              <w:left w:val="single" w:sz="4" w:space="0" w:color="auto"/>
              <w:bottom w:val="single" w:sz="4" w:space="0" w:color="auto"/>
              <w:right w:val="single" w:sz="4" w:space="0" w:color="auto"/>
            </w:tcBorders>
            <w:vAlign w:val="center"/>
          </w:tcPr>
          <w:p w:rsidR="00056CF9" w:rsidRPr="00056CF9" w:rsidRDefault="00056CF9" w:rsidP="00056CF9"/>
        </w:tc>
        <w:tc>
          <w:tcPr>
            <w:tcW w:w="226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 Муниципальное казенное учреждение Бычковского сельского поселения "Бычковский КДЦ"</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0801</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5819059</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479,7</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479,7</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479,7</w:t>
            </w:r>
          </w:p>
        </w:tc>
      </w:tr>
      <w:tr w:rsidR="00056CF9" w:rsidRPr="00056CF9" w:rsidTr="00056CF9">
        <w:trPr>
          <w:trHeight w:val="330"/>
        </w:trPr>
        <w:tc>
          <w:tcPr>
            <w:tcW w:w="1951" w:type="dxa"/>
            <w:vMerge w:val="restart"/>
            <w:tcBorders>
              <w:top w:val="single" w:sz="4" w:space="0" w:color="auto"/>
              <w:left w:val="single" w:sz="4" w:space="0" w:color="auto"/>
              <w:right w:val="single" w:sz="4" w:space="0" w:color="auto"/>
            </w:tcBorders>
            <w:vAlign w:val="center"/>
          </w:tcPr>
          <w:p w:rsidR="00056CF9" w:rsidRPr="00056CF9" w:rsidRDefault="00056CF9" w:rsidP="00056CF9">
            <w:r w:rsidRPr="00056CF9">
              <w:lastRenderedPageBreak/>
              <w:t>Основное мероприятие 9</w:t>
            </w:r>
          </w:p>
        </w:tc>
        <w:tc>
          <w:tcPr>
            <w:tcW w:w="3544" w:type="dxa"/>
            <w:vMerge w:val="restart"/>
            <w:tcBorders>
              <w:top w:val="single" w:sz="4" w:space="0" w:color="auto"/>
              <w:left w:val="single" w:sz="4" w:space="0" w:color="auto"/>
              <w:right w:val="single" w:sz="4" w:space="0" w:color="auto"/>
            </w:tcBorders>
            <w:vAlign w:val="center"/>
          </w:tcPr>
          <w:p w:rsidR="00056CF9" w:rsidRPr="00056CF9" w:rsidRDefault="00056CF9" w:rsidP="00056CF9">
            <w:r w:rsidRPr="00056CF9">
              <w:t>Обеспечение деятельности библиотек сельского поселения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r w:rsidRPr="00056CF9">
              <w:t>всего</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0801</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5819060</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0,0</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0,0</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0,0</w:t>
            </w:r>
          </w:p>
        </w:tc>
      </w:tr>
      <w:tr w:rsidR="00056CF9" w:rsidRPr="00056CF9" w:rsidTr="00056CF9">
        <w:trPr>
          <w:trHeight w:val="390"/>
        </w:trPr>
        <w:tc>
          <w:tcPr>
            <w:tcW w:w="1951" w:type="dxa"/>
            <w:vMerge/>
            <w:tcBorders>
              <w:left w:val="single" w:sz="4" w:space="0" w:color="auto"/>
              <w:bottom w:val="single" w:sz="4" w:space="0" w:color="auto"/>
              <w:right w:val="single" w:sz="4" w:space="0" w:color="auto"/>
            </w:tcBorders>
            <w:vAlign w:val="center"/>
          </w:tcPr>
          <w:p w:rsidR="00056CF9" w:rsidRPr="00056CF9" w:rsidRDefault="00056CF9" w:rsidP="00056CF9"/>
        </w:tc>
        <w:tc>
          <w:tcPr>
            <w:tcW w:w="3544" w:type="dxa"/>
            <w:vMerge/>
            <w:tcBorders>
              <w:left w:val="single" w:sz="4" w:space="0" w:color="auto"/>
              <w:bottom w:val="single" w:sz="4" w:space="0" w:color="auto"/>
              <w:right w:val="single" w:sz="4" w:space="0" w:color="auto"/>
            </w:tcBorders>
            <w:vAlign w:val="center"/>
          </w:tcPr>
          <w:p w:rsidR="00056CF9" w:rsidRPr="00056CF9" w:rsidRDefault="00056CF9" w:rsidP="00056CF9"/>
        </w:tc>
        <w:tc>
          <w:tcPr>
            <w:tcW w:w="2268"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0801</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5819060</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200</w:t>
            </w:r>
          </w:p>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r>
      <w:tr w:rsidR="00056CF9" w:rsidRPr="00056CF9" w:rsidTr="00056CF9">
        <w:trPr>
          <w:trHeight w:val="294"/>
        </w:trPr>
        <w:tc>
          <w:tcPr>
            <w:tcW w:w="1951" w:type="dxa"/>
            <w:vMerge w:val="restart"/>
            <w:tcBorders>
              <w:top w:val="nil"/>
              <w:left w:val="single" w:sz="4" w:space="0" w:color="auto"/>
              <w:bottom w:val="single" w:sz="4" w:space="0" w:color="000000"/>
              <w:right w:val="single" w:sz="4" w:space="0" w:color="auto"/>
            </w:tcBorders>
            <w:shd w:val="clear" w:color="auto" w:fill="auto"/>
          </w:tcPr>
          <w:p w:rsidR="00056CF9" w:rsidRPr="00056CF9" w:rsidRDefault="00056CF9" w:rsidP="00056CF9">
            <w:r w:rsidRPr="00056CF9">
              <w:t>Основное мероприятие 10</w:t>
            </w:r>
          </w:p>
        </w:tc>
        <w:tc>
          <w:tcPr>
            <w:tcW w:w="3544" w:type="dxa"/>
            <w:vMerge w:val="restart"/>
            <w:tcBorders>
              <w:top w:val="nil"/>
              <w:left w:val="single" w:sz="4" w:space="0" w:color="auto"/>
              <w:bottom w:val="single" w:sz="4" w:space="0" w:color="000000"/>
              <w:right w:val="single" w:sz="4" w:space="0" w:color="auto"/>
            </w:tcBorders>
            <w:shd w:val="clear" w:color="auto" w:fill="auto"/>
          </w:tcPr>
          <w:p w:rsidR="00056CF9" w:rsidRPr="00056CF9" w:rsidRDefault="00056CF9" w:rsidP="00056CF9">
            <w:r w:rsidRPr="00056CF9">
              <w:t>Выплаты пенсий за выслугу лет (доплата к пенсии) муниципальных служащих сельского поселения</w:t>
            </w:r>
          </w:p>
        </w:tc>
        <w:tc>
          <w:tcPr>
            <w:tcW w:w="2268" w:type="dxa"/>
            <w:tcBorders>
              <w:top w:val="nil"/>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1001</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5801090</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292,9</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292,9</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292,9</w:t>
            </w:r>
          </w:p>
        </w:tc>
      </w:tr>
      <w:tr w:rsidR="00056CF9" w:rsidRPr="00056CF9" w:rsidTr="00056CF9">
        <w:trPr>
          <w:trHeight w:val="881"/>
        </w:trPr>
        <w:tc>
          <w:tcPr>
            <w:tcW w:w="1951" w:type="dxa"/>
            <w:vMerge/>
            <w:tcBorders>
              <w:top w:val="nil"/>
              <w:left w:val="single" w:sz="4" w:space="0" w:color="auto"/>
              <w:bottom w:val="single" w:sz="4" w:space="0" w:color="000000"/>
              <w:right w:val="single" w:sz="4" w:space="0" w:color="auto"/>
            </w:tcBorders>
            <w:vAlign w:val="center"/>
          </w:tcPr>
          <w:p w:rsidR="00056CF9" w:rsidRPr="00056CF9" w:rsidRDefault="00056CF9" w:rsidP="00056CF9"/>
        </w:tc>
        <w:tc>
          <w:tcPr>
            <w:tcW w:w="3544" w:type="dxa"/>
            <w:vMerge/>
            <w:tcBorders>
              <w:top w:val="nil"/>
              <w:left w:val="single" w:sz="4" w:space="0" w:color="auto"/>
              <w:bottom w:val="single" w:sz="4" w:space="0" w:color="000000"/>
              <w:right w:val="single" w:sz="4" w:space="0" w:color="auto"/>
            </w:tcBorders>
            <w:vAlign w:val="center"/>
          </w:tcPr>
          <w:p w:rsidR="00056CF9" w:rsidRPr="00056CF9" w:rsidRDefault="00056CF9" w:rsidP="00056CF9"/>
        </w:tc>
        <w:tc>
          <w:tcPr>
            <w:tcW w:w="226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Администрация Бычковского сельского поселения</w:t>
            </w:r>
          </w:p>
        </w:tc>
        <w:tc>
          <w:tcPr>
            <w:tcW w:w="137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1001</w:t>
            </w:r>
          </w:p>
        </w:tc>
        <w:tc>
          <w:tcPr>
            <w:tcW w:w="123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5819047</w:t>
            </w:r>
          </w:p>
        </w:tc>
        <w:tc>
          <w:tcPr>
            <w:tcW w:w="1000"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300</w:t>
            </w:r>
          </w:p>
        </w:tc>
        <w:tc>
          <w:tcPr>
            <w:tcW w:w="1365" w:type="dxa"/>
            <w:gridSpan w:val="2"/>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292,9</w:t>
            </w:r>
          </w:p>
        </w:tc>
        <w:tc>
          <w:tcPr>
            <w:tcW w:w="1365"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292,9</w:t>
            </w:r>
          </w:p>
        </w:tc>
        <w:tc>
          <w:tcPr>
            <w:tcW w:w="1267" w:type="dxa"/>
            <w:tcBorders>
              <w:top w:val="nil"/>
              <w:left w:val="nil"/>
              <w:bottom w:val="single" w:sz="4" w:space="0" w:color="auto"/>
              <w:right w:val="single" w:sz="4" w:space="0" w:color="auto"/>
            </w:tcBorders>
            <w:shd w:val="clear" w:color="auto" w:fill="auto"/>
            <w:vAlign w:val="bottom"/>
          </w:tcPr>
          <w:p w:rsidR="00056CF9" w:rsidRPr="00056CF9" w:rsidRDefault="00056CF9" w:rsidP="00056CF9">
            <w:r w:rsidRPr="00056CF9">
              <w:t>292,9</w:t>
            </w:r>
          </w:p>
        </w:tc>
      </w:tr>
      <w:tr w:rsidR="00056CF9" w:rsidRPr="00056CF9" w:rsidTr="00056CF9">
        <w:trPr>
          <w:trHeight w:val="375"/>
        </w:trPr>
        <w:tc>
          <w:tcPr>
            <w:tcW w:w="1951" w:type="dxa"/>
            <w:vMerge w:val="restart"/>
            <w:tcBorders>
              <w:top w:val="single" w:sz="2" w:space="0" w:color="auto"/>
              <w:left w:val="single" w:sz="2" w:space="0" w:color="auto"/>
              <w:right w:val="single" w:sz="4" w:space="0" w:color="auto"/>
            </w:tcBorders>
          </w:tcPr>
          <w:p w:rsidR="00056CF9" w:rsidRPr="00056CF9" w:rsidRDefault="00056CF9" w:rsidP="00056CF9">
            <w:r w:rsidRPr="00056CF9">
              <w:t>Основное мероприятие 11</w:t>
            </w:r>
          </w:p>
        </w:tc>
        <w:tc>
          <w:tcPr>
            <w:tcW w:w="3544" w:type="dxa"/>
            <w:vMerge w:val="restart"/>
            <w:tcBorders>
              <w:top w:val="single" w:sz="2" w:space="0" w:color="auto"/>
              <w:left w:val="single" w:sz="4" w:space="0" w:color="auto"/>
              <w:right w:val="single" w:sz="4" w:space="0" w:color="auto"/>
            </w:tcBorders>
          </w:tcPr>
          <w:p w:rsidR="00056CF9" w:rsidRPr="00056CF9" w:rsidRDefault="00056CF9" w:rsidP="00056CF9">
            <w:r w:rsidRPr="00056CF9">
              <w:t>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 за счет местных и областных средств</w:t>
            </w:r>
          </w:p>
          <w:p w:rsidR="00056CF9" w:rsidRPr="00056CF9" w:rsidRDefault="00056CF9" w:rsidP="00056CF9"/>
        </w:tc>
        <w:tc>
          <w:tcPr>
            <w:tcW w:w="2268" w:type="dxa"/>
            <w:tcBorders>
              <w:top w:val="single" w:sz="2" w:space="0" w:color="auto"/>
              <w:left w:val="nil"/>
              <w:bottom w:val="single" w:sz="2"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0412</w:t>
            </w:r>
          </w:p>
        </w:tc>
        <w:tc>
          <w:tcPr>
            <w:tcW w:w="1235"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 xml:space="preserve">     5819869</w:t>
            </w:r>
          </w:p>
        </w:tc>
        <w:tc>
          <w:tcPr>
            <w:tcW w:w="1000"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0</w:t>
            </w:r>
          </w:p>
        </w:tc>
        <w:tc>
          <w:tcPr>
            <w:tcW w:w="1365"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1,5</w:t>
            </w:r>
          </w:p>
        </w:tc>
        <w:tc>
          <w:tcPr>
            <w:tcW w:w="1267"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1,5</w:t>
            </w:r>
          </w:p>
        </w:tc>
      </w:tr>
      <w:tr w:rsidR="00056CF9" w:rsidRPr="00056CF9" w:rsidTr="00056CF9">
        <w:trPr>
          <w:trHeight w:val="1635"/>
        </w:trPr>
        <w:tc>
          <w:tcPr>
            <w:tcW w:w="1951" w:type="dxa"/>
            <w:vMerge/>
            <w:tcBorders>
              <w:left w:val="single" w:sz="2" w:space="0" w:color="auto"/>
              <w:bottom w:val="single" w:sz="2" w:space="0" w:color="auto"/>
              <w:right w:val="single" w:sz="4" w:space="0" w:color="auto"/>
            </w:tcBorders>
          </w:tcPr>
          <w:p w:rsidR="00056CF9" w:rsidRPr="00056CF9" w:rsidRDefault="00056CF9" w:rsidP="00056CF9"/>
        </w:tc>
        <w:tc>
          <w:tcPr>
            <w:tcW w:w="3544" w:type="dxa"/>
            <w:vMerge/>
            <w:tcBorders>
              <w:left w:val="single" w:sz="4" w:space="0" w:color="auto"/>
              <w:bottom w:val="single" w:sz="2" w:space="0" w:color="auto"/>
              <w:right w:val="single" w:sz="4" w:space="0" w:color="auto"/>
            </w:tcBorders>
          </w:tcPr>
          <w:p w:rsidR="00056CF9" w:rsidRPr="00056CF9" w:rsidRDefault="00056CF9" w:rsidP="00056CF9"/>
        </w:tc>
        <w:tc>
          <w:tcPr>
            <w:tcW w:w="2268" w:type="dxa"/>
            <w:tcBorders>
              <w:top w:val="single" w:sz="2" w:space="0" w:color="auto"/>
              <w:left w:val="nil"/>
              <w:bottom w:val="single" w:sz="2" w:space="0" w:color="auto"/>
              <w:right w:val="single" w:sz="4" w:space="0" w:color="auto"/>
            </w:tcBorders>
            <w:shd w:val="clear" w:color="auto" w:fill="auto"/>
          </w:tcPr>
          <w:p w:rsidR="00056CF9" w:rsidRPr="00056CF9" w:rsidRDefault="00056CF9" w:rsidP="00056CF9">
            <w:r w:rsidRPr="00056CF9">
              <w:t>Администрация Бычковского  сельского поселения</w:t>
            </w:r>
          </w:p>
          <w:p w:rsidR="00056CF9" w:rsidRPr="00056CF9" w:rsidRDefault="00056CF9" w:rsidP="00056CF9"/>
        </w:tc>
        <w:tc>
          <w:tcPr>
            <w:tcW w:w="1370"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0412</w:t>
            </w:r>
          </w:p>
        </w:tc>
        <w:tc>
          <w:tcPr>
            <w:tcW w:w="1235"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 xml:space="preserve">     5819867</w:t>
            </w:r>
          </w:p>
        </w:tc>
        <w:tc>
          <w:tcPr>
            <w:tcW w:w="1000"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200</w:t>
            </w:r>
          </w:p>
        </w:tc>
        <w:tc>
          <w:tcPr>
            <w:tcW w:w="1365" w:type="dxa"/>
            <w:gridSpan w:val="2"/>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1,5</w:t>
            </w:r>
          </w:p>
        </w:tc>
        <w:tc>
          <w:tcPr>
            <w:tcW w:w="1365"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1,5</w:t>
            </w:r>
          </w:p>
        </w:tc>
        <w:tc>
          <w:tcPr>
            <w:tcW w:w="1267"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1,5</w:t>
            </w:r>
          </w:p>
        </w:tc>
      </w:tr>
      <w:tr w:rsidR="00056CF9" w:rsidRPr="00056CF9" w:rsidTr="00056CF9">
        <w:trPr>
          <w:trHeight w:val="315"/>
        </w:trPr>
        <w:tc>
          <w:tcPr>
            <w:tcW w:w="1951" w:type="dxa"/>
            <w:vMerge w:val="restart"/>
            <w:tcBorders>
              <w:top w:val="single" w:sz="2" w:space="0" w:color="auto"/>
              <w:left w:val="single" w:sz="2" w:space="0" w:color="auto"/>
              <w:right w:val="single" w:sz="4" w:space="0" w:color="auto"/>
            </w:tcBorders>
          </w:tcPr>
          <w:p w:rsidR="00056CF9" w:rsidRPr="00056CF9" w:rsidRDefault="00056CF9" w:rsidP="00056CF9">
            <w:r w:rsidRPr="00056CF9">
              <w:t>Основное мероприятие 12</w:t>
            </w:r>
          </w:p>
        </w:tc>
        <w:tc>
          <w:tcPr>
            <w:tcW w:w="3544" w:type="dxa"/>
            <w:vMerge w:val="restart"/>
            <w:tcBorders>
              <w:top w:val="single" w:sz="2" w:space="0" w:color="auto"/>
              <w:left w:val="single" w:sz="4" w:space="0" w:color="auto"/>
              <w:right w:val="single" w:sz="4" w:space="0" w:color="auto"/>
            </w:tcBorders>
          </w:tcPr>
          <w:p w:rsidR="00056CF9" w:rsidRPr="00056CF9" w:rsidRDefault="00056CF9" w:rsidP="00056CF9">
            <w:r w:rsidRPr="00056CF9">
              <w:t>Мероприятия в  рамках госпрограммы ВО «Содействие развитию муниципальных образований и местного самоуправления» по достижению наилучших показателей деятельности</w:t>
            </w:r>
          </w:p>
        </w:tc>
        <w:tc>
          <w:tcPr>
            <w:tcW w:w="2268" w:type="dxa"/>
            <w:tcBorders>
              <w:top w:val="single" w:sz="2" w:space="0" w:color="auto"/>
              <w:left w:val="nil"/>
              <w:bottom w:val="single" w:sz="2"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0113</w:t>
            </w:r>
          </w:p>
        </w:tc>
        <w:tc>
          <w:tcPr>
            <w:tcW w:w="1235"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5810851</w:t>
            </w:r>
          </w:p>
        </w:tc>
        <w:tc>
          <w:tcPr>
            <w:tcW w:w="1000"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0,2</w:t>
            </w:r>
          </w:p>
        </w:tc>
        <w:tc>
          <w:tcPr>
            <w:tcW w:w="1365"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0,2</w:t>
            </w:r>
          </w:p>
        </w:tc>
        <w:tc>
          <w:tcPr>
            <w:tcW w:w="1267" w:type="dxa"/>
            <w:tcBorders>
              <w:top w:val="single" w:sz="2" w:space="0" w:color="auto"/>
              <w:left w:val="nil"/>
              <w:bottom w:val="single" w:sz="2" w:space="0" w:color="auto"/>
              <w:right w:val="single" w:sz="4" w:space="0" w:color="auto"/>
            </w:tcBorders>
            <w:shd w:val="clear" w:color="auto" w:fill="auto"/>
            <w:vAlign w:val="bottom"/>
          </w:tcPr>
          <w:p w:rsidR="00056CF9" w:rsidRPr="00056CF9" w:rsidRDefault="00056CF9" w:rsidP="00056CF9">
            <w:r w:rsidRPr="00056CF9">
              <w:t>0,2</w:t>
            </w:r>
          </w:p>
        </w:tc>
      </w:tr>
      <w:tr w:rsidR="00056CF9" w:rsidRPr="00056CF9" w:rsidTr="00056CF9">
        <w:trPr>
          <w:trHeight w:val="1245"/>
        </w:trPr>
        <w:tc>
          <w:tcPr>
            <w:tcW w:w="1951" w:type="dxa"/>
            <w:vMerge/>
            <w:tcBorders>
              <w:left w:val="single" w:sz="2" w:space="0" w:color="auto"/>
              <w:bottom w:val="single" w:sz="4" w:space="0" w:color="auto"/>
              <w:right w:val="single" w:sz="4" w:space="0" w:color="auto"/>
            </w:tcBorders>
          </w:tcPr>
          <w:p w:rsidR="00056CF9" w:rsidRPr="00056CF9" w:rsidRDefault="00056CF9" w:rsidP="00056CF9"/>
        </w:tc>
        <w:tc>
          <w:tcPr>
            <w:tcW w:w="3544" w:type="dxa"/>
            <w:vMerge/>
            <w:tcBorders>
              <w:left w:val="single" w:sz="4" w:space="0" w:color="auto"/>
              <w:bottom w:val="single" w:sz="4" w:space="0" w:color="auto"/>
              <w:right w:val="single" w:sz="4" w:space="0" w:color="auto"/>
            </w:tcBorders>
          </w:tcPr>
          <w:p w:rsidR="00056CF9" w:rsidRPr="00056CF9" w:rsidRDefault="00056CF9" w:rsidP="00056CF9"/>
        </w:tc>
        <w:tc>
          <w:tcPr>
            <w:tcW w:w="2268" w:type="dxa"/>
            <w:tcBorders>
              <w:top w:val="single" w:sz="2" w:space="0" w:color="auto"/>
              <w:left w:val="nil"/>
              <w:bottom w:val="single" w:sz="4" w:space="0" w:color="auto"/>
              <w:right w:val="single" w:sz="4" w:space="0" w:color="auto"/>
            </w:tcBorders>
            <w:shd w:val="clear" w:color="auto" w:fill="auto"/>
          </w:tcPr>
          <w:p w:rsidR="00056CF9" w:rsidRPr="00056CF9" w:rsidRDefault="00056CF9" w:rsidP="00056CF9">
            <w:r w:rsidRPr="00056CF9">
              <w:t>Администрация Бычковского сельского поселения</w:t>
            </w:r>
          </w:p>
          <w:p w:rsidR="00056CF9" w:rsidRPr="00056CF9" w:rsidRDefault="00056CF9" w:rsidP="00056CF9"/>
        </w:tc>
        <w:tc>
          <w:tcPr>
            <w:tcW w:w="1370" w:type="dxa"/>
            <w:tcBorders>
              <w:top w:val="single" w:sz="2"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2"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0113</w:t>
            </w:r>
          </w:p>
        </w:tc>
        <w:tc>
          <w:tcPr>
            <w:tcW w:w="1235" w:type="dxa"/>
            <w:tcBorders>
              <w:top w:val="single" w:sz="2"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5810851</w:t>
            </w:r>
          </w:p>
        </w:tc>
        <w:tc>
          <w:tcPr>
            <w:tcW w:w="1000" w:type="dxa"/>
            <w:tcBorders>
              <w:top w:val="single" w:sz="2"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200</w:t>
            </w:r>
          </w:p>
        </w:tc>
        <w:tc>
          <w:tcPr>
            <w:tcW w:w="1365" w:type="dxa"/>
            <w:gridSpan w:val="2"/>
            <w:tcBorders>
              <w:top w:val="single" w:sz="2"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0,2</w:t>
            </w:r>
          </w:p>
        </w:tc>
        <w:tc>
          <w:tcPr>
            <w:tcW w:w="1365" w:type="dxa"/>
            <w:tcBorders>
              <w:top w:val="single" w:sz="2"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0,2</w:t>
            </w:r>
          </w:p>
        </w:tc>
        <w:tc>
          <w:tcPr>
            <w:tcW w:w="1267" w:type="dxa"/>
            <w:tcBorders>
              <w:top w:val="single" w:sz="2"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0,2</w:t>
            </w:r>
          </w:p>
        </w:tc>
      </w:tr>
      <w:tr w:rsidR="00056CF9" w:rsidRPr="00056CF9" w:rsidTr="00056CF9">
        <w:trPr>
          <w:trHeight w:val="360"/>
        </w:trPr>
        <w:tc>
          <w:tcPr>
            <w:tcW w:w="1951" w:type="dxa"/>
            <w:vMerge w:val="restart"/>
            <w:tcBorders>
              <w:top w:val="single" w:sz="4" w:space="0" w:color="auto"/>
              <w:left w:val="single" w:sz="2" w:space="0" w:color="auto"/>
              <w:right w:val="single" w:sz="4" w:space="0" w:color="auto"/>
            </w:tcBorders>
            <w:shd w:val="clear" w:color="auto" w:fill="auto"/>
          </w:tcPr>
          <w:p w:rsidR="00056CF9" w:rsidRPr="00056CF9" w:rsidRDefault="00056CF9" w:rsidP="00056CF9">
            <w:r w:rsidRPr="00056CF9">
              <w:lastRenderedPageBreak/>
              <w:t>Основное мероприятие 13</w:t>
            </w:r>
          </w:p>
          <w:p w:rsidR="00056CF9" w:rsidRPr="00056CF9" w:rsidRDefault="00056CF9" w:rsidP="00056CF9"/>
        </w:tc>
        <w:tc>
          <w:tcPr>
            <w:tcW w:w="3544" w:type="dxa"/>
            <w:vMerge w:val="restart"/>
            <w:tcBorders>
              <w:top w:val="single" w:sz="4" w:space="0" w:color="auto"/>
              <w:left w:val="single" w:sz="4" w:space="0" w:color="auto"/>
              <w:right w:val="single" w:sz="4" w:space="0" w:color="auto"/>
            </w:tcBorders>
          </w:tcPr>
          <w:p w:rsidR="00056CF9" w:rsidRPr="00056CF9" w:rsidRDefault="00056CF9" w:rsidP="00056CF9">
            <w:r w:rsidRPr="00056CF9">
              <w:t>Мероприятия по национальной безопасности и правоохранительной деятельности за счет резервного фонда области</w:t>
            </w: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0314</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5817157</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r>
      <w:tr w:rsidR="00056CF9" w:rsidRPr="00056CF9" w:rsidTr="00056CF9">
        <w:trPr>
          <w:trHeight w:val="2865"/>
        </w:trPr>
        <w:tc>
          <w:tcPr>
            <w:tcW w:w="1951" w:type="dxa"/>
            <w:vMerge/>
            <w:tcBorders>
              <w:left w:val="single" w:sz="2" w:space="0" w:color="auto"/>
              <w:bottom w:val="single" w:sz="4" w:space="0" w:color="auto"/>
              <w:right w:val="single" w:sz="4" w:space="0" w:color="auto"/>
            </w:tcBorders>
            <w:shd w:val="clear" w:color="auto" w:fill="auto"/>
          </w:tcPr>
          <w:p w:rsidR="00056CF9" w:rsidRPr="00056CF9" w:rsidRDefault="00056CF9" w:rsidP="00056CF9"/>
        </w:tc>
        <w:tc>
          <w:tcPr>
            <w:tcW w:w="3544" w:type="dxa"/>
            <w:vMerge/>
            <w:tcBorders>
              <w:left w:val="single" w:sz="4" w:space="0" w:color="auto"/>
              <w:bottom w:val="single" w:sz="4" w:space="0" w:color="auto"/>
              <w:right w:val="single" w:sz="4" w:space="0" w:color="auto"/>
            </w:tcBorders>
          </w:tcPr>
          <w:p w:rsidR="00056CF9" w:rsidRPr="00056CF9" w:rsidRDefault="00056CF9" w:rsidP="00056CF9"/>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Администрация  Бычковского сельского поселения</w:t>
            </w:r>
          </w:p>
          <w:p w:rsidR="00056CF9" w:rsidRPr="00056CF9" w:rsidRDefault="00056CF9" w:rsidP="00056CF9"/>
          <w:p w:rsidR="00056CF9" w:rsidRPr="00056CF9" w:rsidRDefault="00056CF9" w:rsidP="00056CF9"/>
          <w:p w:rsidR="00056CF9" w:rsidRPr="00056CF9" w:rsidRDefault="00056CF9" w:rsidP="00056CF9"/>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0314</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5817057</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000</w:t>
            </w:r>
          </w:p>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r>
      <w:tr w:rsidR="00056CF9" w:rsidRPr="00056CF9" w:rsidTr="00056CF9">
        <w:trPr>
          <w:trHeight w:val="704"/>
        </w:trPr>
        <w:tc>
          <w:tcPr>
            <w:tcW w:w="1951" w:type="dxa"/>
            <w:vMerge w:val="restart"/>
            <w:tcBorders>
              <w:top w:val="single" w:sz="4" w:space="0" w:color="auto"/>
              <w:left w:val="single" w:sz="2" w:space="0" w:color="auto"/>
              <w:right w:val="single" w:sz="4" w:space="0" w:color="auto"/>
            </w:tcBorders>
          </w:tcPr>
          <w:p w:rsidR="00056CF9" w:rsidRPr="00056CF9" w:rsidRDefault="00056CF9" w:rsidP="00056CF9"/>
          <w:p w:rsidR="00056CF9" w:rsidRPr="00056CF9" w:rsidRDefault="00056CF9" w:rsidP="00056CF9">
            <w:r w:rsidRPr="00056CF9">
              <w:t>Основное мероприятие 14</w:t>
            </w:r>
          </w:p>
          <w:p w:rsidR="00056CF9" w:rsidRPr="00056CF9" w:rsidRDefault="00056CF9" w:rsidP="00056CF9"/>
        </w:tc>
        <w:tc>
          <w:tcPr>
            <w:tcW w:w="3544" w:type="dxa"/>
            <w:vMerge w:val="restart"/>
            <w:tcBorders>
              <w:top w:val="single" w:sz="4" w:space="0" w:color="auto"/>
              <w:left w:val="single" w:sz="4" w:space="0" w:color="auto"/>
              <w:right w:val="single" w:sz="4" w:space="0" w:color="auto"/>
            </w:tcBorders>
          </w:tcPr>
          <w:p w:rsidR="00056CF9" w:rsidRPr="00056CF9" w:rsidRDefault="00056CF9" w:rsidP="00056CF9"/>
          <w:p w:rsidR="00056CF9" w:rsidRPr="00056CF9" w:rsidRDefault="00056CF9" w:rsidP="00056CF9">
            <w:r w:rsidRPr="00056CF9">
              <w:t xml:space="preserve">Мероприятия по </w:t>
            </w:r>
            <w:r w:rsidRPr="00056CF9">
              <w:rPr>
                <w:b/>
              </w:rPr>
              <w:t>уличному освещению</w:t>
            </w:r>
            <w:r w:rsidRPr="00056CF9">
              <w:t xml:space="preserve"> в рамках подпрограммы «Повышение энергетической эффективности экономики ВО и сокращения энергетических издержек в бюджетном секторе на 2011-2030 годы государственной программы ВО  «Эффективность и развитие энергетики»</w:t>
            </w: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p w:rsidR="00056CF9" w:rsidRPr="00056CF9" w:rsidRDefault="00056CF9" w:rsidP="00056CF9">
            <w:r w:rsidRPr="00056CF9">
              <w:t>всего</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0503</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5817867</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91,9</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91,9</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91,9</w:t>
            </w:r>
          </w:p>
        </w:tc>
      </w:tr>
      <w:tr w:rsidR="00056CF9" w:rsidRPr="00056CF9" w:rsidTr="00056CF9">
        <w:trPr>
          <w:trHeight w:val="1248"/>
        </w:trPr>
        <w:tc>
          <w:tcPr>
            <w:tcW w:w="1951" w:type="dxa"/>
            <w:vMerge/>
            <w:tcBorders>
              <w:left w:val="single" w:sz="2" w:space="0" w:color="auto"/>
              <w:bottom w:val="single" w:sz="4" w:space="0" w:color="auto"/>
              <w:right w:val="single" w:sz="4" w:space="0" w:color="auto"/>
            </w:tcBorders>
          </w:tcPr>
          <w:p w:rsidR="00056CF9" w:rsidRPr="00056CF9" w:rsidRDefault="00056CF9" w:rsidP="00056CF9"/>
        </w:tc>
        <w:tc>
          <w:tcPr>
            <w:tcW w:w="3544" w:type="dxa"/>
            <w:vMerge/>
            <w:tcBorders>
              <w:left w:val="single" w:sz="4" w:space="0" w:color="auto"/>
              <w:bottom w:val="single" w:sz="4" w:space="0" w:color="auto"/>
              <w:right w:val="single" w:sz="4" w:space="0" w:color="auto"/>
            </w:tcBorders>
          </w:tcPr>
          <w:p w:rsidR="00056CF9" w:rsidRPr="00056CF9" w:rsidRDefault="00056CF9" w:rsidP="00056CF9"/>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Администрация Бычковского сельского поселения</w:t>
            </w:r>
          </w:p>
          <w:p w:rsidR="00056CF9" w:rsidRPr="00056CF9" w:rsidRDefault="00056CF9" w:rsidP="00056CF9"/>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0503</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5817867</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91,9</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91,9</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91,9</w:t>
            </w:r>
          </w:p>
        </w:tc>
      </w:tr>
      <w:tr w:rsidR="00056CF9" w:rsidRPr="00056CF9" w:rsidTr="00056CF9">
        <w:trPr>
          <w:trHeight w:val="540"/>
        </w:trPr>
        <w:tc>
          <w:tcPr>
            <w:tcW w:w="1951" w:type="dxa"/>
            <w:vMerge w:val="restart"/>
            <w:tcBorders>
              <w:top w:val="single" w:sz="4" w:space="0" w:color="auto"/>
              <w:left w:val="single" w:sz="2" w:space="0" w:color="auto"/>
              <w:right w:val="single" w:sz="4" w:space="0" w:color="auto"/>
            </w:tcBorders>
          </w:tcPr>
          <w:p w:rsidR="00056CF9" w:rsidRPr="00056CF9" w:rsidRDefault="00056CF9" w:rsidP="00056CF9">
            <w:r w:rsidRPr="00056CF9">
              <w:t>Основное мероприятие 15</w:t>
            </w:r>
          </w:p>
        </w:tc>
        <w:tc>
          <w:tcPr>
            <w:tcW w:w="3544" w:type="dxa"/>
            <w:vMerge w:val="restart"/>
            <w:tcBorders>
              <w:top w:val="single" w:sz="4" w:space="0" w:color="auto"/>
              <w:left w:val="single" w:sz="4" w:space="0" w:color="auto"/>
              <w:right w:val="single" w:sz="4" w:space="0" w:color="auto"/>
            </w:tcBorders>
          </w:tcPr>
          <w:p w:rsidR="00056CF9" w:rsidRPr="00056CF9" w:rsidRDefault="00056CF9" w:rsidP="00056CF9">
            <w:r w:rsidRPr="00056CF9">
              <w:t>Мероприятия  по расходованию областных денежных средств, выделенных по распоряжению  в соответствии с письмом депутата ВО</w:t>
            </w: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всего</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0503</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5817867</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r>
      <w:tr w:rsidR="00056CF9" w:rsidRPr="00056CF9" w:rsidTr="00056CF9">
        <w:trPr>
          <w:trHeight w:val="1605"/>
        </w:trPr>
        <w:tc>
          <w:tcPr>
            <w:tcW w:w="1951" w:type="dxa"/>
            <w:vMerge/>
            <w:tcBorders>
              <w:left w:val="single" w:sz="2" w:space="0" w:color="auto"/>
              <w:bottom w:val="single" w:sz="4" w:space="0" w:color="auto"/>
              <w:right w:val="single" w:sz="4" w:space="0" w:color="auto"/>
            </w:tcBorders>
          </w:tcPr>
          <w:p w:rsidR="00056CF9" w:rsidRPr="00056CF9" w:rsidRDefault="00056CF9" w:rsidP="00056CF9"/>
        </w:tc>
        <w:tc>
          <w:tcPr>
            <w:tcW w:w="3544" w:type="dxa"/>
            <w:vMerge/>
            <w:tcBorders>
              <w:left w:val="single" w:sz="4" w:space="0" w:color="auto"/>
              <w:bottom w:val="single" w:sz="4" w:space="0" w:color="auto"/>
              <w:right w:val="single" w:sz="4" w:space="0" w:color="auto"/>
            </w:tcBorders>
          </w:tcPr>
          <w:p w:rsidR="00056CF9" w:rsidRPr="00056CF9" w:rsidRDefault="00056CF9" w:rsidP="00056CF9"/>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Администрация Бычковского сельского поселения</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0503</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5817867</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r>
      <w:tr w:rsidR="00056CF9" w:rsidRPr="00056CF9" w:rsidTr="00056CF9">
        <w:trPr>
          <w:trHeight w:val="1605"/>
        </w:trPr>
        <w:tc>
          <w:tcPr>
            <w:tcW w:w="1951" w:type="dxa"/>
            <w:tcBorders>
              <w:left w:val="single" w:sz="2" w:space="0" w:color="auto"/>
              <w:bottom w:val="single" w:sz="4" w:space="0" w:color="auto"/>
              <w:right w:val="single" w:sz="4" w:space="0" w:color="auto"/>
            </w:tcBorders>
          </w:tcPr>
          <w:p w:rsidR="00056CF9" w:rsidRPr="00056CF9" w:rsidRDefault="00056CF9" w:rsidP="00056CF9">
            <w:r w:rsidRPr="00056CF9">
              <w:lastRenderedPageBreak/>
              <w:t>Основное мероприятие 16</w:t>
            </w:r>
          </w:p>
        </w:tc>
        <w:tc>
          <w:tcPr>
            <w:tcW w:w="3544" w:type="dxa"/>
            <w:tcBorders>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ind w:firstLine="709"/>
              <w:jc w:val="both"/>
              <w:rPr>
                <w:color w:val="000000"/>
                <w:highlight w:val="cyan"/>
              </w:rPr>
            </w:pPr>
            <w:r w:rsidRPr="00056CF9">
              <w:t>Мероприятия  по передачи полномочий району по соглашениям</w:t>
            </w:r>
            <w:r w:rsidRPr="00056CF9">
              <w:rPr>
                <w:color w:val="000000"/>
              </w:rPr>
              <w:t xml:space="preserve"> </w:t>
            </w:r>
            <w:r w:rsidRPr="00056CF9">
              <w:t>По данной целевой статье отражаются расходы бюджета Бычковского сельского поселения  Петропавловского муниципального района на реализацию данного мероприятия по предоставлению градостроительного плана земельного участка расположенного на территории поселения.</w:t>
            </w:r>
          </w:p>
          <w:p w:rsidR="00056CF9" w:rsidRPr="00056CF9" w:rsidRDefault="00056CF9" w:rsidP="00056CF9"/>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Администрация Бычковского сельского поселения</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1403</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5801698</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540</w:t>
            </w:r>
          </w:p>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11,1</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11,1</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11,1</w:t>
            </w:r>
          </w:p>
        </w:tc>
      </w:tr>
      <w:tr w:rsidR="00056CF9" w:rsidRPr="00056CF9" w:rsidTr="00056CF9">
        <w:trPr>
          <w:trHeight w:val="1605"/>
        </w:trPr>
        <w:tc>
          <w:tcPr>
            <w:tcW w:w="1951" w:type="dxa"/>
            <w:tcBorders>
              <w:left w:val="single" w:sz="2" w:space="0" w:color="auto"/>
              <w:bottom w:val="single" w:sz="4" w:space="0" w:color="auto"/>
              <w:right w:val="single" w:sz="4" w:space="0" w:color="auto"/>
            </w:tcBorders>
          </w:tcPr>
          <w:p w:rsidR="00056CF9" w:rsidRPr="00056CF9" w:rsidRDefault="00056CF9" w:rsidP="00056CF9">
            <w:r w:rsidRPr="00056CF9">
              <w:t>Основное мероприятие 17</w:t>
            </w:r>
          </w:p>
        </w:tc>
        <w:tc>
          <w:tcPr>
            <w:tcW w:w="3544" w:type="dxa"/>
            <w:tcBorders>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ind w:firstLine="709"/>
              <w:jc w:val="both"/>
              <w:rPr>
                <w:color w:val="000000"/>
                <w:highlight w:val="cyan"/>
              </w:rPr>
            </w:pPr>
            <w:r w:rsidRPr="00056CF9">
              <w:t>Мероприятия  по передачи муниципального земельного контроля по соглашениям</w:t>
            </w:r>
            <w:r w:rsidRPr="00056CF9">
              <w:rPr>
                <w:color w:val="000000"/>
              </w:rPr>
              <w:t xml:space="preserve"> </w:t>
            </w:r>
            <w:r w:rsidRPr="00056CF9">
              <w:t xml:space="preserve">По данной целевой статье отражаются расходы бюджета Бычковского сельского поселения  Петропавловского муниципального района на реализацию данного мероприятия по предоставлению градостроительного плана земельного участка </w:t>
            </w:r>
            <w:r w:rsidRPr="00056CF9">
              <w:lastRenderedPageBreak/>
              <w:t>расположенного на территории поселения.</w:t>
            </w:r>
          </w:p>
          <w:p w:rsidR="00056CF9" w:rsidRPr="00056CF9" w:rsidRDefault="00056CF9" w:rsidP="00056CF9">
            <w:pPr>
              <w:autoSpaceDE w:val="0"/>
              <w:autoSpaceDN w:val="0"/>
              <w:adjustRightInd w:val="0"/>
              <w:ind w:firstLine="709"/>
              <w:jc w:val="both"/>
            </w:pP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lastRenderedPageBreak/>
              <w:t>Администрация Бычковского сельского поселения</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1403</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5801798</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540</w:t>
            </w:r>
          </w:p>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11,1</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11,1</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11,1</w:t>
            </w:r>
          </w:p>
        </w:tc>
      </w:tr>
      <w:tr w:rsidR="00056CF9" w:rsidRPr="00056CF9" w:rsidTr="00056CF9">
        <w:trPr>
          <w:trHeight w:val="1605"/>
        </w:trPr>
        <w:tc>
          <w:tcPr>
            <w:tcW w:w="1951" w:type="dxa"/>
            <w:tcBorders>
              <w:left w:val="single" w:sz="2" w:space="0" w:color="auto"/>
              <w:bottom w:val="single" w:sz="4" w:space="0" w:color="auto"/>
              <w:right w:val="single" w:sz="4" w:space="0" w:color="auto"/>
            </w:tcBorders>
          </w:tcPr>
          <w:p w:rsidR="00056CF9" w:rsidRPr="00056CF9" w:rsidRDefault="00056CF9" w:rsidP="00056CF9">
            <w:r w:rsidRPr="00056CF9">
              <w:lastRenderedPageBreak/>
              <w:t>Основное мероприятие 18</w:t>
            </w:r>
          </w:p>
        </w:tc>
        <w:tc>
          <w:tcPr>
            <w:tcW w:w="3544" w:type="dxa"/>
            <w:tcBorders>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both"/>
            </w:pPr>
            <w:r w:rsidRPr="00056CF9">
              <w:t>Мероприятие по оказанию мат помощи малоимущим гражданам  на приобретение цифрового оборудования</w:t>
            </w: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Администрация Бычковского сельского поселения</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1003</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5801870</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100</w:t>
            </w:r>
          </w:p>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36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r>
      <w:tr w:rsidR="00056CF9" w:rsidRPr="00056CF9" w:rsidTr="00056CF9">
        <w:trPr>
          <w:trHeight w:val="1605"/>
        </w:trPr>
        <w:tc>
          <w:tcPr>
            <w:tcW w:w="1951" w:type="dxa"/>
            <w:tcBorders>
              <w:left w:val="single" w:sz="2" w:space="0" w:color="auto"/>
              <w:bottom w:val="single" w:sz="4" w:space="0" w:color="auto"/>
              <w:right w:val="single" w:sz="4" w:space="0" w:color="auto"/>
            </w:tcBorders>
          </w:tcPr>
          <w:p w:rsidR="00056CF9" w:rsidRPr="00056CF9" w:rsidRDefault="00056CF9" w:rsidP="00056CF9">
            <w:r w:rsidRPr="00056CF9">
              <w:t>Основное мероприятие 19</w:t>
            </w:r>
          </w:p>
        </w:tc>
        <w:tc>
          <w:tcPr>
            <w:tcW w:w="3544" w:type="dxa"/>
            <w:tcBorders>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both"/>
            </w:pPr>
            <w:r w:rsidRPr="00056CF9">
              <w:t xml:space="preserve">Мероприятие по программе благоустройство поселений по модернизации уличного освещения ятие по </w:t>
            </w: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Администрация Бычковского сельского поселения</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0502</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5801978</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200</w:t>
            </w:r>
          </w:p>
        </w:tc>
        <w:tc>
          <w:tcPr>
            <w:tcW w:w="1365"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c>
          <w:tcPr>
            <w:tcW w:w="1365"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p w:rsidR="00056CF9" w:rsidRPr="00056CF9" w:rsidRDefault="00056CF9" w:rsidP="00056CF9"/>
          <w:p w:rsidR="00056CF9" w:rsidRPr="00056CF9" w:rsidRDefault="00056CF9" w:rsidP="00056CF9"/>
          <w:p w:rsidR="00056CF9" w:rsidRPr="00056CF9" w:rsidRDefault="00056CF9" w:rsidP="00056CF9"/>
          <w:p w:rsidR="00056CF9" w:rsidRPr="00056CF9" w:rsidRDefault="00056CF9" w:rsidP="00056CF9"/>
          <w:p w:rsidR="00056CF9" w:rsidRPr="00056CF9" w:rsidRDefault="00056CF9" w:rsidP="00056CF9">
            <w:r w:rsidRPr="00056CF9">
              <w:t>0</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r>
      <w:tr w:rsidR="00056CF9" w:rsidRPr="00056CF9" w:rsidTr="00056CF9">
        <w:trPr>
          <w:trHeight w:val="1605"/>
        </w:trPr>
        <w:tc>
          <w:tcPr>
            <w:tcW w:w="1951" w:type="dxa"/>
            <w:tcBorders>
              <w:left w:val="single" w:sz="2" w:space="0" w:color="auto"/>
              <w:bottom w:val="single" w:sz="4" w:space="0" w:color="auto"/>
              <w:right w:val="single" w:sz="4" w:space="0" w:color="auto"/>
            </w:tcBorders>
          </w:tcPr>
          <w:p w:rsidR="00056CF9" w:rsidRPr="00056CF9" w:rsidRDefault="00056CF9" w:rsidP="00056CF9">
            <w:r w:rsidRPr="00056CF9">
              <w:t>Основное мероприятие 20</w:t>
            </w:r>
          </w:p>
        </w:tc>
        <w:tc>
          <w:tcPr>
            <w:tcW w:w="3544" w:type="dxa"/>
            <w:tcBorders>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both"/>
            </w:pPr>
            <w:r w:rsidRPr="00056CF9">
              <w:t>Мероприятие по программе  «развитие сельского хозяйства и производство пищевых продуктов и инфраструктуры агропродовольственного рынка»    по игровой детской площадке</w:t>
            </w:r>
          </w:p>
        </w:tc>
        <w:tc>
          <w:tcPr>
            <w:tcW w:w="2268"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r w:rsidRPr="00056CF9">
              <w:t>Администрация Бычковского сельского поселения</w:t>
            </w:r>
          </w:p>
        </w:tc>
        <w:tc>
          <w:tcPr>
            <w:tcW w:w="137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914</w:t>
            </w:r>
          </w:p>
        </w:tc>
        <w:tc>
          <w:tcPr>
            <w:tcW w:w="999" w:type="dxa"/>
            <w:gridSpan w:val="2"/>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0503</w:t>
            </w:r>
          </w:p>
        </w:tc>
        <w:tc>
          <w:tcPr>
            <w:tcW w:w="1235"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58007</w:t>
            </w:r>
            <w:r w:rsidRPr="00056CF9">
              <w:rPr>
                <w:lang w:val="en-US"/>
              </w:rPr>
              <w:t>L</w:t>
            </w:r>
            <w:r w:rsidRPr="00056CF9">
              <w:t>57</w:t>
            </w:r>
          </w:p>
        </w:tc>
        <w:tc>
          <w:tcPr>
            <w:tcW w:w="1000"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200</w:t>
            </w:r>
          </w:p>
        </w:tc>
        <w:tc>
          <w:tcPr>
            <w:tcW w:w="1365" w:type="dxa"/>
            <w:gridSpan w:val="2"/>
            <w:tcBorders>
              <w:top w:val="single" w:sz="4" w:space="0" w:color="auto"/>
              <w:left w:val="nil"/>
              <w:bottom w:val="single" w:sz="4" w:space="0" w:color="auto"/>
              <w:right w:val="single" w:sz="4" w:space="0" w:color="auto"/>
            </w:tcBorders>
            <w:shd w:val="clear" w:color="auto" w:fill="auto"/>
          </w:tcPr>
          <w:p w:rsidR="00056CF9" w:rsidRPr="00056CF9" w:rsidRDefault="00056CF9" w:rsidP="00056CF9"/>
          <w:p w:rsidR="00056CF9" w:rsidRPr="00056CF9" w:rsidRDefault="00056CF9" w:rsidP="00056CF9"/>
          <w:p w:rsidR="00056CF9" w:rsidRPr="00056CF9" w:rsidRDefault="00056CF9" w:rsidP="00056CF9"/>
          <w:p w:rsidR="00056CF9" w:rsidRPr="00056CF9" w:rsidRDefault="00056CF9" w:rsidP="00056CF9"/>
          <w:p w:rsidR="00056CF9" w:rsidRPr="00056CF9" w:rsidRDefault="00056CF9" w:rsidP="00056CF9"/>
          <w:p w:rsidR="00056CF9" w:rsidRPr="00056CF9" w:rsidRDefault="00056CF9" w:rsidP="00056CF9"/>
          <w:p w:rsidR="00056CF9" w:rsidRPr="00056CF9" w:rsidRDefault="00056CF9" w:rsidP="00056CF9"/>
          <w:p w:rsidR="00056CF9" w:rsidRPr="00056CF9" w:rsidRDefault="00056CF9" w:rsidP="00056CF9"/>
          <w:p w:rsidR="00056CF9" w:rsidRPr="00056CF9" w:rsidRDefault="00056CF9" w:rsidP="00056CF9">
            <w:r w:rsidRPr="00056CF9">
              <w:t>0</w:t>
            </w:r>
          </w:p>
        </w:tc>
        <w:tc>
          <w:tcPr>
            <w:tcW w:w="1365" w:type="dxa"/>
            <w:tcBorders>
              <w:top w:val="single" w:sz="4" w:space="0" w:color="auto"/>
              <w:left w:val="nil"/>
              <w:bottom w:val="single" w:sz="4" w:space="0" w:color="auto"/>
              <w:right w:val="single" w:sz="4" w:space="0" w:color="auto"/>
            </w:tcBorders>
            <w:shd w:val="clear" w:color="auto" w:fill="auto"/>
          </w:tcPr>
          <w:p w:rsidR="00056CF9" w:rsidRPr="00056CF9" w:rsidRDefault="00056CF9" w:rsidP="00056CF9">
            <w:pPr>
              <w:autoSpaceDE w:val="0"/>
              <w:autoSpaceDN w:val="0"/>
              <w:adjustRightInd w:val="0"/>
              <w:jc w:val="both"/>
            </w:pPr>
          </w:p>
          <w:p w:rsidR="00056CF9" w:rsidRPr="00056CF9" w:rsidRDefault="00056CF9" w:rsidP="00056CF9">
            <w:pPr>
              <w:autoSpaceDE w:val="0"/>
              <w:autoSpaceDN w:val="0"/>
              <w:adjustRightInd w:val="0"/>
              <w:jc w:val="both"/>
            </w:pPr>
          </w:p>
          <w:p w:rsidR="00056CF9" w:rsidRPr="00056CF9" w:rsidRDefault="00056CF9" w:rsidP="00056CF9">
            <w:pPr>
              <w:autoSpaceDE w:val="0"/>
              <w:autoSpaceDN w:val="0"/>
              <w:adjustRightInd w:val="0"/>
              <w:jc w:val="both"/>
            </w:pPr>
          </w:p>
          <w:p w:rsidR="00056CF9" w:rsidRPr="00056CF9" w:rsidRDefault="00056CF9" w:rsidP="00056CF9">
            <w:pPr>
              <w:autoSpaceDE w:val="0"/>
              <w:autoSpaceDN w:val="0"/>
              <w:adjustRightInd w:val="0"/>
              <w:jc w:val="both"/>
            </w:pPr>
          </w:p>
          <w:p w:rsidR="00056CF9" w:rsidRPr="00056CF9" w:rsidRDefault="00056CF9" w:rsidP="00056CF9">
            <w:pPr>
              <w:autoSpaceDE w:val="0"/>
              <w:autoSpaceDN w:val="0"/>
              <w:adjustRightInd w:val="0"/>
              <w:jc w:val="both"/>
            </w:pPr>
          </w:p>
          <w:p w:rsidR="00056CF9" w:rsidRPr="00056CF9" w:rsidRDefault="00056CF9" w:rsidP="00056CF9">
            <w:pPr>
              <w:autoSpaceDE w:val="0"/>
              <w:autoSpaceDN w:val="0"/>
              <w:adjustRightInd w:val="0"/>
              <w:jc w:val="both"/>
            </w:pPr>
          </w:p>
          <w:p w:rsidR="00056CF9" w:rsidRPr="00056CF9" w:rsidRDefault="00056CF9" w:rsidP="00056CF9">
            <w:pPr>
              <w:autoSpaceDE w:val="0"/>
              <w:autoSpaceDN w:val="0"/>
              <w:adjustRightInd w:val="0"/>
              <w:jc w:val="both"/>
            </w:pPr>
          </w:p>
          <w:p w:rsidR="00056CF9" w:rsidRPr="00056CF9" w:rsidRDefault="00056CF9" w:rsidP="00056CF9">
            <w:pPr>
              <w:autoSpaceDE w:val="0"/>
              <w:autoSpaceDN w:val="0"/>
              <w:adjustRightInd w:val="0"/>
              <w:jc w:val="both"/>
            </w:pPr>
          </w:p>
          <w:p w:rsidR="00056CF9" w:rsidRPr="00056CF9" w:rsidRDefault="00056CF9" w:rsidP="00056CF9">
            <w:pPr>
              <w:autoSpaceDE w:val="0"/>
              <w:autoSpaceDN w:val="0"/>
              <w:adjustRightInd w:val="0"/>
              <w:jc w:val="both"/>
            </w:pPr>
            <w:r w:rsidRPr="00056CF9">
              <w:t>0</w:t>
            </w:r>
          </w:p>
        </w:tc>
        <w:tc>
          <w:tcPr>
            <w:tcW w:w="1267" w:type="dxa"/>
            <w:tcBorders>
              <w:top w:val="single" w:sz="4" w:space="0" w:color="auto"/>
              <w:left w:val="nil"/>
              <w:bottom w:val="single" w:sz="4" w:space="0" w:color="auto"/>
              <w:right w:val="single" w:sz="4" w:space="0" w:color="auto"/>
            </w:tcBorders>
            <w:shd w:val="clear" w:color="auto" w:fill="auto"/>
            <w:vAlign w:val="bottom"/>
          </w:tcPr>
          <w:p w:rsidR="00056CF9" w:rsidRPr="00056CF9" w:rsidRDefault="00056CF9" w:rsidP="00056CF9">
            <w:r w:rsidRPr="00056CF9">
              <w:t>0</w:t>
            </w:r>
          </w:p>
        </w:tc>
      </w:tr>
      <w:tr w:rsidR="00056CF9" w:rsidRPr="00056CF9" w:rsidTr="00056CF9">
        <w:trPr>
          <w:trHeight w:val="775"/>
        </w:trPr>
        <w:tc>
          <w:tcPr>
            <w:tcW w:w="16364" w:type="dxa"/>
            <w:gridSpan w:val="12"/>
            <w:tcBorders>
              <w:top w:val="single" w:sz="4" w:space="0" w:color="auto"/>
              <w:bottom w:val="nil"/>
            </w:tcBorders>
          </w:tcPr>
          <w:p w:rsidR="00056CF9" w:rsidRPr="00056CF9" w:rsidRDefault="00056CF9" w:rsidP="00056CF9"/>
          <w:p w:rsidR="00056CF9" w:rsidRPr="00056CF9" w:rsidRDefault="00056CF9" w:rsidP="00056CF9"/>
        </w:tc>
      </w:tr>
    </w:tbl>
    <w:p w:rsidR="00056CF9" w:rsidRPr="00056CF9" w:rsidRDefault="00056CF9" w:rsidP="00056CF9">
      <w:pPr>
        <w:rPr>
          <w:b/>
        </w:rPr>
      </w:pPr>
    </w:p>
    <w:p w:rsidR="00056CF9" w:rsidRPr="00056CF9" w:rsidRDefault="00056CF9" w:rsidP="00056CF9">
      <w:pPr>
        <w:rPr>
          <w:b/>
          <w:sz w:val="28"/>
          <w:szCs w:val="28"/>
        </w:rPr>
      </w:pPr>
      <w:r w:rsidRPr="00056CF9">
        <w:rPr>
          <w:b/>
          <w:sz w:val="28"/>
          <w:szCs w:val="28"/>
        </w:rPr>
        <w:tab/>
      </w:r>
      <w:r w:rsidRPr="00056CF9">
        <w:rPr>
          <w:b/>
          <w:sz w:val="28"/>
          <w:szCs w:val="28"/>
        </w:rPr>
        <w:tab/>
      </w:r>
    </w:p>
    <w:p w:rsidR="00056CF9" w:rsidRPr="00056CF9" w:rsidRDefault="00056CF9" w:rsidP="00056CF9">
      <w:pPr>
        <w:rPr>
          <w:b/>
          <w:sz w:val="28"/>
          <w:szCs w:val="28"/>
        </w:rPr>
      </w:pPr>
    </w:p>
    <w:p w:rsidR="00056CF9" w:rsidRPr="00056CF9" w:rsidRDefault="00056CF9" w:rsidP="00056CF9">
      <w:pPr>
        <w:rPr>
          <w:b/>
          <w:sz w:val="28"/>
          <w:szCs w:val="28"/>
        </w:rPr>
      </w:pPr>
    </w:p>
    <w:p w:rsidR="00056CF9" w:rsidRPr="00056CF9" w:rsidRDefault="00056CF9" w:rsidP="00056CF9">
      <w:pPr>
        <w:rPr>
          <w:sz w:val="28"/>
          <w:szCs w:val="28"/>
        </w:rPr>
      </w:pPr>
    </w:p>
    <w:p w:rsidR="00056CF9" w:rsidRPr="00056CF9" w:rsidRDefault="00056CF9" w:rsidP="00056CF9">
      <w:pPr>
        <w:jc w:val="right"/>
        <w:rPr>
          <w:sz w:val="28"/>
          <w:szCs w:val="28"/>
        </w:rPr>
      </w:pPr>
      <w:r w:rsidRPr="00056CF9">
        <w:rPr>
          <w:sz w:val="28"/>
          <w:szCs w:val="28"/>
        </w:rPr>
        <w:lastRenderedPageBreak/>
        <w:t xml:space="preserve">                                                                                                                                                                         </w:t>
      </w:r>
    </w:p>
    <w:p w:rsidR="00056CF9" w:rsidRPr="00056CF9" w:rsidRDefault="00056CF9" w:rsidP="00056CF9">
      <w:pPr>
        <w:jc w:val="right"/>
        <w:rPr>
          <w:sz w:val="20"/>
          <w:szCs w:val="20"/>
        </w:rPr>
      </w:pPr>
      <w:r w:rsidRPr="00056CF9">
        <w:rPr>
          <w:sz w:val="28"/>
          <w:szCs w:val="28"/>
        </w:rPr>
        <w:t xml:space="preserve">    </w:t>
      </w:r>
      <w:r w:rsidRPr="00056CF9">
        <w:rPr>
          <w:sz w:val="20"/>
          <w:szCs w:val="20"/>
        </w:rPr>
        <w:t>Приложение  2</w:t>
      </w:r>
    </w:p>
    <w:p w:rsidR="00056CF9" w:rsidRPr="00056CF9" w:rsidRDefault="00056CF9" w:rsidP="00056CF9">
      <w:pPr>
        <w:jc w:val="right"/>
        <w:rPr>
          <w:sz w:val="20"/>
          <w:szCs w:val="20"/>
        </w:rPr>
      </w:pPr>
      <w:r w:rsidRPr="00056CF9">
        <w:rPr>
          <w:sz w:val="20"/>
          <w:szCs w:val="20"/>
        </w:rPr>
        <w:t xml:space="preserve">                                                                                                                                                  к решению  № 3   от  01. 02.2024 г.</w:t>
      </w:r>
    </w:p>
    <w:p w:rsidR="00056CF9" w:rsidRPr="00056CF9" w:rsidRDefault="00056CF9" w:rsidP="00056CF9">
      <w:pPr>
        <w:rPr>
          <w:sz w:val="28"/>
          <w:szCs w:val="28"/>
        </w:rPr>
      </w:pPr>
    </w:p>
    <w:p w:rsidR="00056CF9" w:rsidRPr="00056CF9" w:rsidRDefault="00056CF9" w:rsidP="00056CF9">
      <w:pPr>
        <w:jc w:val="center"/>
        <w:rPr>
          <w:sz w:val="28"/>
          <w:szCs w:val="28"/>
        </w:rPr>
      </w:pPr>
    </w:p>
    <w:p w:rsidR="00056CF9" w:rsidRPr="00056CF9" w:rsidRDefault="00056CF9" w:rsidP="00056CF9">
      <w:pPr>
        <w:jc w:val="center"/>
        <w:rPr>
          <w:b/>
          <w:sz w:val="28"/>
          <w:szCs w:val="28"/>
        </w:rPr>
      </w:pPr>
      <w:r w:rsidRPr="00056CF9">
        <w:rPr>
          <w:b/>
          <w:sz w:val="28"/>
          <w:szCs w:val="28"/>
        </w:rPr>
        <w:t>СВЕДЕНИЯ</w:t>
      </w:r>
    </w:p>
    <w:p w:rsidR="00056CF9" w:rsidRPr="00056CF9" w:rsidRDefault="00056CF9" w:rsidP="00056CF9">
      <w:pPr>
        <w:jc w:val="center"/>
        <w:rPr>
          <w:b/>
          <w:sz w:val="28"/>
          <w:szCs w:val="28"/>
        </w:rPr>
      </w:pPr>
      <w:r w:rsidRPr="00056CF9">
        <w:rPr>
          <w:b/>
          <w:sz w:val="28"/>
          <w:szCs w:val="28"/>
        </w:rPr>
        <w:t>о достижении значений показателей (индикаторов) реализации муниципальной программы</w:t>
      </w:r>
    </w:p>
    <w:p w:rsidR="00056CF9" w:rsidRPr="00056CF9" w:rsidRDefault="00056CF9" w:rsidP="00056CF9">
      <w:pPr>
        <w:jc w:val="center"/>
        <w:rPr>
          <w:b/>
          <w:sz w:val="28"/>
          <w:szCs w:val="28"/>
        </w:rPr>
      </w:pPr>
      <w:r w:rsidRPr="00056CF9">
        <w:rPr>
          <w:b/>
          <w:sz w:val="28"/>
          <w:szCs w:val="28"/>
        </w:rPr>
        <w:t>Бычковского сельского поселения «Развитие местного самоуправления» за 2024 год</w:t>
      </w:r>
    </w:p>
    <w:p w:rsidR="00056CF9" w:rsidRPr="00056CF9" w:rsidRDefault="00056CF9" w:rsidP="00056CF9">
      <w:pPr>
        <w:rPr>
          <w:b/>
          <w:sz w:val="28"/>
          <w:szCs w:val="28"/>
        </w:rPr>
      </w:pPr>
    </w:p>
    <w:p w:rsidR="00056CF9" w:rsidRPr="00056CF9" w:rsidRDefault="00056CF9" w:rsidP="00056CF9">
      <w:pPr>
        <w:rPr>
          <w:b/>
          <w:sz w:val="28"/>
          <w:szCs w:val="28"/>
        </w:rPr>
      </w:pPr>
    </w:p>
    <w:tbl>
      <w:tblPr>
        <w:tblW w:w="0" w:type="auto"/>
        <w:tblInd w:w="51" w:type="dxa"/>
        <w:tblLayout w:type="fixed"/>
        <w:tblLook w:val="04A0" w:firstRow="1" w:lastRow="0" w:firstColumn="1" w:lastColumn="0" w:noHBand="0" w:noVBand="1"/>
      </w:tblPr>
      <w:tblGrid>
        <w:gridCol w:w="41"/>
        <w:gridCol w:w="497"/>
        <w:gridCol w:w="24"/>
        <w:gridCol w:w="358"/>
        <w:gridCol w:w="3937"/>
        <w:gridCol w:w="42"/>
        <w:gridCol w:w="15"/>
        <w:gridCol w:w="1383"/>
        <w:gridCol w:w="57"/>
        <w:gridCol w:w="70"/>
        <w:gridCol w:w="1999"/>
        <w:gridCol w:w="33"/>
        <w:gridCol w:w="57"/>
        <w:gridCol w:w="1072"/>
        <w:gridCol w:w="188"/>
        <w:gridCol w:w="123"/>
        <w:gridCol w:w="1260"/>
        <w:gridCol w:w="57"/>
        <w:gridCol w:w="152"/>
        <w:gridCol w:w="2681"/>
        <w:gridCol w:w="78"/>
      </w:tblGrid>
      <w:tr w:rsidR="00056CF9" w:rsidRPr="00056CF9" w:rsidTr="00056CF9">
        <w:trPr>
          <w:gridBefore w:val="1"/>
          <w:wBefore w:w="41" w:type="dxa"/>
          <w:trHeight w:val="945"/>
        </w:trPr>
        <w:tc>
          <w:tcPr>
            <w:tcW w:w="8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 п/п</w:t>
            </w:r>
          </w:p>
        </w:tc>
        <w:tc>
          <w:tcPr>
            <w:tcW w:w="39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Наименование показателя (индикатора)</w:t>
            </w: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Ед. измерения</w:t>
            </w:r>
          </w:p>
        </w:tc>
        <w:tc>
          <w:tcPr>
            <w:tcW w:w="1999" w:type="dxa"/>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Значения показателей (индикаторов) муниципальной программы, подпрограммы, основного мероприятия</w:t>
            </w:r>
          </w:p>
        </w:tc>
        <w:tc>
          <w:tcPr>
            <w:tcW w:w="1162" w:type="dxa"/>
            <w:gridSpan w:val="3"/>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 </w:t>
            </w:r>
          </w:p>
        </w:tc>
        <w:tc>
          <w:tcPr>
            <w:tcW w:w="1780" w:type="dxa"/>
            <w:gridSpan w:val="5"/>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 </w:t>
            </w:r>
          </w:p>
        </w:tc>
        <w:tc>
          <w:tcPr>
            <w:tcW w:w="27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Обоснование отклонений значений показателя (индикатора) на конец отчетного года (при наличии)</w:t>
            </w:r>
          </w:p>
        </w:tc>
      </w:tr>
      <w:tr w:rsidR="00056CF9" w:rsidRPr="00056CF9" w:rsidTr="00056CF9">
        <w:trPr>
          <w:gridBefore w:val="1"/>
          <w:wBefore w:w="41" w:type="dxa"/>
          <w:trHeight w:val="680"/>
        </w:trPr>
        <w:tc>
          <w:tcPr>
            <w:tcW w:w="879" w:type="dxa"/>
            <w:gridSpan w:val="3"/>
            <w:vMerge w:val="restart"/>
            <w:tcBorders>
              <w:top w:val="single" w:sz="4" w:space="0" w:color="auto"/>
              <w:left w:val="single" w:sz="4" w:space="0" w:color="auto"/>
              <w:right w:val="single" w:sz="4" w:space="0" w:color="auto"/>
            </w:tcBorders>
            <w:vAlign w:val="center"/>
          </w:tcPr>
          <w:p w:rsidR="00056CF9" w:rsidRPr="00056CF9" w:rsidRDefault="00056CF9" w:rsidP="00056CF9">
            <w:pPr>
              <w:ind w:firstLine="567"/>
              <w:rPr>
                <w:sz w:val="20"/>
                <w:szCs w:val="20"/>
              </w:rPr>
            </w:pPr>
          </w:p>
        </w:tc>
        <w:tc>
          <w:tcPr>
            <w:tcW w:w="3979" w:type="dxa"/>
            <w:gridSpan w:val="2"/>
            <w:tcBorders>
              <w:top w:val="single" w:sz="4" w:space="0" w:color="auto"/>
              <w:left w:val="single" w:sz="4" w:space="0" w:color="auto"/>
              <w:bottom w:val="single" w:sz="4" w:space="0" w:color="auto"/>
              <w:right w:val="single" w:sz="4" w:space="0" w:color="auto"/>
            </w:tcBorders>
            <w:vAlign w:val="center"/>
          </w:tcPr>
          <w:p w:rsidR="00056CF9" w:rsidRPr="00056CF9" w:rsidRDefault="00056CF9" w:rsidP="00056CF9">
            <w:pPr>
              <w:ind w:firstLine="567"/>
              <w:rPr>
                <w:sz w:val="20"/>
                <w:szCs w:val="20"/>
              </w:rPr>
            </w:pPr>
          </w:p>
        </w:tc>
        <w:tc>
          <w:tcPr>
            <w:tcW w:w="1525" w:type="dxa"/>
            <w:gridSpan w:val="4"/>
            <w:tcBorders>
              <w:top w:val="single" w:sz="4" w:space="0" w:color="auto"/>
              <w:left w:val="single" w:sz="4" w:space="0" w:color="auto"/>
              <w:bottom w:val="single" w:sz="4" w:space="0" w:color="auto"/>
              <w:right w:val="single" w:sz="4" w:space="0" w:color="auto"/>
            </w:tcBorders>
            <w:vAlign w:val="center"/>
          </w:tcPr>
          <w:p w:rsidR="00056CF9" w:rsidRPr="00056CF9" w:rsidRDefault="00056CF9" w:rsidP="00056CF9">
            <w:pPr>
              <w:ind w:firstLine="567"/>
              <w:rPr>
                <w:sz w:val="20"/>
                <w:szCs w:val="20"/>
              </w:rPr>
            </w:pPr>
          </w:p>
        </w:tc>
        <w:tc>
          <w:tcPr>
            <w:tcW w:w="1999" w:type="dxa"/>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 </w:t>
            </w:r>
          </w:p>
        </w:tc>
        <w:tc>
          <w:tcPr>
            <w:tcW w:w="1162" w:type="dxa"/>
            <w:gridSpan w:val="3"/>
            <w:tcBorders>
              <w:top w:val="nil"/>
              <w:left w:val="nil"/>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отчетный год</w:t>
            </w:r>
          </w:p>
        </w:tc>
        <w:tc>
          <w:tcPr>
            <w:tcW w:w="1780" w:type="dxa"/>
            <w:gridSpan w:val="5"/>
            <w:tcBorders>
              <w:top w:val="nil"/>
              <w:left w:val="nil"/>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 </w:t>
            </w:r>
          </w:p>
        </w:tc>
        <w:tc>
          <w:tcPr>
            <w:tcW w:w="2759" w:type="dxa"/>
            <w:gridSpan w:val="2"/>
            <w:vMerge/>
            <w:tcBorders>
              <w:top w:val="single" w:sz="4" w:space="0" w:color="auto"/>
              <w:left w:val="single" w:sz="4" w:space="0" w:color="auto"/>
              <w:bottom w:val="single" w:sz="4" w:space="0" w:color="auto"/>
              <w:right w:val="single" w:sz="4" w:space="0" w:color="auto"/>
            </w:tcBorders>
            <w:vAlign w:val="center"/>
          </w:tcPr>
          <w:p w:rsidR="00056CF9" w:rsidRPr="00056CF9" w:rsidRDefault="00056CF9" w:rsidP="00056CF9">
            <w:pPr>
              <w:rPr>
                <w:sz w:val="20"/>
                <w:szCs w:val="20"/>
              </w:rPr>
            </w:pPr>
          </w:p>
        </w:tc>
      </w:tr>
      <w:tr w:rsidR="00056CF9" w:rsidRPr="00056CF9" w:rsidTr="00056CF9">
        <w:trPr>
          <w:gridBefore w:val="1"/>
          <w:wBefore w:w="41" w:type="dxa"/>
          <w:trHeight w:val="20"/>
        </w:trPr>
        <w:tc>
          <w:tcPr>
            <w:tcW w:w="879" w:type="dxa"/>
            <w:gridSpan w:val="3"/>
            <w:vMerge/>
            <w:tcBorders>
              <w:left w:val="single" w:sz="4" w:space="0" w:color="auto"/>
              <w:right w:val="single" w:sz="4" w:space="0" w:color="auto"/>
            </w:tcBorders>
            <w:vAlign w:val="center"/>
          </w:tcPr>
          <w:p w:rsidR="00056CF9" w:rsidRPr="00056CF9" w:rsidRDefault="00056CF9" w:rsidP="00056CF9">
            <w:pPr>
              <w:ind w:firstLine="567"/>
              <w:rPr>
                <w:sz w:val="20"/>
                <w:szCs w:val="20"/>
              </w:rPr>
            </w:pPr>
          </w:p>
        </w:tc>
        <w:tc>
          <w:tcPr>
            <w:tcW w:w="3979" w:type="dxa"/>
            <w:gridSpan w:val="2"/>
            <w:vMerge w:val="restart"/>
            <w:tcBorders>
              <w:top w:val="single" w:sz="4" w:space="0" w:color="auto"/>
              <w:left w:val="single" w:sz="4" w:space="0" w:color="auto"/>
              <w:right w:val="single" w:sz="4" w:space="0" w:color="auto"/>
            </w:tcBorders>
            <w:vAlign w:val="center"/>
          </w:tcPr>
          <w:p w:rsidR="00056CF9" w:rsidRPr="00056CF9" w:rsidRDefault="00056CF9" w:rsidP="00056CF9">
            <w:pPr>
              <w:ind w:firstLine="567"/>
              <w:rPr>
                <w:sz w:val="20"/>
                <w:szCs w:val="20"/>
              </w:rPr>
            </w:pPr>
          </w:p>
        </w:tc>
        <w:tc>
          <w:tcPr>
            <w:tcW w:w="1525" w:type="dxa"/>
            <w:gridSpan w:val="4"/>
            <w:tcBorders>
              <w:top w:val="single" w:sz="4" w:space="0" w:color="auto"/>
              <w:left w:val="single" w:sz="4" w:space="0" w:color="auto"/>
              <w:right w:val="single" w:sz="4" w:space="0" w:color="auto"/>
            </w:tcBorders>
            <w:vAlign w:val="center"/>
          </w:tcPr>
          <w:p w:rsidR="00056CF9" w:rsidRPr="00056CF9" w:rsidRDefault="00056CF9" w:rsidP="00056CF9">
            <w:pPr>
              <w:ind w:firstLine="567"/>
              <w:rPr>
                <w:sz w:val="20"/>
                <w:szCs w:val="20"/>
              </w:rPr>
            </w:pPr>
          </w:p>
        </w:tc>
        <w:tc>
          <w:tcPr>
            <w:tcW w:w="1999" w:type="dxa"/>
            <w:vMerge w:val="restart"/>
            <w:tcBorders>
              <w:top w:val="single" w:sz="4" w:space="0" w:color="auto"/>
              <w:left w:val="single" w:sz="4" w:space="0" w:color="auto"/>
              <w:right w:val="single" w:sz="4" w:space="0" w:color="auto"/>
            </w:tcBorders>
            <w:shd w:val="clear" w:color="auto" w:fill="FFFFFF"/>
            <w:vAlign w:val="center"/>
          </w:tcPr>
          <w:p w:rsidR="00056CF9" w:rsidRPr="00056CF9" w:rsidRDefault="00056CF9" w:rsidP="00056CF9">
            <w:pPr>
              <w:ind w:firstLine="567"/>
              <w:rPr>
                <w:sz w:val="20"/>
                <w:szCs w:val="20"/>
              </w:rPr>
            </w:pPr>
          </w:p>
        </w:tc>
        <w:tc>
          <w:tcPr>
            <w:tcW w:w="1162" w:type="dxa"/>
            <w:gridSpan w:val="3"/>
            <w:vMerge w:val="restart"/>
            <w:tcBorders>
              <w:top w:val="single" w:sz="4" w:space="0" w:color="auto"/>
              <w:left w:val="nil"/>
              <w:right w:val="single" w:sz="4" w:space="0" w:color="auto"/>
            </w:tcBorders>
            <w:shd w:val="clear" w:color="auto" w:fill="FFFFFF"/>
            <w:vAlign w:val="center"/>
          </w:tcPr>
          <w:p w:rsidR="00056CF9" w:rsidRPr="00056CF9" w:rsidRDefault="00056CF9" w:rsidP="00056CF9">
            <w:pPr>
              <w:ind w:firstLine="567"/>
              <w:rPr>
                <w:sz w:val="20"/>
                <w:szCs w:val="20"/>
              </w:rPr>
            </w:pPr>
          </w:p>
        </w:tc>
        <w:tc>
          <w:tcPr>
            <w:tcW w:w="1780" w:type="dxa"/>
            <w:gridSpan w:val="5"/>
            <w:vMerge w:val="restart"/>
            <w:tcBorders>
              <w:top w:val="single" w:sz="4" w:space="0" w:color="auto"/>
              <w:left w:val="nil"/>
              <w:right w:val="single" w:sz="4" w:space="0" w:color="auto"/>
            </w:tcBorders>
            <w:shd w:val="clear" w:color="auto" w:fill="FFFFFF"/>
            <w:vAlign w:val="center"/>
          </w:tcPr>
          <w:p w:rsidR="00056CF9" w:rsidRPr="00056CF9" w:rsidRDefault="00056CF9" w:rsidP="00056CF9">
            <w:pPr>
              <w:ind w:firstLine="567"/>
              <w:rPr>
                <w:sz w:val="20"/>
                <w:szCs w:val="20"/>
              </w:rPr>
            </w:pPr>
          </w:p>
        </w:tc>
        <w:tc>
          <w:tcPr>
            <w:tcW w:w="2759" w:type="dxa"/>
            <w:gridSpan w:val="2"/>
            <w:vMerge w:val="restart"/>
            <w:tcBorders>
              <w:top w:val="single" w:sz="4" w:space="0" w:color="auto"/>
              <w:left w:val="single" w:sz="4" w:space="0" w:color="auto"/>
              <w:right w:val="single" w:sz="4" w:space="0" w:color="auto"/>
            </w:tcBorders>
            <w:vAlign w:val="center"/>
          </w:tcPr>
          <w:p w:rsidR="00056CF9" w:rsidRPr="00056CF9" w:rsidRDefault="00056CF9" w:rsidP="00056CF9">
            <w:pPr>
              <w:ind w:firstLine="567"/>
              <w:rPr>
                <w:sz w:val="20"/>
                <w:szCs w:val="20"/>
              </w:rPr>
            </w:pPr>
          </w:p>
        </w:tc>
      </w:tr>
      <w:tr w:rsidR="00056CF9" w:rsidRPr="00056CF9" w:rsidTr="00056CF9">
        <w:trPr>
          <w:gridBefore w:val="1"/>
          <w:wBefore w:w="41" w:type="dxa"/>
          <w:trHeight w:val="320"/>
        </w:trPr>
        <w:tc>
          <w:tcPr>
            <w:tcW w:w="879" w:type="dxa"/>
            <w:gridSpan w:val="3"/>
            <w:vMerge/>
            <w:tcBorders>
              <w:left w:val="single" w:sz="4" w:space="0" w:color="auto"/>
              <w:bottom w:val="single" w:sz="4" w:space="0" w:color="auto"/>
              <w:right w:val="single" w:sz="4" w:space="0" w:color="auto"/>
            </w:tcBorders>
            <w:vAlign w:val="center"/>
          </w:tcPr>
          <w:p w:rsidR="00056CF9" w:rsidRPr="00056CF9" w:rsidRDefault="00056CF9" w:rsidP="00056CF9">
            <w:pPr>
              <w:ind w:firstLine="567"/>
              <w:rPr>
                <w:sz w:val="20"/>
                <w:szCs w:val="20"/>
              </w:rPr>
            </w:pPr>
          </w:p>
        </w:tc>
        <w:tc>
          <w:tcPr>
            <w:tcW w:w="3979" w:type="dxa"/>
            <w:gridSpan w:val="2"/>
            <w:vMerge/>
            <w:tcBorders>
              <w:left w:val="single" w:sz="4" w:space="0" w:color="auto"/>
              <w:bottom w:val="single" w:sz="4" w:space="0" w:color="auto"/>
              <w:right w:val="single" w:sz="4" w:space="0" w:color="auto"/>
            </w:tcBorders>
            <w:vAlign w:val="center"/>
          </w:tcPr>
          <w:p w:rsidR="00056CF9" w:rsidRPr="00056CF9" w:rsidRDefault="00056CF9" w:rsidP="00056CF9">
            <w:pPr>
              <w:ind w:firstLine="567"/>
              <w:rPr>
                <w:sz w:val="20"/>
                <w:szCs w:val="20"/>
              </w:rPr>
            </w:pPr>
          </w:p>
        </w:tc>
        <w:tc>
          <w:tcPr>
            <w:tcW w:w="1525" w:type="dxa"/>
            <w:gridSpan w:val="4"/>
            <w:tcBorders>
              <w:left w:val="single" w:sz="4" w:space="0" w:color="auto"/>
              <w:bottom w:val="single" w:sz="4" w:space="0" w:color="auto"/>
              <w:right w:val="single" w:sz="4" w:space="0" w:color="auto"/>
            </w:tcBorders>
            <w:vAlign w:val="center"/>
          </w:tcPr>
          <w:p w:rsidR="00056CF9" w:rsidRPr="00056CF9" w:rsidRDefault="00056CF9" w:rsidP="00056CF9">
            <w:pPr>
              <w:ind w:firstLine="567"/>
              <w:rPr>
                <w:sz w:val="20"/>
                <w:szCs w:val="20"/>
              </w:rPr>
            </w:pPr>
          </w:p>
        </w:tc>
        <w:tc>
          <w:tcPr>
            <w:tcW w:w="199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ind w:firstLine="567"/>
              <w:rPr>
                <w:sz w:val="20"/>
                <w:szCs w:val="20"/>
              </w:rPr>
            </w:pPr>
          </w:p>
        </w:tc>
        <w:tc>
          <w:tcPr>
            <w:tcW w:w="1162" w:type="dxa"/>
            <w:gridSpan w:val="3"/>
            <w:vMerge/>
            <w:tcBorders>
              <w:left w:val="nil"/>
              <w:bottom w:val="single" w:sz="4" w:space="0" w:color="auto"/>
              <w:right w:val="single" w:sz="4" w:space="0" w:color="auto"/>
            </w:tcBorders>
            <w:shd w:val="clear" w:color="auto" w:fill="FFFFFF"/>
            <w:vAlign w:val="center"/>
          </w:tcPr>
          <w:p w:rsidR="00056CF9" w:rsidRPr="00056CF9" w:rsidRDefault="00056CF9" w:rsidP="00056CF9">
            <w:pPr>
              <w:ind w:firstLine="567"/>
              <w:rPr>
                <w:sz w:val="20"/>
                <w:szCs w:val="20"/>
              </w:rPr>
            </w:pPr>
          </w:p>
        </w:tc>
        <w:tc>
          <w:tcPr>
            <w:tcW w:w="1780" w:type="dxa"/>
            <w:gridSpan w:val="5"/>
            <w:vMerge/>
            <w:tcBorders>
              <w:left w:val="nil"/>
              <w:bottom w:val="single" w:sz="4" w:space="0" w:color="auto"/>
              <w:right w:val="single" w:sz="4" w:space="0" w:color="auto"/>
            </w:tcBorders>
            <w:shd w:val="clear" w:color="auto" w:fill="FFFFFF"/>
            <w:vAlign w:val="center"/>
          </w:tcPr>
          <w:p w:rsidR="00056CF9" w:rsidRPr="00056CF9" w:rsidRDefault="00056CF9" w:rsidP="00056CF9">
            <w:pPr>
              <w:ind w:firstLine="567"/>
              <w:rPr>
                <w:sz w:val="20"/>
                <w:szCs w:val="20"/>
              </w:rPr>
            </w:pPr>
          </w:p>
        </w:tc>
        <w:tc>
          <w:tcPr>
            <w:tcW w:w="2759" w:type="dxa"/>
            <w:gridSpan w:val="2"/>
            <w:vMerge/>
            <w:tcBorders>
              <w:left w:val="single" w:sz="4" w:space="0" w:color="auto"/>
              <w:bottom w:val="single" w:sz="4" w:space="0" w:color="auto"/>
              <w:right w:val="single" w:sz="4" w:space="0" w:color="auto"/>
            </w:tcBorders>
            <w:vAlign w:val="center"/>
          </w:tcPr>
          <w:p w:rsidR="00056CF9" w:rsidRPr="00056CF9" w:rsidRDefault="00056CF9" w:rsidP="00056CF9">
            <w:pPr>
              <w:ind w:firstLine="567"/>
              <w:rPr>
                <w:sz w:val="20"/>
                <w:szCs w:val="20"/>
              </w:rPr>
            </w:pPr>
          </w:p>
        </w:tc>
      </w:tr>
      <w:tr w:rsidR="00056CF9" w:rsidRPr="00056CF9" w:rsidTr="00056CF9">
        <w:trPr>
          <w:gridBefore w:val="1"/>
          <w:wBefore w:w="41" w:type="dxa"/>
          <w:trHeight w:val="1380"/>
        </w:trPr>
        <w:tc>
          <w:tcPr>
            <w:tcW w:w="879" w:type="dxa"/>
            <w:gridSpan w:val="3"/>
            <w:tcBorders>
              <w:top w:val="single" w:sz="4" w:space="0" w:color="auto"/>
              <w:left w:val="single" w:sz="4" w:space="0" w:color="auto"/>
              <w:bottom w:val="nil"/>
              <w:right w:val="single" w:sz="4" w:space="0" w:color="auto"/>
            </w:tcBorders>
            <w:vAlign w:val="center"/>
          </w:tcPr>
          <w:p w:rsidR="00056CF9" w:rsidRPr="00056CF9" w:rsidRDefault="00056CF9" w:rsidP="00056CF9">
            <w:pPr>
              <w:rPr>
                <w:sz w:val="20"/>
                <w:szCs w:val="20"/>
              </w:rPr>
            </w:pPr>
          </w:p>
        </w:tc>
        <w:tc>
          <w:tcPr>
            <w:tcW w:w="3979" w:type="dxa"/>
            <w:gridSpan w:val="2"/>
            <w:tcBorders>
              <w:top w:val="single" w:sz="4" w:space="0" w:color="auto"/>
              <w:left w:val="single" w:sz="4" w:space="0" w:color="auto"/>
              <w:bottom w:val="nil"/>
              <w:right w:val="single" w:sz="4" w:space="0" w:color="auto"/>
            </w:tcBorders>
            <w:vAlign w:val="center"/>
          </w:tcPr>
          <w:p w:rsidR="00056CF9" w:rsidRPr="00056CF9" w:rsidRDefault="00056CF9" w:rsidP="00056CF9">
            <w:pPr>
              <w:rPr>
                <w:sz w:val="20"/>
                <w:szCs w:val="20"/>
              </w:rPr>
            </w:pPr>
          </w:p>
        </w:tc>
        <w:tc>
          <w:tcPr>
            <w:tcW w:w="1525" w:type="dxa"/>
            <w:gridSpan w:val="4"/>
            <w:tcBorders>
              <w:top w:val="single" w:sz="4" w:space="0" w:color="auto"/>
              <w:left w:val="single" w:sz="4" w:space="0" w:color="auto"/>
              <w:bottom w:val="nil"/>
              <w:right w:val="single" w:sz="4" w:space="0" w:color="auto"/>
            </w:tcBorders>
            <w:vAlign w:val="center"/>
          </w:tcPr>
          <w:p w:rsidR="00056CF9" w:rsidRPr="00056CF9" w:rsidRDefault="00056CF9" w:rsidP="00056CF9">
            <w:pPr>
              <w:rPr>
                <w:sz w:val="20"/>
                <w:szCs w:val="20"/>
              </w:rPr>
            </w:pPr>
          </w:p>
        </w:tc>
        <w:tc>
          <w:tcPr>
            <w:tcW w:w="1999" w:type="dxa"/>
            <w:tcBorders>
              <w:top w:val="nil"/>
              <w:left w:val="single" w:sz="4" w:space="0" w:color="auto"/>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 xml:space="preserve">год, предшествующий отчетному </w:t>
            </w:r>
            <w:r w:rsidRPr="00056CF9">
              <w:rPr>
                <w:sz w:val="20"/>
                <w:szCs w:val="20"/>
                <w:vertAlign w:val="superscript"/>
              </w:rPr>
              <w:t>1</w:t>
            </w:r>
          </w:p>
        </w:tc>
        <w:tc>
          <w:tcPr>
            <w:tcW w:w="1162" w:type="dxa"/>
            <w:gridSpan w:val="3"/>
            <w:tcBorders>
              <w:top w:val="nil"/>
              <w:left w:val="nil"/>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план</w:t>
            </w:r>
          </w:p>
        </w:tc>
        <w:tc>
          <w:tcPr>
            <w:tcW w:w="1780" w:type="dxa"/>
            <w:gridSpan w:val="5"/>
            <w:tcBorders>
              <w:top w:val="nil"/>
              <w:left w:val="nil"/>
              <w:bottom w:val="single" w:sz="4" w:space="0" w:color="auto"/>
              <w:right w:val="single" w:sz="4" w:space="0" w:color="auto"/>
            </w:tcBorders>
            <w:shd w:val="clear" w:color="auto" w:fill="FFFFFF"/>
            <w:vAlign w:val="center"/>
          </w:tcPr>
          <w:p w:rsidR="00056CF9" w:rsidRPr="00056CF9" w:rsidRDefault="00056CF9" w:rsidP="00056CF9">
            <w:pPr>
              <w:rPr>
                <w:sz w:val="20"/>
                <w:szCs w:val="20"/>
              </w:rPr>
            </w:pPr>
            <w:r w:rsidRPr="00056CF9">
              <w:rPr>
                <w:sz w:val="20"/>
                <w:szCs w:val="20"/>
              </w:rPr>
              <w:t>факт</w:t>
            </w:r>
          </w:p>
        </w:tc>
        <w:tc>
          <w:tcPr>
            <w:tcW w:w="2759" w:type="dxa"/>
            <w:gridSpan w:val="2"/>
            <w:tcBorders>
              <w:top w:val="single" w:sz="4" w:space="0" w:color="auto"/>
              <w:left w:val="single" w:sz="4" w:space="0" w:color="auto"/>
              <w:bottom w:val="single" w:sz="4" w:space="0" w:color="auto"/>
              <w:right w:val="single" w:sz="4" w:space="0" w:color="auto"/>
            </w:tcBorders>
            <w:vAlign w:val="center"/>
          </w:tcPr>
          <w:p w:rsidR="00056CF9" w:rsidRPr="00056CF9" w:rsidRDefault="00056CF9" w:rsidP="00056CF9">
            <w:pPr>
              <w:ind w:firstLine="567"/>
              <w:rPr>
                <w:sz w:val="20"/>
                <w:szCs w:val="20"/>
              </w:rPr>
            </w:pPr>
          </w:p>
        </w:tc>
      </w:tr>
      <w:tr w:rsidR="00056CF9" w:rsidRPr="00056CF9" w:rsidTr="00056CF9">
        <w:trPr>
          <w:gridBefore w:val="1"/>
          <w:wBefore w:w="41" w:type="dxa"/>
          <w:trHeight w:val="630"/>
        </w:trPr>
        <w:tc>
          <w:tcPr>
            <w:tcW w:w="8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jc w:val="center"/>
              <w:rPr>
                <w:sz w:val="20"/>
                <w:szCs w:val="20"/>
              </w:rPr>
            </w:pPr>
            <w:r w:rsidRPr="00056CF9">
              <w:rPr>
                <w:sz w:val="20"/>
                <w:szCs w:val="20"/>
              </w:rPr>
              <w:t>1</w:t>
            </w:r>
          </w:p>
        </w:tc>
        <w:tc>
          <w:tcPr>
            <w:tcW w:w="3979" w:type="dxa"/>
            <w:gridSpan w:val="2"/>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jc w:val="center"/>
              <w:rPr>
                <w:sz w:val="20"/>
                <w:szCs w:val="20"/>
              </w:rPr>
            </w:pPr>
            <w:r w:rsidRPr="00056CF9">
              <w:rPr>
                <w:sz w:val="20"/>
                <w:szCs w:val="20"/>
              </w:rPr>
              <w:t>2</w:t>
            </w:r>
          </w:p>
        </w:tc>
        <w:tc>
          <w:tcPr>
            <w:tcW w:w="1525" w:type="dxa"/>
            <w:gridSpan w:val="4"/>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jc w:val="center"/>
              <w:rPr>
                <w:sz w:val="20"/>
                <w:szCs w:val="20"/>
              </w:rPr>
            </w:pPr>
            <w:r w:rsidRPr="00056CF9">
              <w:rPr>
                <w:sz w:val="20"/>
                <w:szCs w:val="20"/>
              </w:rPr>
              <w:t>3</w:t>
            </w:r>
          </w:p>
        </w:tc>
        <w:tc>
          <w:tcPr>
            <w:tcW w:w="1999" w:type="dxa"/>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center"/>
              <w:rPr>
                <w:sz w:val="20"/>
                <w:szCs w:val="20"/>
              </w:rPr>
            </w:pPr>
            <w:r w:rsidRPr="00056CF9">
              <w:rPr>
                <w:sz w:val="20"/>
                <w:szCs w:val="20"/>
              </w:rPr>
              <w:t>4</w:t>
            </w:r>
          </w:p>
        </w:tc>
        <w:tc>
          <w:tcPr>
            <w:tcW w:w="1162" w:type="dxa"/>
            <w:gridSpan w:val="3"/>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center"/>
              <w:rPr>
                <w:sz w:val="20"/>
                <w:szCs w:val="20"/>
              </w:rPr>
            </w:pPr>
            <w:r w:rsidRPr="00056CF9">
              <w:rPr>
                <w:sz w:val="20"/>
                <w:szCs w:val="20"/>
              </w:rPr>
              <w:t>5</w:t>
            </w:r>
          </w:p>
        </w:tc>
        <w:tc>
          <w:tcPr>
            <w:tcW w:w="1780" w:type="dxa"/>
            <w:gridSpan w:val="5"/>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center"/>
              <w:rPr>
                <w:sz w:val="20"/>
                <w:szCs w:val="20"/>
              </w:rPr>
            </w:pPr>
            <w:r w:rsidRPr="00056CF9">
              <w:rPr>
                <w:sz w:val="20"/>
                <w:szCs w:val="20"/>
              </w:rPr>
              <w:t>6</w:t>
            </w:r>
          </w:p>
        </w:tc>
        <w:tc>
          <w:tcPr>
            <w:tcW w:w="2759"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center"/>
              <w:rPr>
                <w:sz w:val="20"/>
                <w:szCs w:val="20"/>
              </w:rPr>
            </w:pPr>
            <w:r w:rsidRPr="00056CF9">
              <w:rPr>
                <w:sz w:val="20"/>
                <w:szCs w:val="20"/>
              </w:rPr>
              <w:t>7</w:t>
            </w:r>
          </w:p>
        </w:tc>
      </w:tr>
      <w:tr w:rsidR="00056CF9" w:rsidRPr="00056CF9" w:rsidTr="00056CF9">
        <w:trPr>
          <w:gridBefore w:val="1"/>
          <w:wBefore w:w="41" w:type="dxa"/>
          <w:trHeight w:val="345"/>
        </w:trPr>
        <w:tc>
          <w:tcPr>
            <w:tcW w:w="14083" w:type="dxa"/>
            <w:gridSpan w:val="20"/>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ind w:firstLine="567"/>
              <w:jc w:val="center"/>
              <w:rPr>
                <w:b/>
                <w:sz w:val="20"/>
                <w:szCs w:val="20"/>
              </w:rPr>
            </w:pPr>
            <w:r w:rsidRPr="00056CF9">
              <w:rPr>
                <w:b/>
                <w:sz w:val="20"/>
                <w:szCs w:val="20"/>
              </w:rPr>
              <w:t>Муниципальная программа</w:t>
            </w:r>
          </w:p>
          <w:p w:rsidR="00056CF9" w:rsidRPr="00056CF9" w:rsidRDefault="00056CF9" w:rsidP="00056CF9">
            <w:pPr>
              <w:ind w:firstLine="567"/>
              <w:jc w:val="center"/>
              <w:rPr>
                <w:b/>
                <w:sz w:val="20"/>
                <w:szCs w:val="20"/>
              </w:rPr>
            </w:pPr>
            <w:r w:rsidRPr="00056CF9">
              <w:rPr>
                <w:b/>
                <w:sz w:val="20"/>
                <w:szCs w:val="20"/>
              </w:rPr>
              <w:t>Бычковского сельского поселения «Развитие местного самоуправления» на 2014-2026 годы</w:t>
            </w:r>
          </w:p>
        </w:tc>
      </w:tr>
      <w:tr w:rsidR="00056CF9" w:rsidRPr="00056CF9" w:rsidTr="00056CF9">
        <w:trPr>
          <w:gridBefore w:val="1"/>
          <w:wBefore w:w="41" w:type="dxa"/>
          <w:trHeight w:val="315"/>
        </w:trPr>
        <w:tc>
          <w:tcPr>
            <w:tcW w:w="879" w:type="dxa"/>
            <w:gridSpan w:val="3"/>
            <w:tcBorders>
              <w:top w:val="nil"/>
              <w:left w:val="single" w:sz="4" w:space="0" w:color="auto"/>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1.</w:t>
            </w:r>
          </w:p>
        </w:tc>
        <w:tc>
          <w:tcPr>
            <w:tcW w:w="3979"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both"/>
              <w:rPr>
                <w:sz w:val="20"/>
                <w:szCs w:val="20"/>
              </w:rPr>
            </w:pPr>
            <w:r w:rsidRPr="00056CF9">
              <w:rPr>
                <w:sz w:val="20"/>
                <w:szCs w:val="20"/>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525" w:type="dxa"/>
            <w:gridSpan w:val="4"/>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both"/>
              <w:rPr>
                <w:sz w:val="20"/>
                <w:szCs w:val="20"/>
              </w:rPr>
            </w:pPr>
            <w:r w:rsidRPr="00056CF9">
              <w:rPr>
                <w:sz w:val="20"/>
                <w:szCs w:val="20"/>
              </w:rPr>
              <w:t xml:space="preserve">      %</w:t>
            </w:r>
          </w:p>
        </w:tc>
        <w:tc>
          <w:tcPr>
            <w:tcW w:w="1999" w:type="dxa"/>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rPr>
                <w:sz w:val="20"/>
                <w:szCs w:val="20"/>
              </w:rPr>
            </w:pPr>
          </w:p>
          <w:p w:rsidR="00056CF9" w:rsidRPr="00056CF9" w:rsidRDefault="00056CF9" w:rsidP="00056CF9">
            <w:pPr>
              <w:rPr>
                <w:sz w:val="20"/>
                <w:szCs w:val="20"/>
              </w:rPr>
            </w:pPr>
            <w:r w:rsidRPr="00056CF9">
              <w:rPr>
                <w:sz w:val="20"/>
                <w:szCs w:val="20"/>
              </w:rPr>
              <w:t>86,7</w:t>
            </w:r>
          </w:p>
        </w:tc>
        <w:tc>
          <w:tcPr>
            <w:tcW w:w="1162" w:type="dxa"/>
            <w:gridSpan w:val="3"/>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rPr>
                <w:sz w:val="20"/>
                <w:szCs w:val="20"/>
              </w:rPr>
            </w:pPr>
          </w:p>
          <w:p w:rsidR="00056CF9" w:rsidRPr="00056CF9" w:rsidRDefault="00056CF9" w:rsidP="00056CF9">
            <w:pPr>
              <w:rPr>
                <w:sz w:val="20"/>
                <w:szCs w:val="20"/>
              </w:rPr>
            </w:pPr>
            <w:r w:rsidRPr="00056CF9">
              <w:rPr>
                <w:sz w:val="20"/>
                <w:szCs w:val="20"/>
              </w:rPr>
              <w:t>83,9</w:t>
            </w:r>
          </w:p>
        </w:tc>
        <w:tc>
          <w:tcPr>
            <w:tcW w:w="1780" w:type="dxa"/>
            <w:gridSpan w:val="5"/>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rPr>
                <w:sz w:val="20"/>
                <w:szCs w:val="20"/>
              </w:rPr>
            </w:pPr>
          </w:p>
          <w:p w:rsidR="00056CF9" w:rsidRPr="00056CF9" w:rsidRDefault="00056CF9" w:rsidP="00056CF9">
            <w:pPr>
              <w:ind w:firstLine="567"/>
              <w:rPr>
                <w:sz w:val="20"/>
                <w:szCs w:val="20"/>
              </w:rPr>
            </w:pPr>
          </w:p>
          <w:p w:rsidR="00056CF9" w:rsidRPr="00056CF9" w:rsidRDefault="00056CF9" w:rsidP="00056CF9">
            <w:pPr>
              <w:ind w:firstLine="567"/>
              <w:rPr>
                <w:sz w:val="20"/>
                <w:szCs w:val="20"/>
              </w:rPr>
            </w:pPr>
            <w:r w:rsidRPr="00056CF9">
              <w:rPr>
                <w:sz w:val="20"/>
                <w:szCs w:val="20"/>
              </w:rPr>
              <w:t>84,5</w:t>
            </w:r>
          </w:p>
          <w:p w:rsidR="00056CF9" w:rsidRPr="00056CF9" w:rsidRDefault="00056CF9" w:rsidP="00056CF9">
            <w:pPr>
              <w:ind w:firstLine="567"/>
              <w:rPr>
                <w:sz w:val="20"/>
                <w:szCs w:val="20"/>
              </w:rPr>
            </w:pPr>
          </w:p>
        </w:tc>
        <w:tc>
          <w:tcPr>
            <w:tcW w:w="2759"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p>
        </w:tc>
      </w:tr>
      <w:tr w:rsidR="00056CF9" w:rsidRPr="00056CF9" w:rsidTr="00056CF9">
        <w:trPr>
          <w:gridBefore w:val="1"/>
          <w:wBefore w:w="41" w:type="dxa"/>
          <w:trHeight w:val="315"/>
        </w:trPr>
        <w:tc>
          <w:tcPr>
            <w:tcW w:w="879" w:type="dxa"/>
            <w:gridSpan w:val="3"/>
            <w:tcBorders>
              <w:top w:val="nil"/>
              <w:left w:val="single" w:sz="4" w:space="0" w:color="auto"/>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lastRenderedPageBreak/>
              <w:t>2.</w:t>
            </w:r>
          </w:p>
        </w:tc>
        <w:tc>
          <w:tcPr>
            <w:tcW w:w="3979"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center"/>
              <w:rPr>
                <w:sz w:val="20"/>
                <w:szCs w:val="20"/>
              </w:rPr>
            </w:pPr>
            <w:r w:rsidRPr="00056CF9">
              <w:rPr>
                <w:sz w:val="20"/>
                <w:szCs w:val="20"/>
              </w:rPr>
              <w:t>Доля расходов бюджета Бычковского сельского поселения, формируемых в рамках муниципальных программ</w:t>
            </w:r>
          </w:p>
        </w:tc>
        <w:tc>
          <w:tcPr>
            <w:tcW w:w="1525" w:type="dxa"/>
            <w:gridSpan w:val="4"/>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r w:rsidRPr="00056CF9">
              <w:rPr>
                <w:sz w:val="20"/>
                <w:szCs w:val="20"/>
              </w:rPr>
              <w:t>%</w:t>
            </w:r>
          </w:p>
        </w:tc>
        <w:tc>
          <w:tcPr>
            <w:tcW w:w="1999" w:type="dxa"/>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r w:rsidRPr="00056CF9">
              <w:rPr>
                <w:sz w:val="20"/>
                <w:szCs w:val="20"/>
              </w:rPr>
              <w:t>100,0</w:t>
            </w:r>
          </w:p>
        </w:tc>
        <w:tc>
          <w:tcPr>
            <w:tcW w:w="1162" w:type="dxa"/>
            <w:gridSpan w:val="3"/>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both"/>
              <w:rPr>
                <w:sz w:val="20"/>
                <w:szCs w:val="20"/>
              </w:rPr>
            </w:pPr>
          </w:p>
          <w:p w:rsidR="00056CF9" w:rsidRPr="00056CF9" w:rsidRDefault="00056CF9" w:rsidP="00056CF9">
            <w:pPr>
              <w:jc w:val="both"/>
              <w:rPr>
                <w:sz w:val="20"/>
                <w:szCs w:val="20"/>
              </w:rPr>
            </w:pPr>
            <w:r w:rsidRPr="00056CF9">
              <w:rPr>
                <w:sz w:val="20"/>
                <w:szCs w:val="20"/>
              </w:rPr>
              <w:t>100,0</w:t>
            </w:r>
          </w:p>
        </w:tc>
        <w:tc>
          <w:tcPr>
            <w:tcW w:w="1780" w:type="dxa"/>
            <w:gridSpan w:val="5"/>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jc w:val="both"/>
              <w:rPr>
                <w:sz w:val="20"/>
                <w:szCs w:val="20"/>
              </w:rPr>
            </w:pPr>
            <w:r w:rsidRPr="00056CF9">
              <w:rPr>
                <w:sz w:val="20"/>
                <w:szCs w:val="20"/>
              </w:rPr>
              <w:t xml:space="preserve">     100,0</w:t>
            </w:r>
          </w:p>
        </w:tc>
        <w:tc>
          <w:tcPr>
            <w:tcW w:w="2759"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p>
        </w:tc>
      </w:tr>
      <w:tr w:rsidR="00056CF9" w:rsidRPr="00056CF9" w:rsidTr="00056CF9">
        <w:trPr>
          <w:gridBefore w:val="1"/>
          <w:wBefore w:w="41" w:type="dxa"/>
          <w:trHeight w:val="315"/>
        </w:trPr>
        <w:tc>
          <w:tcPr>
            <w:tcW w:w="879" w:type="dxa"/>
            <w:gridSpan w:val="3"/>
            <w:tcBorders>
              <w:top w:val="nil"/>
              <w:left w:val="single" w:sz="4" w:space="0" w:color="auto"/>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3.</w:t>
            </w:r>
          </w:p>
        </w:tc>
        <w:tc>
          <w:tcPr>
            <w:tcW w:w="3979"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center"/>
              <w:rPr>
                <w:sz w:val="20"/>
                <w:szCs w:val="20"/>
              </w:rPr>
            </w:pPr>
            <w:r w:rsidRPr="00056CF9">
              <w:rPr>
                <w:sz w:val="20"/>
                <w:szCs w:val="20"/>
              </w:rPr>
              <w:t>Удельный вес недоимки по земельному налогу на 1 января года, следующего за отчетным годом</w:t>
            </w:r>
          </w:p>
        </w:tc>
        <w:tc>
          <w:tcPr>
            <w:tcW w:w="1525" w:type="dxa"/>
            <w:gridSpan w:val="4"/>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r w:rsidRPr="00056CF9">
              <w:rPr>
                <w:sz w:val="20"/>
                <w:szCs w:val="20"/>
              </w:rPr>
              <w:t>%</w:t>
            </w:r>
          </w:p>
        </w:tc>
        <w:tc>
          <w:tcPr>
            <w:tcW w:w="1999" w:type="dxa"/>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both"/>
              <w:rPr>
                <w:sz w:val="20"/>
                <w:szCs w:val="20"/>
              </w:rPr>
            </w:pPr>
            <w:r w:rsidRPr="00056CF9">
              <w:rPr>
                <w:sz w:val="20"/>
                <w:szCs w:val="20"/>
              </w:rPr>
              <w:t>18,7</w:t>
            </w:r>
          </w:p>
        </w:tc>
        <w:tc>
          <w:tcPr>
            <w:tcW w:w="1162" w:type="dxa"/>
            <w:gridSpan w:val="3"/>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both"/>
              <w:rPr>
                <w:sz w:val="20"/>
                <w:szCs w:val="20"/>
              </w:rPr>
            </w:pPr>
          </w:p>
          <w:p w:rsidR="00056CF9" w:rsidRPr="00056CF9" w:rsidRDefault="00056CF9" w:rsidP="00056CF9">
            <w:pPr>
              <w:jc w:val="both"/>
              <w:rPr>
                <w:sz w:val="20"/>
                <w:szCs w:val="20"/>
              </w:rPr>
            </w:pPr>
            <w:r w:rsidRPr="00056CF9">
              <w:rPr>
                <w:sz w:val="20"/>
                <w:szCs w:val="20"/>
              </w:rPr>
              <w:t>13,2</w:t>
            </w:r>
          </w:p>
          <w:p w:rsidR="00056CF9" w:rsidRPr="00056CF9" w:rsidRDefault="00056CF9" w:rsidP="00056CF9">
            <w:pPr>
              <w:jc w:val="both"/>
              <w:rPr>
                <w:sz w:val="20"/>
                <w:szCs w:val="20"/>
              </w:rPr>
            </w:pPr>
            <w:r w:rsidRPr="00056CF9">
              <w:rPr>
                <w:sz w:val="20"/>
                <w:szCs w:val="20"/>
              </w:rPr>
              <w:t xml:space="preserve"> </w:t>
            </w:r>
          </w:p>
        </w:tc>
        <w:tc>
          <w:tcPr>
            <w:tcW w:w="1780" w:type="dxa"/>
            <w:gridSpan w:val="5"/>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both"/>
              <w:rPr>
                <w:sz w:val="20"/>
                <w:szCs w:val="20"/>
              </w:rPr>
            </w:pPr>
            <w:r w:rsidRPr="00056CF9">
              <w:rPr>
                <w:sz w:val="20"/>
                <w:szCs w:val="20"/>
              </w:rPr>
              <w:t xml:space="preserve"> 18,2</w:t>
            </w:r>
          </w:p>
        </w:tc>
        <w:tc>
          <w:tcPr>
            <w:tcW w:w="2759"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both"/>
              <w:rPr>
                <w:sz w:val="20"/>
                <w:szCs w:val="20"/>
              </w:rPr>
            </w:pPr>
          </w:p>
        </w:tc>
      </w:tr>
      <w:tr w:rsidR="00056CF9" w:rsidRPr="00056CF9" w:rsidTr="00056CF9">
        <w:trPr>
          <w:gridBefore w:val="1"/>
          <w:wBefore w:w="41" w:type="dxa"/>
          <w:trHeight w:val="2508"/>
        </w:trPr>
        <w:tc>
          <w:tcPr>
            <w:tcW w:w="879" w:type="dxa"/>
            <w:gridSpan w:val="3"/>
            <w:tcBorders>
              <w:top w:val="nil"/>
              <w:left w:val="single" w:sz="4" w:space="0" w:color="auto"/>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4.</w:t>
            </w:r>
          </w:p>
        </w:tc>
        <w:tc>
          <w:tcPr>
            <w:tcW w:w="3979"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center"/>
              <w:rPr>
                <w:sz w:val="20"/>
                <w:szCs w:val="20"/>
              </w:rPr>
            </w:pPr>
            <w:r w:rsidRPr="00056CF9">
              <w:rPr>
                <w:sz w:val="20"/>
                <w:szCs w:val="20"/>
              </w:rPr>
              <w:t>Удельный вес недоимки по налогу на имущество физических лиц на 1 января года, следующего за отчетным годом</w:t>
            </w:r>
          </w:p>
        </w:tc>
        <w:tc>
          <w:tcPr>
            <w:tcW w:w="1525" w:type="dxa"/>
            <w:gridSpan w:val="4"/>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r w:rsidRPr="00056CF9">
              <w:rPr>
                <w:sz w:val="20"/>
                <w:szCs w:val="20"/>
              </w:rPr>
              <w:t>%</w:t>
            </w:r>
          </w:p>
        </w:tc>
        <w:tc>
          <w:tcPr>
            <w:tcW w:w="1999" w:type="dxa"/>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15,8</w:t>
            </w:r>
          </w:p>
        </w:tc>
        <w:tc>
          <w:tcPr>
            <w:tcW w:w="1162" w:type="dxa"/>
            <w:gridSpan w:val="3"/>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jc w:val="both"/>
              <w:rPr>
                <w:sz w:val="20"/>
                <w:szCs w:val="20"/>
              </w:rPr>
            </w:pPr>
            <w:r w:rsidRPr="00056CF9">
              <w:rPr>
                <w:sz w:val="20"/>
                <w:szCs w:val="20"/>
              </w:rPr>
              <w:t xml:space="preserve">   11,2</w:t>
            </w:r>
          </w:p>
        </w:tc>
        <w:tc>
          <w:tcPr>
            <w:tcW w:w="1780" w:type="dxa"/>
            <w:gridSpan w:val="5"/>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r w:rsidRPr="00056CF9">
              <w:rPr>
                <w:sz w:val="20"/>
                <w:szCs w:val="20"/>
              </w:rPr>
              <w:t>10,3</w:t>
            </w:r>
          </w:p>
        </w:tc>
        <w:tc>
          <w:tcPr>
            <w:tcW w:w="2759"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both"/>
              <w:rPr>
                <w:sz w:val="20"/>
                <w:szCs w:val="20"/>
              </w:rPr>
            </w:pPr>
          </w:p>
        </w:tc>
      </w:tr>
      <w:tr w:rsidR="00056CF9" w:rsidRPr="00056CF9" w:rsidTr="00056CF9">
        <w:trPr>
          <w:gridBefore w:val="1"/>
          <w:wBefore w:w="41" w:type="dxa"/>
          <w:trHeight w:val="540"/>
        </w:trPr>
        <w:tc>
          <w:tcPr>
            <w:tcW w:w="8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5</w:t>
            </w:r>
          </w:p>
        </w:tc>
        <w:tc>
          <w:tcPr>
            <w:tcW w:w="3979" w:type="dxa"/>
            <w:gridSpan w:val="2"/>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center"/>
              <w:rPr>
                <w:sz w:val="20"/>
                <w:szCs w:val="20"/>
              </w:rPr>
            </w:pPr>
            <w:r w:rsidRPr="00056CF9">
              <w:rPr>
                <w:sz w:val="20"/>
                <w:szCs w:val="20"/>
              </w:rPr>
              <w:t>Численность граждан пожилого возраста и людей с ограниченными физическими возможностями, получающими услугу по библиотечному обслуживанию на дому</w:t>
            </w:r>
          </w:p>
        </w:tc>
        <w:tc>
          <w:tcPr>
            <w:tcW w:w="1525" w:type="dxa"/>
            <w:gridSpan w:val="4"/>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Чел.</w:t>
            </w:r>
          </w:p>
        </w:tc>
        <w:tc>
          <w:tcPr>
            <w:tcW w:w="1999" w:type="dxa"/>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18</w:t>
            </w:r>
          </w:p>
        </w:tc>
        <w:tc>
          <w:tcPr>
            <w:tcW w:w="1162" w:type="dxa"/>
            <w:gridSpan w:val="3"/>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18</w:t>
            </w:r>
          </w:p>
        </w:tc>
        <w:tc>
          <w:tcPr>
            <w:tcW w:w="1780" w:type="dxa"/>
            <w:gridSpan w:val="5"/>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18</w:t>
            </w:r>
          </w:p>
        </w:tc>
        <w:tc>
          <w:tcPr>
            <w:tcW w:w="2759" w:type="dxa"/>
            <w:gridSpan w:val="2"/>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tc>
      </w:tr>
      <w:tr w:rsidR="00056CF9" w:rsidRPr="00056CF9" w:rsidTr="00056CF9">
        <w:trPr>
          <w:gridBefore w:val="1"/>
          <w:wBefore w:w="41" w:type="dxa"/>
          <w:trHeight w:val="645"/>
        </w:trPr>
        <w:tc>
          <w:tcPr>
            <w:tcW w:w="8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6</w:t>
            </w:r>
          </w:p>
        </w:tc>
        <w:tc>
          <w:tcPr>
            <w:tcW w:w="3979" w:type="dxa"/>
            <w:gridSpan w:val="2"/>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center"/>
              <w:rPr>
                <w:sz w:val="20"/>
                <w:szCs w:val="20"/>
              </w:rPr>
            </w:pPr>
            <w:r w:rsidRPr="00056CF9">
              <w:rPr>
                <w:sz w:val="20"/>
                <w:szCs w:val="20"/>
              </w:rPr>
              <w:t>Количество организованных и проведенных общественно и социально-значимых культурно-досуговых мероприятий, организованных на территории поселения</w:t>
            </w:r>
          </w:p>
        </w:tc>
        <w:tc>
          <w:tcPr>
            <w:tcW w:w="1525" w:type="dxa"/>
            <w:gridSpan w:val="4"/>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Ед.</w:t>
            </w:r>
          </w:p>
        </w:tc>
        <w:tc>
          <w:tcPr>
            <w:tcW w:w="1999" w:type="dxa"/>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15</w:t>
            </w:r>
          </w:p>
        </w:tc>
        <w:tc>
          <w:tcPr>
            <w:tcW w:w="1162" w:type="dxa"/>
            <w:gridSpan w:val="3"/>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14</w:t>
            </w:r>
          </w:p>
        </w:tc>
        <w:tc>
          <w:tcPr>
            <w:tcW w:w="1780" w:type="dxa"/>
            <w:gridSpan w:val="5"/>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sz w:val="20"/>
                <w:szCs w:val="20"/>
              </w:rPr>
              <w:t>15</w:t>
            </w:r>
          </w:p>
        </w:tc>
        <w:tc>
          <w:tcPr>
            <w:tcW w:w="2759" w:type="dxa"/>
            <w:gridSpan w:val="2"/>
            <w:tcBorders>
              <w:top w:val="single" w:sz="4" w:space="0" w:color="auto"/>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tc>
      </w:tr>
      <w:tr w:rsidR="00056CF9" w:rsidRPr="00056CF9" w:rsidTr="00056CF9">
        <w:trPr>
          <w:gridBefore w:val="1"/>
          <w:wBefore w:w="41" w:type="dxa"/>
          <w:trHeight w:val="390"/>
        </w:trPr>
        <w:tc>
          <w:tcPr>
            <w:tcW w:w="14083" w:type="dxa"/>
            <w:gridSpan w:val="20"/>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kern w:val="2"/>
                <w:sz w:val="20"/>
                <w:szCs w:val="20"/>
              </w:rPr>
              <w:t>1. Основное мероприятие «Финансовое обеспечение деятельности главы сельского поселения»</w:t>
            </w:r>
          </w:p>
        </w:tc>
      </w:tr>
      <w:tr w:rsidR="00056CF9" w:rsidRPr="00056CF9" w:rsidTr="00056CF9">
        <w:trPr>
          <w:gridBefore w:val="1"/>
          <w:wBefore w:w="41" w:type="dxa"/>
          <w:trHeight w:val="1605"/>
        </w:trPr>
        <w:tc>
          <w:tcPr>
            <w:tcW w:w="4858" w:type="dxa"/>
            <w:gridSpan w:val="5"/>
            <w:tcBorders>
              <w:top w:val="nil"/>
              <w:left w:val="single" w:sz="4" w:space="0" w:color="auto"/>
              <w:bottom w:val="single" w:sz="4" w:space="0" w:color="auto"/>
              <w:right w:val="single" w:sz="4" w:space="0" w:color="auto"/>
            </w:tcBorders>
            <w:shd w:val="clear" w:color="auto" w:fill="FFFFFF"/>
            <w:vAlign w:val="center"/>
          </w:tcPr>
          <w:p w:rsidR="00056CF9" w:rsidRPr="00056CF9" w:rsidRDefault="00056CF9" w:rsidP="00056CF9">
            <w:pPr>
              <w:jc w:val="both"/>
              <w:rPr>
                <w:sz w:val="20"/>
                <w:szCs w:val="20"/>
              </w:rPr>
            </w:pPr>
            <w:r w:rsidRPr="00056CF9">
              <w:rPr>
                <w:sz w:val="20"/>
                <w:szCs w:val="20"/>
              </w:rPr>
              <w:t>1.1.</w:t>
            </w:r>
          </w:p>
          <w:p w:rsidR="00056CF9" w:rsidRPr="00056CF9" w:rsidRDefault="00056CF9" w:rsidP="00056CF9">
            <w:pPr>
              <w:ind w:firstLine="567"/>
              <w:jc w:val="center"/>
              <w:rPr>
                <w:sz w:val="20"/>
                <w:szCs w:val="20"/>
              </w:rPr>
            </w:pPr>
            <w:r w:rsidRPr="00056CF9">
              <w:rPr>
                <w:sz w:val="20"/>
                <w:szCs w:val="20"/>
              </w:rPr>
              <w:t>Наличие средств в бюджете поселения на выполнение основного мероприятия</w:t>
            </w:r>
          </w:p>
        </w:tc>
        <w:tc>
          <w:tcPr>
            <w:tcW w:w="1525" w:type="dxa"/>
            <w:gridSpan w:val="4"/>
            <w:tcBorders>
              <w:top w:val="nil"/>
              <w:left w:val="nil"/>
              <w:bottom w:val="single" w:sz="4" w:space="0" w:color="auto"/>
              <w:right w:val="single" w:sz="4" w:space="0" w:color="auto"/>
            </w:tcBorders>
            <w:shd w:val="clear" w:color="auto" w:fill="FFFFFF"/>
            <w:vAlign w:val="center"/>
          </w:tcPr>
          <w:p w:rsidR="00056CF9" w:rsidRPr="00056CF9" w:rsidRDefault="00056CF9" w:rsidP="00056CF9">
            <w:pPr>
              <w:jc w:val="both"/>
              <w:rPr>
                <w:sz w:val="20"/>
                <w:szCs w:val="20"/>
              </w:rPr>
            </w:pPr>
            <w:r w:rsidRPr="00056CF9">
              <w:rPr>
                <w:sz w:val="20"/>
                <w:szCs w:val="20"/>
              </w:rPr>
              <w:t>Да/нет</w:t>
            </w:r>
          </w:p>
        </w:tc>
        <w:tc>
          <w:tcPr>
            <w:tcW w:w="1999" w:type="dxa"/>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r w:rsidRPr="00056CF9">
              <w:rPr>
                <w:sz w:val="20"/>
                <w:szCs w:val="20"/>
              </w:rPr>
              <w:t>да</w:t>
            </w:r>
          </w:p>
        </w:tc>
        <w:tc>
          <w:tcPr>
            <w:tcW w:w="1162" w:type="dxa"/>
            <w:gridSpan w:val="3"/>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r w:rsidRPr="00056CF9">
              <w:rPr>
                <w:sz w:val="20"/>
                <w:szCs w:val="20"/>
              </w:rPr>
              <w:t>да</w:t>
            </w:r>
          </w:p>
        </w:tc>
        <w:tc>
          <w:tcPr>
            <w:tcW w:w="1780" w:type="dxa"/>
            <w:gridSpan w:val="5"/>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r w:rsidRPr="00056CF9">
              <w:rPr>
                <w:sz w:val="20"/>
                <w:szCs w:val="20"/>
              </w:rPr>
              <w:t>да</w:t>
            </w:r>
          </w:p>
        </w:tc>
        <w:tc>
          <w:tcPr>
            <w:tcW w:w="2759" w:type="dxa"/>
            <w:gridSpan w:val="2"/>
            <w:tcBorders>
              <w:top w:val="nil"/>
              <w:left w:val="nil"/>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p>
        </w:tc>
      </w:tr>
      <w:tr w:rsidR="00056CF9" w:rsidRPr="00056CF9" w:rsidTr="00056CF9">
        <w:trPr>
          <w:gridBefore w:val="1"/>
          <w:wBefore w:w="41" w:type="dxa"/>
          <w:trHeight w:val="345"/>
        </w:trPr>
        <w:tc>
          <w:tcPr>
            <w:tcW w:w="14083" w:type="dxa"/>
            <w:gridSpan w:val="20"/>
            <w:tcBorders>
              <w:top w:val="single" w:sz="4" w:space="0" w:color="auto"/>
              <w:left w:val="single" w:sz="4" w:space="0" w:color="auto"/>
              <w:bottom w:val="single" w:sz="4" w:space="0" w:color="auto"/>
              <w:right w:val="single" w:sz="4" w:space="0" w:color="auto"/>
            </w:tcBorders>
            <w:shd w:val="clear" w:color="auto" w:fill="FFFFFF"/>
            <w:vAlign w:val="center"/>
          </w:tcPr>
          <w:p w:rsidR="00056CF9" w:rsidRPr="00056CF9" w:rsidRDefault="00056CF9" w:rsidP="00056CF9">
            <w:pPr>
              <w:ind w:firstLine="567"/>
              <w:jc w:val="both"/>
              <w:rPr>
                <w:sz w:val="20"/>
                <w:szCs w:val="20"/>
              </w:rPr>
            </w:pPr>
            <w:r w:rsidRPr="00056CF9">
              <w:rPr>
                <w:kern w:val="2"/>
                <w:sz w:val="20"/>
                <w:szCs w:val="20"/>
              </w:rPr>
              <w:t>2. Основное мероприятие «Функционирование органов местного самоуправления»</w:t>
            </w:r>
          </w:p>
        </w:tc>
      </w:tr>
      <w:tr w:rsidR="00056CF9" w:rsidRPr="00056CF9" w:rsidTr="00056CF9">
        <w:trPr>
          <w:gridAfter w:val="1"/>
          <w:wAfter w:w="78" w:type="dxa"/>
          <w:trHeight w:val="144"/>
        </w:trPr>
        <w:tc>
          <w:tcPr>
            <w:tcW w:w="56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2.1.</w:t>
            </w:r>
          </w:p>
        </w:tc>
        <w:tc>
          <w:tcPr>
            <w:tcW w:w="435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both"/>
              <w:rPr>
                <w:rFonts w:eastAsia="Calibri"/>
                <w:sz w:val="20"/>
                <w:szCs w:val="20"/>
                <w:lang w:eastAsia="en-US"/>
              </w:rPr>
            </w:pPr>
            <w:r w:rsidRPr="00056CF9">
              <w:rPr>
                <w:rFonts w:eastAsia="Calibri"/>
                <w:kern w:val="2"/>
                <w:sz w:val="20"/>
                <w:szCs w:val="20"/>
                <w:lang w:eastAsia="en-US"/>
              </w:rPr>
              <w:t>Наличие средств в бюджете поселения на выполнение основного мероприятия</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r w:rsidRPr="00056CF9">
              <w:rPr>
                <w:rFonts w:eastAsia="Calibri"/>
                <w:kern w:val="2"/>
                <w:sz w:val="20"/>
                <w:szCs w:val="20"/>
                <w:lang w:eastAsia="en-US"/>
              </w:rPr>
              <w:t>Да/нет</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144"/>
        </w:trPr>
        <w:tc>
          <w:tcPr>
            <w:tcW w:w="56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2.2.</w:t>
            </w:r>
          </w:p>
        </w:tc>
        <w:tc>
          <w:tcPr>
            <w:tcW w:w="435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both"/>
              <w:rPr>
                <w:rFonts w:eastAsia="Calibri"/>
                <w:kern w:val="2"/>
                <w:sz w:val="20"/>
                <w:szCs w:val="20"/>
                <w:lang w:eastAsia="en-US"/>
              </w:rPr>
            </w:pPr>
            <w:r w:rsidRPr="00056CF9">
              <w:rPr>
                <w:rFonts w:eastAsia="Calibri"/>
                <w:sz w:val="20"/>
                <w:szCs w:val="20"/>
                <w:lang w:eastAsia="en-US"/>
              </w:rPr>
              <w:t>Удельный вес недоимки по земельному налогу на 1 января года, следующего за отчетным</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CF9" w:rsidRPr="00056CF9" w:rsidRDefault="00056CF9" w:rsidP="00056CF9">
            <w:pPr>
              <w:jc w:val="both"/>
              <w:rPr>
                <w:sz w:val="20"/>
                <w:szCs w:val="20"/>
              </w:rPr>
            </w:pPr>
            <w:r w:rsidRPr="00056CF9">
              <w:rPr>
                <w:sz w:val="20"/>
                <w:szCs w:val="20"/>
              </w:rPr>
              <w:t>18,7</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CF9" w:rsidRPr="00056CF9" w:rsidRDefault="00056CF9" w:rsidP="00056CF9">
            <w:pPr>
              <w:jc w:val="both"/>
              <w:rPr>
                <w:sz w:val="20"/>
                <w:szCs w:val="20"/>
              </w:rPr>
            </w:pPr>
          </w:p>
          <w:p w:rsidR="00056CF9" w:rsidRPr="00056CF9" w:rsidRDefault="00056CF9" w:rsidP="00056CF9">
            <w:pPr>
              <w:jc w:val="both"/>
              <w:rPr>
                <w:sz w:val="20"/>
                <w:szCs w:val="20"/>
              </w:rPr>
            </w:pPr>
            <w:r w:rsidRPr="00056CF9">
              <w:rPr>
                <w:sz w:val="20"/>
                <w:szCs w:val="20"/>
              </w:rPr>
              <w:t>13,2</w:t>
            </w:r>
          </w:p>
          <w:p w:rsidR="00056CF9" w:rsidRPr="00056CF9" w:rsidRDefault="00056CF9" w:rsidP="00056CF9">
            <w:pPr>
              <w:jc w:val="both"/>
              <w:rPr>
                <w:sz w:val="20"/>
                <w:szCs w:val="20"/>
              </w:rPr>
            </w:pPr>
            <w:r w:rsidRPr="00056CF9">
              <w:rPr>
                <w:sz w:val="20"/>
                <w:szCs w:val="20"/>
              </w:rPr>
              <w:lastRenderedPageBreak/>
              <w:t xml:space="preserve"> </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CF9" w:rsidRPr="00056CF9" w:rsidRDefault="00056CF9" w:rsidP="00056CF9">
            <w:pPr>
              <w:jc w:val="both"/>
              <w:rPr>
                <w:sz w:val="20"/>
                <w:szCs w:val="20"/>
              </w:rPr>
            </w:pPr>
            <w:r w:rsidRPr="00056CF9">
              <w:rPr>
                <w:sz w:val="20"/>
                <w:szCs w:val="20"/>
              </w:rPr>
              <w:lastRenderedPageBreak/>
              <w:t xml:space="preserve"> 18,2</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144"/>
        </w:trPr>
        <w:tc>
          <w:tcPr>
            <w:tcW w:w="56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lastRenderedPageBreak/>
              <w:t>2.3.</w:t>
            </w:r>
          </w:p>
        </w:tc>
        <w:tc>
          <w:tcPr>
            <w:tcW w:w="435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both"/>
              <w:rPr>
                <w:rFonts w:eastAsia="Calibri"/>
                <w:sz w:val="20"/>
                <w:szCs w:val="20"/>
                <w:lang w:eastAsia="en-US"/>
              </w:rPr>
            </w:pPr>
            <w:r w:rsidRPr="00056CF9">
              <w:rPr>
                <w:rFonts w:eastAsia="Calibri"/>
                <w:sz w:val="20"/>
                <w:szCs w:val="20"/>
                <w:lang w:eastAsia="en-US"/>
              </w:rPr>
              <w:t>Удельный вес недоимки по налогу на имущество физических лиц на 1 января года, следующего за отчетным</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CF9" w:rsidRPr="00056CF9" w:rsidRDefault="00056CF9" w:rsidP="00056CF9">
            <w:pPr>
              <w:ind w:firstLine="567"/>
              <w:jc w:val="both"/>
              <w:rPr>
                <w:sz w:val="20"/>
                <w:szCs w:val="20"/>
              </w:rPr>
            </w:pPr>
            <w:r w:rsidRPr="00056CF9">
              <w:rPr>
                <w:sz w:val="20"/>
                <w:szCs w:val="20"/>
              </w:rPr>
              <w:t>15,8</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CF9" w:rsidRPr="00056CF9" w:rsidRDefault="00056CF9" w:rsidP="00056CF9">
            <w:pPr>
              <w:ind w:firstLine="567"/>
              <w:jc w:val="both"/>
              <w:rPr>
                <w:sz w:val="20"/>
                <w:szCs w:val="20"/>
              </w:rPr>
            </w:pPr>
          </w:p>
          <w:p w:rsidR="00056CF9" w:rsidRPr="00056CF9" w:rsidRDefault="00056CF9" w:rsidP="00056CF9">
            <w:pPr>
              <w:jc w:val="both"/>
              <w:rPr>
                <w:sz w:val="20"/>
                <w:szCs w:val="20"/>
              </w:rPr>
            </w:pPr>
            <w:r w:rsidRPr="00056CF9">
              <w:rPr>
                <w:sz w:val="20"/>
                <w:szCs w:val="20"/>
              </w:rPr>
              <w:t xml:space="preserve">   11,2</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CF9" w:rsidRPr="00056CF9" w:rsidRDefault="00056CF9" w:rsidP="00056CF9">
            <w:pPr>
              <w:ind w:firstLine="567"/>
              <w:jc w:val="both"/>
              <w:rPr>
                <w:sz w:val="20"/>
                <w:szCs w:val="20"/>
              </w:rPr>
            </w:pPr>
          </w:p>
          <w:p w:rsidR="00056CF9" w:rsidRPr="00056CF9" w:rsidRDefault="00056CF9" w:rsidP="00056CF9">
            <w:pPr>
              <w:ind w:firstLine="567"/>
              <w:jc w:val="both"/>
              <w:rPr>
                <w:sz w:val="20"/>
                <w:szCs w:val="20"/>
              </w:rPr>
            </w:pPr>
            <w:r w:rsidRPr="00056CF9">
              <w:rPr>
                <w:sz w:val="20"/>
                <w:szCs w:val="20"/>
              </w:rPr>
              <w:t>10,3</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144"/>
        </w:trPr>
        <w:tc>
          <w:tcPr>
            <w:tcW w:w="56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2.4.</w:t>
            </w:r>
          </w:p>
        </w:tc>
        <w:tc>
          <w:tcPr>
            <w:tcW w:w="435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r w:rsidRPr="00056CF9">
              <w:rPr>
                <w:rFonts w:eastAsia="Calibri"/>
                <w:sz w:val="20"/>
                <w:szCs w:val="20"/>
                <w:lang w:eastAsia="en-US"/>
              </w:rPr>
              <w:t>Доля расходов бюджета  Бычковского сельского поселения, формируемых в рамках муниципальных программ</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1995"/>
        </w:trPr>
        <w:tc>
          <w:tcPr>
            <w:tcW w:w="56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2.5.</w:t>
            </w:r>
          </w:p>
        </w:tc>
        <w:tc>
          <w:tcPr>
            <w:tcW w:w="435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r w:rsidRPr="00056CF9">
              <w:rPr>
                <w:rFonts w:eastAsia="Calibri"/>
                <w:kern w:val="2"/>
                <w:sz w:val="20"/>
                <w:szCs w:val="20"/>
                <w:lang w:eastAsia="en-US"/>
              </w:rPr>
              <w:t>Формирование и исполнение бюджета Бычковского сельского поселения в соответствии с бюджетным законодательством и нормативной правовой документацией</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Да/нет</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p>
        </w:tc>
      </w:tr>
      <w:tr w:rsidR="00056CF9" w:rsidRPr="00056CF9" w:rsidTr="00056CF9">
        <w:trPr>
          <w:gridAfter w:val="1"/>
          <w:wAfter w:w="78" w:type="dxa"/>
          <w:trHeight w:val="515"/>
        </w:trPr>
        <w:tc>
          <w:tcPr>
            <w:tcW w:w="14046" w:type="dxa"/>
            <w:gridSpan w:val="20"/>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r w:rsidRPr="00056CF9">
              <w:rPr>
                <w:rFonts w:eastAsia="Calibri"/>
                <w:kern w:val="2"/>
                <w:sz w:val="20"/>
                <w:szCs w:val="20"/>
                <w:lang w:eastAsia="en-US"/>
              </w:rPr>
              <w:t xml:space="preserve">                       3. Основное мероприятие «Энергосбережение и повышение энергетической эффективности»</w:t>
            </w:r>
          </w:p>
        </w:tc>
      </w:tr>
      <w:tr w:rsidR="00056CF9" w:rsidRPr="00056CF9" w:rsidTr="00056CF9">
        <w:trPr>
          <w:gridAfter w:val="1"/>
          <w:wAfter w:w="78" w:type="dxa"/>
          <w:trHeight w:val="345"/>
        </w:trPr>
        <w:tc>
          <w:tcPr>
            <w:tcW w:w="56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3.1</w:t>
            </w:r>
          </w:p>
        </w:tc>
        <w:tc>
          <w:tcPr>
            <w:tcW w:w="435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r w:rsidRPr="00056CF9">
              <w:rPr>
                <w:rFonts w:eastAsia="Calibri"/>
                <w:kern w:val="2"/>
                <w:sz w:val="20"/>
                <w:szCs w:val="20"/>
                <w:lang w:eastAsia="en-US"/>
              </w:rPr>
              <w:t>Доля объема отпуска энергоресурсов по приборам учета</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p>
        </w:tc>
      </w:tr>
      <w:tr w:rsidR="00056CF9" w:rsidRPr="00056CF9" w:rsidTr="00056CF9">
        <w:trPr>
          <w:gridAfter w:val="1"/>
          <w:wAfter w:w="78" w:type="dxa"/>
          <w:trHeight w:val="345"/>
        </w:trPr>
        <w:tc>
          <w:tcPr>
            <w:tcW w:w="56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3.2</w:t>
            </w:r>
          </w:p>
        </w:tc>
        <w:tc>
          <w:tcPr>
            <w:tcW w:w="435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rPr>
                <w:rFonts w:eastAsia="Calibri"/>
                <w:kern w:val="2"/>
                <w:sz w:val="20"/>
                <w:szCs w:val="20"/>
                <w:lang w:eastAsia="en-US"/>
              </w:rPr>
            </w:pPr>
            <w:r w:rsidRPr="00056CF9">
              <w:rPr>
                <w:rFonts w:eastAsia="Calibri"/>
                <w:kern w:val="2"/>
                <w:sz w:val="20"/>
                <w:szCs w:val="20"/>
                <w:lang w:eastAsia="en-US"/>
              </w:rPr>
              <w:t>Снижение объемов потребления энергоресурсов до 3% ежегодно</w:t>
            </w:r>
          </w:p>
          <w:p w:rsidR="00056CF9" w:rsidRPr="00056CF9" w:rsidRDefault="00056CF9" w:rsidP="00056CF9">
            <w:pPr>
              <w:autoSpaceDE w:val="0"/>
              <w:autoSpaceDN w:val="0"/>
              <w:adjustRightInd w:val="0"/>
              <w:rPr>
                <w:rFonts w:eastAsia="Calibri"/>
                <w:kern w:val="2"/>
                <w:sz w:val="20"/>
                <w:szCs w:val="20"/>
                <w:lang w:eastAsia="en-US"/>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p>
        </w:tc>
      </w:tr>
      <w:tr w:rsidR="00056CF9" w:rsidRPr="00056CF9" w:rsidTr="00056CF9">
        <w:trPr>
          <w:gridAfter w:val="1"/>
          <w:wAfter w:w="78" w:type="dxa"/>
          <w:trHeight w:val="315"/>
        </w:trPr>
        <w:tc>
          <w:tcPr>
            <w:tcW w:w="56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3.3</w:t>
            </w:r>
          </w:p>
        </w:tc>
        <w:tc>
          <w:tcPr>
            <w:tcW w:w="435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r w:rsidRPr="00056CF9">
              <w:rPr>
                <w:rFonts w:eastAsia="Calibri"/>
                <w:kern w:val="2"/>
                <w:sz w:val="20"/>
                <w:szCs w:val="20"/>
                <w:lang w:eastAsia="en-US"/>
              </w:rPr>
              <w:t>Доля расходов бюджета на   обеспечение энергетическими  ресурсами бюджетных учреждений</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3,3</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3,4</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3,3</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p>
        </w:tc>
      </w:tr>
      <w:tr w:rsidR="00056CF9" w:rsidRPr="00056CF9" w:rsidTr="00056CF9">
        <w:trPr>
          <w:gridAfter w:val="1"/>
          <w:wAfter w:w="78" w:type="dxa"/>
          <w:trHeight w:val="495"/>
        </w:trPr>
        <w:tc>
          <w:tcPr>
            <w:tcW w:w="14046" w:type="dxa"/>
            <w:gridSpan w:val="20"/>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4. Основное мероприятие «Осуществление первичного воинского учета»</w:t>
            </w:r>
          </w:p>
        </w:tc>
      </w:tr>
      <w:tr w:rsidR="00056CF9" w:rsidRPr="00056CF9" w:rsidTr="00056CF9">
        <w:trPr>
          <w:gridAfter w:val="1"/>
          <w:wAfter w:w="78" w:type="dxa"/>
          <w:trHeight w:val="1260"/>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4.1.</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rPr>
                <w:rFonts w:eastAsia="Calibri"/>
                <w:sz w:val="20"/>
                <w:szCs w:val="20"/>
                <w:lang w:eastAsia="en-US"/>
              </w:rPr>
            </w:pPr>
            <w:r w:rsidRPr="00056CF9">
              <w:rPr>
                <w:rFonts w:eastAsia="Calibri"/>
                <w:kern w:val="2"/>
                <w:sz w:val="20"/>
                <w:szCs w:val="20"/>
                <w:lang w:eastAsia="en-US"/>
              </w:rPr>
              <w:t>Исполнение бюджета Бычковского сельского поселения  по финансовому обеспечению основного мероприятия</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Тыс.руб</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r w:rsidRPr="00056CF9">
              <w:rPr>
                <w:rFonts w:eastAsia="Calibri"/>
                <w:kern w:val="2"/>
                <w:sz w:val="20"/>
                <w:szCs w:val="20"/>
                <w:lang w:eastAsia="en-US"/>
              </w:rPr>
              <w:t>136,2</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136,2</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136,2</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540"/>
        </w:trPr>
        <w:tc>
          <w:tcPr>
            <w:tcW w:w="14046" w:type="dxa"/>
            <w:gridSpan w:val="20"/>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5. Основное мероприятие « Защита населения и территории от чрезвычайных ситуаций»</w:t>
            </w:r>
          </w:p>
        </w:tc>
      </w:tr>
      <w:tr w:rsidR="00056CF9" w:rsidRPr="00056CF9" w:rsidTr="00056CF9">
        <w:trPr>
          <w:gridAfter w:val="1"/>
          <w:wAfter w:w="78" w:type="dxa"/>
          <w:trHeight w:val="885"/>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5.1.</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rPr>
                <w:rFonts w:eastAsia="Calibri"/>
                <w:kern w:val="2"/>
                <w:sz w:val="20"/>
                <w:szCs w:val="20"/>
                <w:lang w:eastAsia="en-US"/>
              </w:rPr>
            </w:pPr>
            <w:r w:rsidRPr="00056CF9">
              <w:rPr>
                <w:rFonts w:eastAsia="Calibri"/>
                <w:kern w:val="2"/>
                <w:sz w:val="20"/>
                <w:szCs w:val="20"/>
                <w:lang w:eastAsia="en-US"/>
              </w:rPr>
              <w:t>Наличие средств в бюджете поселения на выполнение основного мероприятия</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Да/нет</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540"/>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5.2.</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kern w:val="2"/>
                <w:sz w:val="20"/>
                <w:szCs w:val="20"/>
              </w:rPr>
            </w:pPr>
            <w:r w:rsidRPr="00056CF9">
              <w:rPr>
                <w:kern w:val="2"/>
                <w:sz w:val="20"/>
                <w:szCs w:val="20"/>
              </w:rPr>
              <w:t>Профилактические мероприятия по предупреждению пожаров</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Ед.</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25,5</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65,0</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65,0</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255"/>
        </w:trPr>
        <w:tc>
          <w:tcPr>
            <w:tcW w:w="14046" w:type="dxa"/>
            <w:gridSpan w:val="20"/>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lastRenderedPageBreak/>
              <w:t>6. Основное мероприятие «Развитие дорожного хозяйства»</w:t>
            </w:r>
          </w:p>
        </w:tc>
      </w:tr>
      <w:tr w:rsidR="00056CF9" w:rsidRPr="00056CF9" w:rsidTr="00056CF9">
        <w:trPr>
          <w:gridAfter w:val="1"/>
          <w:wAfter w:w="78" w:type="dxa"/>
          <w:trHeight w:val="810"/>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6.1.</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rPr>
                <w:rFonts w:eastAsia="Calibri"/>
                <w:kern w:val="2"/>
                <w:sz w:val="20"/>
                <w:szCs w:val="20"/>
                <w:lang w:eastAsia="en-US"/>
              </w:rPr>
            </w:pPr>
            <w:r w:rsidRPr="00056CF9">
              <w:rPr>
                <w:rFonts w:eastAsia="Calibri"/>
                <w:kern w:val="2"/>
                <w:sz w:val="20"/>
                <w:szCs w:val="20"/>
                <w:lang w:eastAsia="en-US"/>
              </w:rPr>
              <w:t>Засыпка отсевом грунтовых дорог</w:t>
            </w:r>
          </w:p>
          <w:p w:rsidR="00056CF9" w:rsidRPr="00056CF9" w:rsidRDefault="00056CF9" w:rsidP="00056CF9">
            <w:pPr>
              <w:rPr>
                <w:rFonts w:eastAsia="Calibri"/>
                <w:kern w:val="2"/>
                <w:sz w:val="20"/>
                <w:szCs w:val="20"/>
                <w:lang w:eastAsia="en-US"/>
              </w:rPr>
            </w:pPr>
            <w:r w:rsidRPr="00056CF9">
              <w:rPr>
                <w:rFonts w:eastAsia="Calibri"/>
                <w:kern w:val="2"/>
                <w:sz w:val="20"/>
                <w:szCs w:val="20"/>
                <w:lang w:eastAsia="en-US"/>
              </w:rPr>
              <w:t>С последующим покрытием асфальта</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Тыс.руб.</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3711,1</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15783,9</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15777,5</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900"/>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6.2.</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kern w:val="2"/>
                <w:sz w:val="20"/>
                <w:szCs w:val="20"/>
              </w:rPr>
            </w:pPr>
            <w:r w:rsidRPr="00056CF9">
              <w:rPr>
                <w:kern w:val="2"/>
                <w:sz w:val="20"/>
                <w:szCs w:val="20"/>
              </w:rPr>
              <w:t>Ямочный ремонт дорог с твердым покрытием</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кв.м</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1423,5</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r w:rsidRPr="00056CF9">
              <w:rPr>
                <w:rFonts w:eastAsia="Calibri"/>
                <w:kern w:val="2"/>
                <w:sz w:val="20"/>
                <w:szCs w:val="20"/>
                <w:lang w:eastAsia="en-US"/>
              </w:rPr>
              <w:t>1427,7</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r w:rsidRPr="00056CF9">
              <w:rPr>
                <w:rFonts w:eastAsia="Calibri"/>
                <w:kern w:val="2"/>
                <w:sz w:val="20"/>
                <w:szCs w:val="20"/>
                <w:lang w:eastAsia="en-US"/>
              </w:rPr>
              <w:t>1423,5</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p>
        </w:tc>
      </w:tr>
      <w:tr w:rsidR="00056CF9" w:rsidRPr="00056CF9" w:rsidTr="00056CF9">
        <w:trPr>
          <w:gridAfter w:val="1"/>
          <w:wAfter w:w="78" w:type="dxa"/>
          <w:trHeight w:val="540"/>
        </w:trPr>
        <w:tc>
          <w:tcPr>
            <w:tcW w:w="14046" w:type="dxa"/>
            <w:gridSpan w:val="20"/>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7. Основное мероприятие «Благоустройство территории муниципального образования»</w:t>
            </w:r>
          </w:p>
        </w:tc>
      </w:tr>
      <w:tr w:rsidR="00056CF9" w:rsidRPr="00056CF9" w:rsidTr="00056CF9">
        <w:trPr>
          <w:gridAfter w:val="1"/>
          <w:wAfter w:w="78" w:type="dxa"/>
          <w:trHeight w:val="600"/>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7.1</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jc w:val="both"/>
              <w:rPr>
                <w:sz w:val="20"/>
                <w:szCs w:val="20"/>
              </w:rPr>
            </w:pPr>
            <w:r w:rsidRPr="00056CF9">
              <w:rPr>
                <w:sz w:val="20"/>
                <w:szCs w:val="20"/>
                <w:lang w:eastAsia="en-US"/>
              </w:rPr>
              <w:t>Площадь освещенных дорог от общей площади дорог</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80</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83</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80</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525"/>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7.2</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ind w:firstLine="567"/>
              <w:jc w:val="both"/>
              <w:rPr>
                <w:sz w:val="20"/>
                <w:szCs w:val="20"/>
              </w:rPr>
            </w:pPr>
            <w:r w:rsidRPr="00056CF9">
              <w:rPr>
                <w:sz w:val="20"/>
                <w:szCs w:val="20"/>
              </w:rPr>
              <w:t>Доля прокошенных и убранных дорог от общей протяженности дорог</w:t>
            </w:r>
          </w:p>
          <w:p w:rsidR="00056CF9" w:rsidRPr="00056CF9" w:rsidRDefault="00056CF9" w:rsidP="00056CF9">
            <w:pPr>
              <w:rPr>
                <w:rFonts w:eastAsia="Calibri"/>
                <w:kern w:val="2"/>
                <w:sz w:val="20"/>
                <w:szCs w:val="20"/>
                <w:lang w:eastAsia="en-US"/>
              </w:rPr>
            </w:pP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p w:rsidR="00056CF9" w:rsidRPr="00056CF9" w:rsidRDefault="00056CF9" w:rsidP="00056CF9">
            <w:pPr>
              <w:ind w:firstLine="567"/>
              <w:jc w:val="center"/>
              <w:rPr>
                <w:sz w:val="20"/>
                <w:szCs w:val="20"/>
                <w:lang w:eastAsia="en-US"/>
              </w:rPr>
            </w:pPr>
            <w:r w:rsidRPr="00056CF9">
              <w:rPr>
                <w:sz w:val="20"/>
                <w:szCs w:val="20"/>
                <w:lang w:eastAsia="en-US"/>
              </w:rPr>
              <w:t>63</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65</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63</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360"/>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7.3</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ind w:firstLine="567"/>
              <w:jc w:val="both"/>
              <w:rPr>
                <w:sz w:val="20"/>
                <w:szCs w:val="20"/>
              </w:rPr>
            </w:pPr>
            <w:r w:rsidRPr="00056CF9">
              <w:rPr>
                <w:sz w:val="20"/>
                <w:szCs w:val="20"/>
              </w:rPr>
              <w:t xml:space="preserve">Количество отремонтированных памятников </w:t>
            </w:r>
          </w:p>
          <w:p w:rsidR="00056CF9" w:rsidRPr="00056CF9" w:rsidRDefault="00056CF9" w:rsidP="00056CF9">
            <w:pPr>
              <w:rPr>
                <w:rFonts w:eastAsia="Calibri"/>
                <w:kern w:val="2"/>
                <w:sz w:val="20"/>
                <w:szCs w:val="20"/>
                <w:lang w:eastAsia="en-US"/>
              </w:rPr>
            </w:pP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525"/>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7.4</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ind w:firstLine="567"/>
              <w:jc w:val="both"/>
              <w:rPr>
                <w:kern w:val="2"/>
                <w:sz w:val="20"/>
                <w:szCs w:val="20"/>
              </w:rPr>
            </w:pPr>
            <w:r w:rsidRPr="00056CF9">
              <w:rPr>
                <w:sz w:val="20"/>
                <w:szCs w:val="20"/>
              </w:rPr>
              <w:t>Количество обслуживаемых кладбищ</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100</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465"/>
        </w:trPr>
        <w:tc>
          <w:tcPr>
            <w:tcW w:w="14046" w:type="dxa"/>
            <w:gridSpan w:val="20"/>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8.Основное мероприятие «Развитие сельской культуры»</w:t>
            </w:r>
          </w:p>
        </w:tc>
      </w:tr>
      <w:tr w:rsidR="00056CF9" w:rsidRPr="00056CF9" w:rsidTr="00056CF9">
        <w:trPr>
          <w:gridAfter w:val="1"/>
          <w:wAfter w:w="78" w:type="dxa"/>
          <w:trHeight w:val="705"/>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8.1</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both"/>
              <w:rPr>
                <w:rFonts w:eastAsia="Calibri"/>
                <w:sz w:val="20"/>
                <w:szCs w:val="20"/>
                <w:lang w:eastAsia="en-US"/>
              </w:rPr>
            </w:pPr>
            <w:r w:rsidRPr="00056CF9">
              <w:rPr>
                <w:rFonts w:eastAsia="Calibri"/>
                <w:sz w:val="20"/>
                <w:szCs w:val="20"/>
                <w:lang w:eastAsia="en-US"/>
              </w:rPr>
              <w:t>Количество мероприятий, проводимых  учреждением</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ед</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70</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62</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70</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780"/>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8.2</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ind w:firstLine="567"/>
              <w:jc w:val="both"/>
              <w:rPr>
                <w:sz w:val="20"/>
                <w:szCs w:val="20"/>
              </w:rPr>
            </w:pPr>
            <w:r w:rsidRPr="00056CF9">
              <w:rPr>
                <w:sz w:val="20"/>
                <w:szCs w:val="20"/>
              </w:rPr>
              <w:t>Число участников клубных формирований</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Чел.</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r w:rsidRPr="00056CF9">
              <w:rPr>
                <w:rFonts w:eastAsia="Calibri"/>
                <w:kern w:val="2"/>
                <w:sz w:val="20"/>
                <w:szCs w:val="20"/>
                <w:lang w:eastAsia="en-US"/>
              </w:rPr>
              <w:t xml:space="preserve">              13</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12</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13</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705"/>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8.3</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ind w:firstLine="567"/>
              <w:jc w:val="both"/>
              <w:rPr>
                <w:sz w:val="20"/>
                <w:szCs w:val="20"/>
              </w:rPr>
            </w:pPr>
            <w:r w:rsidRPr="00056CF9">
              <w:rPr>
                <w:sz w:val="20"/>
                <w:szCs w:val="20"/>
              </w:rPr>
              <w:t>Число клубных формирований</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Ед.</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rPr>
                <w:rFonts w:eastAsia="Calibri"/>
                <w:kern w:val="2"/>
                <w:sz w:val="20"/>
                <w:szCs w:val="20"/>
                <w:lang w:eastAsia="en-US"/>
              </w:rPr>
            </w:pPr>
            <w:r w:rsidRPr="00056CF9">
              <w:rPr>
                <w:rFonts w:eastAsia="Calibri"/>
                <w:kern w:val="2"/>
                <w:sz w:val="20"/>
                <w:szCs w:val="20"/>
                <w:lang w:eastAsia="en-US"/>
              </w:rPr>
              <w:t xml:space="preserve">               3</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450"/>
        </w:trPr>
        <w:tc>
          <w:tcPr>
            <w:tcW w:w="14046" w:type="dxa"/>
            <w:gridSpan w:val="20"/>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9. Основное мероприятие «Развитие библиотечного дела»</w:t>
            </w:r>
          </w:p>
        </w:tc>
      </w:tr>
      <w:tr w:rsidR="00056CF9" w:rsidRPr="00056CF9" w:rsidTr="00056CF9">
        <w:trPr>
          <w:gridAfter w:val="1"/>
          <w:wAfter w:w="78" w:type="dxa"/>
          <w:trHeight w:val="885"/>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9.1</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ind w:firstLine="567"/>
              <w:jc w:val="both"/>
              <w:rPr>
                <w:sz w:val="20"/>
                <w:szCs w:val="20"/>
              </w:rPr>
            </w:pPr>
            <w:r w:rsidRPr="00056CF9">
              <w:rPr>
                <w:sz w:val="20"/>
                <w:szCs w:val="20"/>
              </w:rPr>
              <w:t xml:space="preserve">Количество посещений библиотеки читателями </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Ед.</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630</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630</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630</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885"/>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lastRenderedPageBreak/>
              <w:t>9.2</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ind w:firstLine="567"/>
              <w:jc w:val="both"/>
              <w:rPr>
                <w:sz w:val="20"/>
                <w:szCs w:val="20"/>
              </w:rPr>
            </w:pPr>
            <w:r w:rsidRPr="00056CF9">
              <w:rPr>
                <w:sz w:val="20"/>
                <w:szCs w:val="20"/>
              </w:rPr>
              <w:t>Проведение культурно-досуговых мероприятий</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Ед.</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25</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23</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25</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511"/>
        </w:trPr>
        <w:tc>
          <w:tcPr>
            <w:tcW w:w="14046" w:type="dxa"/>
            <w:gridSpan w:val="20"/>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 Основное мероприятие «Социальная поддержка граждан»</w:t>
            </w:r>
          </w:p>
        </w:tc>
      </w:tr>
      <w:tr w:rsidR="00056CF9" w:rsidRPr="00056CF9" w:rsidTr="00056CF9">
        <w:trPr>
          <w:gridAfter w:val="1"/>
          <w:wAfter w:w="78" w:type="dxa"/>
          <w:trHeight w:val="525"/>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10.1</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ind w:firstLine="567"/>
              <w:jc w:val="both"/>
              <w:rPr>
                <w:sz w:val="20"/>
                <w:szCs w:val="20"/>
              </w:rPr>
            </w:pPr>
            <w:r w:rsidRPr="00056CF9">
              <w:rPr>
                <w:kern w:val="2"/>
                <w:sz w:val="20"/>
                <w:szCs w:val="20"/>
              </w:rPr>
              <w:t>Наличие средств в бюджете поселения на выполнение основного мероприятия</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Да/нет</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да</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r w:rsidR="00056CF9" w:rsidRPr="00056CF9" w:rsidTr="00056CF9">
        <w:trPr>
          <w:gridAfter w:val="1"/>
          <w:wAfter w:w="78" w:type="dxa"/>
          <w:trHeight w:val="1785"/>
        </w:trPr>
        <w:tc>
          <w:tcPr>
            <w:tcW w:w="538"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10.2.</w:t>
            </w:r>
          </w:p>
        </w:tc>
        <w:tc>
          <w:tcPr>
            <w:tcW w:w="43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ind w:firstLine="567"/>
              <w:jc w:val="both"/>
              <w:rPr>
                <w:sz w:val="20"/>
                <w:szCs w:val="20"/>
              </w:rPr>
            </w:pPr>
            <w:r w:rsidRPr="00056CF9">
              <w:rPr>
                <w:sz w:val="20"/>
                <w:szCs w:val="20"/>
              </w:rPr>
              <w:t>Количество лиц, замещавшим муниципальные должности ,которым выплачивается дополнительное ежемесячное обеспечение к пенсиям</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чел</w:t>
            </w:r>
          </w:p>
        </w:tc>
        <w:tc>
          <w:tcPr>
            <w:tcW w:w="21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w:t>
            </w:r>
          </w:p>
        </w:tc>
        <w:tc>
          <w:tcPr>
            <w:tcW w:w="144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w:t>
            </w: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r w:rsidRPr="00056CF9">
              <w:rPr>
                <w:rFonts w:eastAsia="Calibri"/>
                <w:kern w:val="2"/>
                <w:sz w:val="20"/>
                <w:szCs w:val="20"/>
                <w:lang w:eastAsia="en-US"/>
              </w:rPr>
              <w:t>3</w:t>
            </w:r>
          </w:p>
        </w:tc>
        <w:tc>
          <w:tcPr>
            <w:tcW w:w="2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56CF9" w:rsidRPr="00056CF9" w:rsidRDefault="00056CF9" w:rsidP="00056CF9">
            <w:pPr>
              <w:autoSpaceDE w:val="0"/>
              <w:autoSpaceDN w:val="0"/>
              <w:adjustRightInd w:val="0"/>
              <w:jc w:val="center"/>
              <w:rPr>
                <w:rFonts w:eastAsia="Calibri"/>
                <w:kern w:val="2"/>
                <w:sz w:val="20"/>
                <w:szCs w:val="20"/>
                <w:lang w:eastAsia="en-US"/>
              </w:rPr>
            </w:pPr>
          </w:p>
        </w:tc>
      </w:tr>
    </w:tbl>
    <w:p w:rsidR="00056CF9" w:rsidRPr="00056CF9" w:rsidRDefault="00056CF9" w:rsidP="00056CF9">
      <w:pPr>
        <w:ind w:firstLine="567"/>
        <w:jc w:val="both"/>
        <w:rPr>
          <w:rFonts w:ascii="Arial" w:hAnsi="Arial"/>
          <w:sz w:val="26"/>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lastRenderedPageBreak/>
        <w:t xml:space="preserve">                                                                                                                                                                                  Приложение 3</w:t>
      </w:r>
    </w:p>
    <w:p w:rsidR="00056CF9" w:rsidRPr="00056CF9" w:rsidRDefault="00056CF9" w:rsidP="00056CF9">
      <w:pPr>
        <w:rPr>
          <w:sz w:val="28"/>
          <w:szCs w:val="28"/>
        </w:rPr>
      </w:pPr>
      <w:r w:rsidRPr="00056CF9">
        <w:rPr>
          <w:sz w:val="28"/>
          <w:szCs w:val="28"/>
        </w:rPr>
        <w:t xml:space="preserve">                                                                                                                                                       к решению № 3  от  01.02.2024 г.                                  </w:t>
      </w:r>
    </w:p>
    <w:p w:rsidR="00056CF9" w:rsidRPr="00056CF9" w:rsidRDefault="00056CF9" w:rsidP="00056CF9">
      <w:pPr>
        <w:rPr>
          <w:sz w:val="28"/>
          <w:szCs w:val="28"/>
        </w:rPr>
      </w:pPr>
    </w:p>
    <w:tbl>
      <w:tblPr>
        <w:tblW w:w="15575" w:type="dxa"/>
        <w:tblInd w:w="-583" w:type="dxa"/>
        <w:tblLayout w:type="fixed"/>
        <w:tblLook w:val="04A0" w:firstRow="1" w:lastRow="0" w:firstColumn="1" w:lastColumn="0" w:noHBand="0" w:noVBand="1"/>
      </w:tblPr>
      <w:tblGrid>
        <w:gridCol w:w="510"/>
        <w:gridCol w:w="1378"/>
        <w:gridCol w:w="2485"/>
        <w:gridCol w:w="1116"/>
        <w:gridCol w:w="1008"/>
        <w:gridCol w:w="1100"/>
        <w:gridCol w:w="1008"/>
        <w:gridCol w:w="1013"/>
        <w:gridCol w:w="996"/>
        <w:gridCol w:w="1078"/>
        <w:gridCol w:w="1048"/>
        <w:gridCol w:w="1134"/>
        <w:gridCol w:w="1134"/>
        <w:gridCol w:w="567"/>
      </w:tblGrid>
      <w:tr w:rsidR="00056CF9" w:rsidRPr="00056CF9" w:rsidTr="00056CF9">
        <w:trPr>
          <w:trHeight w:val="1125"/>
        </w:trPr>
        <w:tc>
          <w:tcPr>
            <w:tcW w:w="15575" w:type="dxa"/>
            <w:gridSpan w:val="14"/>
            <w:tcBorders>
              <w:top w:val="nil"/>
              <w:left w:val="nil"/>
              <w:bottom w:val="nil"/>
              <w:right w:val="nil"/>
            </w:tcBorders>
            <w:shd w:val="clear" w:color="auto" w:fill="auto"/>
            <w:vAlign w:val="center"/>
          </w:tcPr>
          <w:p w:rsidR="00056CF9" w:rsidRPr="00056CF9" w:rsidRDefault="00056CF9" w:rsidP="00056CF9">
            <w:pPr>
              <w:jc w:val="center"/>
              <w:rPr>
                <w:sz w:val="28"/>
                <w:szCs w:val="28"/>
              </w:rPr>
            </w:pPr>
            <w:r w:rsidRPr="00056CF9">
              <w:rPr>
                <w:b/>
                <w:bCs/>
                <w:sz w:val="28"/>
                <w:szCs w:val="28"/>
              </w:rPr>
              <w:t xml:space="preserve">Отчет о выполнении Плана реализации муниципальной программы Бычковского сельского поселения Петропавловского  муниципального района  </w:t>
            </w:r>
            <w:r w:rsidRPr="00056CF9">
              <w:rPr>
                <w:b/>
                <w:sz w:val="28"/>
                <w:szCs w:val="28"/>
              </w:rPr>
              <w:t>за 2024 год</w:t>
            </w:r>
          </w:p>
        </w:tc>
      </w:tr>
      <w:tr w:rsidR="00056CF9" w:rsidRPr="00056CF9" w:rsidTr="00056CF9">
        <w:trPr>
          <w:trHeight w:val="630"/>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56CF9" w:rsidRPr="00056CF9" w:rsidRDefault="00056CF9" w:rsidP="00056CF9">
            <w:r w:rsidRPr="00056CF9">
              <w:t>№ п/п</w:t>
            </w:r>
          </w:p>
        </w:tc>
        <w:tc>
          <w:tcPr>
            <w:tcW w:w="1378" w:type="dxa"/>
            <w:tcBorders>
              <w:top w:val="single" w:sz="4" w:space="0" w:color="auto"/>
              <w:left w:val="nil"/>
              <w:bottom w:val="nil"/>
              <w:right w:val="single" w:sz="4" w:space="0" w:color="auto"/>
            </w:tcBorders>
            <w:shd w:val="clear" w:color="auto" w:fill="auto"/>
            <w:vAlign w:val="center"/>
          </w:tcPr>
          <w:p w:rsidR="00056CF9" w:rsidRPr="00056CF9" w:rsidRDefault="00056CF9" w:rsidP="00056CF9">
            <w:r w:rsidRPr="00056CF9">
              <w:t> </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56CF9" w:rsidRPr="00056CF9" w:rsidRDefault="00056CF9" w:rsidP="00056CF9">
            <w:r w:rsidRPr="00056CF9">
              <w:t>Наименование муниципальной программы, подпрограммы,  основного мероприятия, мероприятия</w:t>
            </w:r>
          </w:p>
        </w:tc>
        <w:tc>
          <w:tcPr>
            <w:tcW w:w="1116" w:type="dxa"/>
            <w:vMerge w:val="restart"/>
            <w:tcBorders>
              <w:top w:val="single" w:sz="4" w:space="0" w:color="auto"/>
              <w:left w:val="single" w:sz="4" w:space="0" w:color="auto"/>
              <w:bottom w:val="nil"/>
              <w:right w:val="single" w:sz="4" w:space="0" w:color="auto"/>
            </w:tcBorders>
            <w:shd w:val="clear" w:color="000000" w:fill="FFFFFF"/>
            <w:vAlign w:val="center"/>
          </w:tcPr>
          <w:p w:rsidR="00056CF9" w:rsidRPr="00056CF9" w:rsidRDefault="00056CF9" w:rsidP="00056CF9">
            <w:r w:rsidRPr="00056CF9">
              <w:t>Исполнитель мероприятия (администрации поселения, иной главный распорядитель средств местного бюджета), Ф.И.О., должность исполнителя)</w:t>
            </w:r>
          </w:p>
        </w:tc>
        <w:tc>
          <w:tcPr>
            <w:tcW w:w="1008"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r w:rsidRPr="00056CF9">
              <w:t>Плановый срок</w:t>
            </w:r>
          </w:p>
        </w:tc>
        <w:tc>
          <w:tcPr>
            <w:tcW w:w="1100"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r w:rsidRPr="00056CF9">
              <w:t> </w:t>
            </w:r>
          </w:p>
        </w:tc>
        <w:tc>
          <w:tcPr>
            <w:tcW w:w="2021" w:type="dxa"/>
            <w:gridSpan w:val="2"/>
            <w:tcBorders>
              <w:top w:val="single" w:sz="4" w:space="0" w:color="auto"/>
              <w:left w:val="nil"/>
              <w:bottom w:val="single" w:sz="4" w:space="0" w:color="auto"/>
              <w:right w:val="single" w:sz="4" w:space="0" w:color="000000"/>
            </w:tcBorders>
            <w:shd w:val="clear" w:color="auto" w:fill="auto"/>
            <w:vAlign w:val="center"/>
          </w:tcPr>
          <w:p w:rsidR="00056CF9" w:rsidRPr="00056CF9" w:rsidRDefault="00056CF9" w:rsidP="00056CF9">
            <w:r w:rsidRPr="00056CF9">
              <w:t>Фактический срок</w:t>
            </w:r>
          </w:p>
        </w:tc>
        <w:tc>
          <w:tcPr>
            <w:tcW w:w="996"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r w:rsidRPr="00056CF9">
              <w:t xml:space="preserve">Расходы местного бюджета за отчетный период,  тыс. руб. </w:t>
            </w:r>
          </w:p>
        </w:tc>
        <w:tc>
          <w:tcPr>
            <w:tcW w:w="1078"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r w:rsidRPr="00056CF9">
              <w:t> </w:t>
            </w:r>
          </w:p>
        </w:tc>
        <w:tc>
          <w:tcPr>
            <w:tcW w:w="1048"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r w:rsidRPr="00056CF9">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r w:rsidRPr="00056CF9">
              <w:t xml:space="preserve">Результаты реализации мероприятий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r w:rsidRPr="00056CF9">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CF9" w:rsidRPr="00056CF9" w:rsidRDefault="00056CF9" w:rsidP="00056CF9">
            <w:r w:rsidRPr="00056CF9">
              <w:t xml:space="preserve">Проблемы, возникшие в ходе реализации мероприятия </w:t>
            </w:r>
          </w:p>
        </w:tc>
      </w:tr>
      <w:tr w:rsidR="00056CF9" w:rsidRPr="00056CF9" w:rsidTr="00056CF9">
        <w:trPr>
          <w:trHeight w:val="4734"/>
        </w:trPr>
        <w:tc>
          <w:tcPr>
            <w:tcW w:w="510" w:type="dxa"/>
            <w:vMerge/>
            <w:tcBorders>
              <w:top w:val="single" w:sz="4" w:space="0" w:color="auto"/>
              <w:left w:val="single" w:sz="4" w:space="0" w:color="auto"/>
              <w:bottom w:val="single" w:sz="4" w:space="0" w:color="auto"/>
              <w:right w:val="single" w:sz="4" w:space="0" w:color="auto"/>
            </w:tcBorders>
            <w:vAlign w:val="center"/>
          </w:tcPr>
          <w:p w:rsidR="00056CF9" w:rsidRPr="00056CF9" w:rsidRDefault="00056CF9" w:rsidP="00056CF9"/>
        </w:tc>
        <w:tc>
          <w:tcPr>
            <w:tcW w:w="137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 </w:t>
            </w:r>
          </w:p>
        </w:tc>
        <w:tc>
          <w:tcPr>
            <w:tcW w:w="2485" w:type="dxa"/>
            <w:vMerge/>
            <w:tcBorders>
              <w:top w:val="single" w:sz="4" w:space="0" w:color="auto"/>
              <w:left w:val="single" w:sz="4" w:space="0" w:color="auto"/>
              <w:bottom w:val="single" w:sz="4" w:space="0" w:color="auto"/>
              <w:right w:val="single" w:sz="4" w:space="0" w:color="auto"/>
            </w:tcBorders>
            <w:vAlign w:val="center"/>
          </w:tcPr>
          <w:p w:rsidR="00056CF9" w:rsidRPr="00056CF9" w:rsidRDefault="00056CF9" w:rsidP="00056CF9"/>
        </w:tc>
        <w:tc>
          <w:tcPr>
            <w:tcW w:w="1116" w:type="dxa"/>
            <w:vMerge/>
            <w:tcBorders>
              <w:top w:val="single" w:sz="4" w:space="0" w:color="auto"/>
              <w:left w:val="single" w:sz="4" w:space="0" w:color="auto"/>
              <w:bottom w:val="single" w:sz="4" w:space="0" w:color="auto"/>
              <w:right w:val="single" w:sz="4" w:space="0" w:color="auto"/>
            </w:tcBorders>
            <w:vAlign w:val="center"/>
          </w:tcPr>
          <w:p w:rsidR="00056CF9" w:rsidRPr="00056CF9" w:rsidRDefault="00056CF9" w:rsidP="00056CF9"/>
        </w:tc>
        <w:tc>
          <w:tcPr>
            <w:tcW w:w="1008"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r w:rsidRPr="00056CF9">
              <w:t>начала реализации</w:t>
            </w:r>
            <w:r w:rsidRPr="00056CF9">
              <w:br/>
              <w:t xml:space="preserve">мероприятия в отчетном году </w:t>
            </w:r>
          </w:p>
        </w:tc>
        <w:tc>
          <w:tcPr>
            <w:tcW w:w="1100"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r w:rsidRPr="00056CF9">
              <w:t>окончания реализации</w:t>
            </w:r>
            <w:r w:rsidRPr="00056CF9">
              <w:br/>
              <w:t>мероприятия</w:t>
            </w:r>
            <w:r w:rsidRPr="00056CF9">
              <w:br/>
              <w:t xml:space="preserve">в отчетном году  </w:t>
            </w:r>
          </w:p>
        </w:tc>
        <w:tc>
          <w:tcPr>
            <w:tcW w:w="1008"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r w:rsidRPr="00056CF9">
              <w:t>начала реализации</w:t>
            </w:r>
            <w:r w:rsidRPr="00056CF9">
              <w:br/>
              <w:t xml:space="preserve">мероприятия в отчетном году </w:t>
            </w:r>
          </w:p>
        </w:tc>
        <w:tc>
          <w:tcPr>
            <w:tcW w:w="1013"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ind w:firstLine="567"/>
            </w:pPr>
            <w:r w:rsidRPr="00056CF9">
              <w:t>окончания реализации</w:t>
            </w:r>
            <w:r w:rsidRPr="00056CF9">
              <w:br/>
              <w:t>мероприятия</w:t>
            </w:r>
            <w:r w:rsidRPr="00056CF9">
              <w:br/>
              <w:t>в отчетном году</w:t>
            </w:r>
          </w:p>
        </w:tc>
        <w:tc>
          <w:tcPr>
            <w:tcW w:w="996"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ind w:firstLine="567"/>
            </w:pPr>
            <w:r w:rsidRPr="00056CF9">
              <w:t>предусмотрено решением представительного органа местного самоуправления о местном бюдже</w:t>
            </w:r>
          </w:p>
        </w:tc>
        <w:tc>
          <w:tcPr>
            <w:tcW w:w="107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 xml:space="preserve">кассовый план  на отчетную </w:t>
            </w:r>
            <w:r w:rsidRPr="00056CF9">
              <w:br/>
              <w:t xml:space="preserve">дату </w:t>
            </w:r>
          </w:p>
        </w:tc>
        <w:tc>
          <w:tcPr>
            <w:tcW w:w="1048"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кассовое исполнение на отчетную дату</w:t>
            </w:r>
          </w:p>
        </w:tc>
        <w:tc>
          <w:tcPr>
            <w:tcW w:w="1134" w:type="dxa"/>
            <w:tcBorders>
              <w:top w:val="nil"/>
              <w:left w:val="nil"/>
              <w:bottom w:val="single" w:sz="4" w:space="0" w:color="auto"/>
              <w:right w:val="single" w:sz="4" w:space="0" w:color="auto"/>
            </w:tcBorders>
            <w:shd w:val="clear" w:color="auto" w:fill="auto"/>
            <w:vAlign w:val="center"/>
          </w:tcPr>
          <w:p w:rsidR="00056CF9" w:rsidRPr="00056CF9" w:rsidRDefault="00056CF9" w:rsidP="00056CF9">
            <w:r w:rsidRPr="00056CF9">
              <w:t xml:space="preserve">запланированные </w:t>
            </w:r>
          </w:p>
        </w:tc>
        <w:tc>
          <w:tcPr>
            <w:tcW w:w="1134" w:type="dxa"/>
            <w:tcBorders>
              <w:top w:val="nil"/>
              <w:left w:val="nil"/>
              <w:bottom w:val="single" w:sz="4" w:space="0" w:color="auto"/>
              <w:right w:val="single" w:sz="4" w:space="0" w:color="auto"/>
            </w:tcBorders>
            <w:shd w:val="clear" w:color="auto" w:fill="auto"/>
            <w:vAlign w:val="center"/>
          </w:tcPr>
          <w:p w:rsidR="00056CF9" w:rsidRPr="00056CF9" w:rsidRDefault="00056CF9" w:rsidP="00056CF9">
            <w:pPr>
              <w:ind w:firstLine="567"/>
            </w:pPr>
            <w:r w:rsidRPr="00056CF9">
              <w:t>достигнутые</w:t>
            </w:r>
          </w:p>
        </w:tc>
        <w:tc>
          <w:tcPr>
            <w:tcW w:w="567" w:type="dxa"/>
            <w:vMerge/>
            <w:tcBorders>
              <w:top w:val="single" w:sz="4" w:space="0" w:color="auto"/>
              <w:left w:val="single" w:sz="4" w:space="0" w:color="auto"/>
              <w:bottom w:val="single" w:sz="4" w:space="0" w:color="auto"/>
              <w:right w:val="single" w:sz="4" w:space="0" w:color="auto"/>
            </w:tcBorders>
            <w:vAlign w:val="center"/>
          </w:tcPr>
          <w:p w:rsidR="00056CF9" w:rsidRPr="00056CF9" w:rsidRDefault="00056CF9" w:rsidP="00056CF9"/>
        </w:tc>
      </w:tr>
      <w:tr w:rsidR="00056CF9" w:rsidRPr="00056CF9" w:rsidTr="00056CF9">
        <w:trPr>
          <w:trHeight w:val="1091"/>
        </w:trPr>
        <w:tc>
          <w:tcPr>
            <w:tcW w:w="510" w:type="dxa"/>
            <w:tcBorders>
              <w:top w:val="single" w:sz="4" w:space="0" w:color="auto"/>
              <w:left w:val="single" w:sz="4" w:space="0" w:color="auto"/>
              <w:bottom w:val="single" w:sz="4" w:space="0" w:color="000000"/>
              <w:right w:val="single" w:sz="4" w:space="0" w:color="auto"/>
            </w:tcBorders>
            <w:vAlign w:val="center"/>
          </w:tcPr>
          <w:p w:rsidR="00056CF9" w:rsidRPr="00056CF9" w:rsidRDefault="00056CF9" w:rsidP="00056CF9">
            <w:pPr>
              <w:ind w:firstLine="567"/>
            </w:pPr>
          </w:p>
        </w:tc>
        <w:tc>
          <w:tcPr>
            <w:tcW w:w="1378"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ind w:firstLine="567"/>
            </w:pPr>
          </w:p>
        </w:tc>
        <w:tc>
          <w:tcPr>
            <w:tcW w:w="2485" w:type="dxa"/>
            <w:tcBorders>
              <w:top w:val="single" w:sz="4" w:space="0" w:color="auto"/>
              <w:left w:val="single" w:sz="4" w:space="0" w:color="auto"/>
              <w:bottom w:val="single" w:sz="4" w:space="0" w:color="000000"/>
              <w:right w:val="single" w:sz="4" w:space="0" w:color="auto"/>
            </w:tcBorders>
            <w:vAlign w:val="center"/>
          </w:tcPr>
          <w:p w:rsidR="00056CF9" w:rsidRPr="00056CF9" w:rsidRDefault="00056CF9" w:rsidP="00056CF9">
            <w:pPr>
              <w:ind w:firstLine="567"/>
            </w:pPr>
          </w:p>
        </w:tc>
        <w:tc>
          <w:tcPr>
            <w:tcW w:w="1116" w:type="dxa"/>
            <w:tcBorders>
              <w:top w:val="single" w:sz="4" w:space="0" w:color="auto"/>
              <w:left w:val="single" w:sz="4" w:space="0" w:color="auto"/>
              <w:bottom w:val="nil"/>
              <w:right w:val="single" w:sz="4" w:space="0" w:color="auto"/>
            </w:tcBorders>
            <w:vAlign w:val="center"/>
          </w:tcPr>
          <w:p w:rsidR="00056CF9" w:rsidRPr="00056CF9" w:rsidRDefault="00056CF9" w:rsidP="00056CF9">
            <w:pPr>
              <w:ind w:firstLine="567"/>
            </w:pP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ind w:firstLine="567"/>
            </w:pP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ind w:firstLine="567"/>
            </w:pP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ind w:firstLine="567"/>
            </w:pP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ind w:firstLine="567"/>
            </w:pPr>
            <w:r w:rsidRPr="00056CF9">
              <w:t xml:space="preserve">  </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ind w:firstLine="567"/>
            </w:pPr>
            <w:r w:rsidRPr="00056CF9">
              <w:t>те в отчетном году</w:t>
            </w:r>
          </w:p>
        </w:tc>
        <w:tc>
          <w:tcPr>
            <w:tcW w:w="1078"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ind w:firstLine="567"/>
            </w:pPr>
          </w:p>
        </w:tc>
        <w:tc>
          <w:tcPr>
            <w:tcW w:w="1048"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ind w:firstLine="567"/>
            </w:pPr>
          </w:p>
        </w:tc>
        <w:tc>
          <w:tcPr>
            <w:tcW w:w="1134"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ind w:firstLine="567"/>
            </w:pPr>
          </w:p>
        </w:tc>
        <w:tc>
          <w:tcPr>
            <w:tcW w:w="1134"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ind w:firstLine="567"/>
            </w:pPr>
          </w:p>
        </w:tc>
        <w:tc>
          <w:tcPr>
            <w:tcW w:w="567" w:type="dxa"/>
            <w:tcBorders>
              <w:top w:val="single" w:sz="4" w:space="0" w:color="auto"/>
              <w:left w:val="single" w:sz="4" w:space="0" w:color="auto"/>
              <w:bottom w:val="single" w:sz="4" w:space="0" w:color="auto"/>
              <w:right w:val="single" w:sz="4" w:space="0" w:color="auto"/>
            </w:tcBorders>
            <w:vAlign w:val="center"/>
          </w:tcPr>
          <w:p w:rsidR="00056CF9" w:rsidRPr="00056CF9" w:rsidRDefault="00056CF9" w:rsidP="00056CF9"/>
        </w:tc>
      </w:tr>
      <w:tr w:rsidR="00056CF9" w:rsidRPr="00056CF9" w:rsidTr="00056CF9">
        <w:trPr>
          <w:trHeight w:val="1020"/>
        </w:trPr>
        <w:tc>
          <w:tcPr>
            <w:tcW w:w="510" w:type="dxa"/>
            <w:tcBorders>
              <w:top w:val="nil"/>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1</w:t>
            </w:r>
          </w:p>
        </w:tc>
        <w:tc>
          <w:tcPr>
            <w:tcW w:w="1378"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2</w:t>
            </w:r>
          </w:p>
        </w:tc>
        <w:tc>
          <w:tcPr>
            <w:tcW w:w="2485" w:type="dxa"/>
            <w:tcBorders>
              <w:top w:val="nil"/>
              <w:left w:val="nil"/>
              <w:bottom w:val="single" w:sz="4" w:space="0" w:color="auto"/>
              <w:right w:val="single" w:sz="4" w:space="0" w:color="auto"/>
            </w:tcBorders>
            <w:shd w:val="clear" w:color="auto" w:fill="auto"/>
            <w:vAlign w:val="center"/>
          </w:tcPr>
          <w:p w:rsidR="00056CF9" w:rsidRPr="00056CF9" w:rsidRDefault="00056CF9" w:rsidP="00056CF9">
            <w:pPr>
              <w:jc w:val="center"/>
            </w:pPr>
            <w:r w:rsidRPr="00056CF9">
              <w:t>3</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4</w:t>
            </w:r>
          </w:p>
        </w:tc>
        <w:tc>
          <w:tcPr>
            <w:tcW w:w="1008"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5</w:t>
            </w:r>
          </w:p>
        </w:tc>
        <w:tc>
          <w:tcPr>
            <w:tcW w:w="1100"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6</w:t>
            </w:r>
          </w:p>
        </w:tc>
        <w:tc>
          <w:tcPr>
            <w:tcW w:w="1008"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7</w:t>
            </w:r>
          </w:p>
        </w:tc>
        <w:tc>
          <w:tcPr>
            <w:tcW w:w="1013"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8</w:t>
            </w:r>
          </w:p>
        </w:tc>
        <w:tc>
          <w:tcPr>
            <w:tcW w:w="996"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9</w:t>
            </w:r>
          </w:p>
        </w:tc>
        <w:tc>
          <w:tcPr>
            <w:tcW w:w="1078"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10</w:t>
            </w:r>
          </w:p>
        </w:tc>
        <w:tc>
          <w:tcPr>
            <w:tcW w:w="1048"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jc w:val="center"/>
              <w:rPr>
                <w:b/>
              </w:rPr>
            </w:pPr>
            <w:r w:rsidRPr="00056CF9">
              <w:rPr>
                <w:b/>
              </w:rPr>
              <w:t>11</w:t>
            </w:r>
          </w:p>
        </w:tc>
        <w:tc>
          <w:tcPr>
            <w:tcW w:w="1134"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12</w:t>
            </w:r>
          </w:p>
        </w:tc>
        <w:tc>
          <w:tcPr>
            <w:tcW w:w="1134"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13</w:t>
            </w:r>
          </w:p>
        </w:tc>
        <w:tc>
          <w:tcPr>
            <w:tcW w:w="567" w:type="dxa"/>
            <w:tcBorders>
              <w:top w:val="nil"/>
              <w:left w:val="nil"/>
              <w:bottom w:val="single" w:sz="4" w:space="0" w:color="auto"/>
              <w:right w:val="single" w:sz="4" w:space="0" w:color="auto"/>
            </w:tcBorders>
            <w:shd w:val="clear" w:color="000000" w:fill="FFFFFF"/>
            <w:vAlign w:val="center"/>
          </w:tcPr>
          <w:p w:rsidR="00056CF9" w:rsidRPr="00056CF9" w:rsidRDefault="00056CF9" w:rsidP="00056CF9">
            <w:pPr>
              <w:jc w:val="center"/>
            </w:pPr>
            <w:r w:rsidRPr="00056CF9">
              <w:t>14</w:t>
            </w:r>
          </w:p>
        </w:tc>
      </w:tr>
      <w:tr w:rsidR="00056CF9" w:rsidRPr="00056CF9" w:rsidTr="00056CF9">
        <w:trPr>
          <w:trHeight w:val="52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w:t>
            </w: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 xml:space="preserve">Муниципальная программа </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«Развитие местного самоуправления Бычковского сельского поселения» на 2014-2026                                                                   годы</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24470,0</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24470,0</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24060,6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24470,0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24060,6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36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jc w:val="both"/>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1</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Обеспечение деятельности главы местного самоуправления </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1275,1</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1275,1</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1275,1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1275,1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1275,1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51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2</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Обеспечение деятельности администрации Бычковского сельского поселения </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3567,9</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3567,9</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3547,6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3567,9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3547,6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54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3</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 xml:space="preserve">Энергосбережение и повышение </w:t>
            </w:r>
            <w:r w:rsidRPr="00056CF9">
              <w:lastRenderedPageBreak/>
              <w:t>энергетической эффективности</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lastRenderedPageBreak/>
              <w:t>Администрация Бычковс</w:t>
            </w:r>
            <w:r w:rsidRPr="00056CF9">
              <w:lastRenderedPageBreak/>
              <w:t>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lastRenderedPageBreak/>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54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4</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Осуществление первичного воинского учета на территориях, где отсутствуют военные комиссариаты</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136,2</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136,2</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136,2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136,2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136,2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34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5</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Защита населения от чрезвычайных ситуаций и пожаров, обеспечение людей на водных объектах, охране их жизни и здоровья</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501,9</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501,9</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323,2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501,9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323,2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51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6</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Развитие сети автомобильных дорог  общего пользования сельского поселения</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17204,4</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17204,4</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16994,2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17204,4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16994,2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52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7</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Благоустройство территории поселения</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 xml:space="preserve">Администрация Бычковского сельского </w:t>
            </w:r>
            <w:r w:rsidRPr="00056CF9">
              <w:lastRenderedPageBreak/>
              <w:t>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lastRenderedPageBreak/>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907,1</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907,1</w:t>
            </w:r>
          </w:p>
        </w:tc>
        <w:tc>
          <w:tcPr>
            <w:tcW w:w="1048" w:type="dxa"/>
            <w:tcBorders>
              <w:top w:val="single" w:sz="4" w:space="0" w:color="auto"/>
              <w:left w:val="nil"/>
              <w:bottom w:val="single" w:sz="4" w:space="0" w:color="auto"/>
              <w:right w:val="single" w:sz="4" w:space="0" w:color="auto"/>
            </w:tcBorders>
            <w:shd w:val="clear" w:color="000000" w:fill="FFFFFF"/>
          </w:tcPr>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rPr>
                <w:rFonts w:ascii="Arial" w:hAnsi="Arial"/>
                <w:sz w:val="26"/>
              </w:rPr>
            </w:pPr>
            <w:r w:rsidRPr="00056CF9">
              <w:t>907,1</w:t>
            </w:r>
          </w:p>
        </w:tc>
        <w:tc>
          <w:tcPr>
            <w:tcW w:w="1134" w:type="dxa"/>
            <w:tcBorders>
              <w:top w:val="single" w:sz="4" w:space="0" w:color="auto"/>
              <w:left w:val="nil"/>
              <w:bottom w:val="single" w:sz="4" w:space="0" w:color="auto"/>
              <w:right w:val="single" w:sz="4" w:space="0" w:color="auto"/>
            </w:tcBorders>
            <w:shd w:val="clear" w:color="000000" w:fill="FFFFFF"/>
          </w:tcPr>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rPr>
                <w:rFonts w:ascii="Arial" w:hAnsi="Arial"/>
                <w:sz w:val="26"/>
              </w:rPr>
            </w:pPr>
            <w:r w:rsidRPr="00056CF9">
              <w:t>907,1</w:t>
            </w:r>
          </w:p>
        </w:tc>
        <w:tc>
          <w:tcPr>
            <w:tcW w:w="1134" w:type="dxa"/>
            <w:tcBorders>
              <w:top w:val="single" w:sz="4" w:space="0" w:color="auto"/>
              <w:left w:val="nil"/>
              <w:bottom w:val="single" w:sz="4" w:space="0" w:color="auto"/>
              <w:right w:val="single" w:sz="4" w:space="0" w:color="auto"/>
            </w:tcBorders>
            <w:shd w:val="clear" w:color="000000" w:fill="FFFFFF"/>
          </w:tcPr>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rPr>
                <w:rFonts w:ascii="Arial" w:hAnsi="Arial"/>
                <w:sz w:val="26"/>
              </w:rPr>
            </w:pPr>
            <w:r w:rsidRPr="00056CF9">
              <w:t>907,1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52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7</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Развитие и содержание сети уличного освещения сельского поселения</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91,9</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91,9</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91,9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91,9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91,9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52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8</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Обеспечение деятельности (оказание услуг) сельского дома  культуры</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479,7</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479,7</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479,7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479,7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479,7</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2224"/>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9</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Обеспечение деятельности  библиотеки сельского поселения</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52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10</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Выплата пенсий за выслугу лет (доплата к пенсиям) мун.служащих</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292,9</w:t>
            </w:r>
          </w:p>
        </w:tc>
        <w:tc>
          <w:tcPr>
            <w:tcW w:w="1078" w:type="dxa"/>
            <w:tcBorders>
              <w:top w:val="single" w:sz="4" w:space="0" w:color="auto"/>
              <w:left w:val="nil"/>
              <w:bottom w:val="single" w:sz="4" w:space="0" w:color="auto"/>
              <w:right w:val="single" w:sz="4" w:space="0" w:color="auto"/>
            </w:tcBorders>
            <w:shd w:val="clear" w:color="000000" w:fill="FFFFFF"/>
          </w:tcPr>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rPr>
                <w:rFonts w:ascii="Arial" w:hAnsi="Arial"/>
                <w:sz w:val="26"/>
              </w:rPr>
            </w:pPr>
            <w:r w:rsidRPr="00056CF9">
              <w:t>292,9</w:t>
            </w:r>
          </w:p>
        </w:tc>
        <w:tc>
          <w:tcPr>
            <w:tcW w:w="1048" w:type="dxa"/>
            <w:tcBorders>
              <w:top w:val="single" w:sz="4" w:space="0" w:color="auto"/>
              <w:left w:val="nil"/>
              <w:bottom w:val="single" w:sz="4" w:space="0" w:color="auto"/>
              <w:right w:val="single" w:sz="4" w:space="0" w:color="auto"/>
            </w:tcBorders>
            <w:shd w:val="clear" w:color="000000" w:fill="FFFFFF"/>
          </w:tcPr>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pPr>
            <w:r w:rsidRPr="00056CF9">
              <w:t>292,9</w:t>
            </w:r>
          </w:p>
        </w:tc>
        <w:tc>
          <w:tcPr>
            <w:tcW w:w="1134" w:type="dxa"/>
            <w:tcBorders>
              <w:top w:val="single" w:sz="4" w:space="0" w:color="auto"/>
              <w:left w:val="nil"/>
              <w:bottom w:val="single" w:sz="4" w:space="0" w:color="auto"/>
              <w:right w:val="single" w:sz="4" w:space="0" w:color="auto"/>
            </w:tcBorders>
            <w:shd w:val="clear" w:color="000000" w:fill="FFFFFF"/>
          </w:tcPr>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rPr>
                <w:rFonts w:ascii="Arial" w:hAnsi="Arial"/>
                <w:sz w:val="26"/>
              </w:rPr>
            </w:pPr>
            <w:r w:rsidRPr="00056CF9">
              <w:t>292,9</w:t>
            </w:r>
          </w:p>
        </w:tc>
        <w:tc>
          <w:tcPr>
            <w:tcW w:w="1134" w:type="dxa"/>
            <w:tcBorders>
              <w:top w:val="single" w:sz="4" w:space="0" w:color="auto"/>
              <w:left w:val="nil"/>
              <w:bottom w:val="single" w:sz="4" w:space="0" w:color="auto"/>
              <w:right w:val="single" w:sz="4" w:space="0" w:color="auto"/>
            </w:tcBorders>
            <w:shd w:val="clear" w:color="000000" w:fill="FFFFFF"/>
          </w:tcPr>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pPr>
          </w:p>
          <w:p w:rsidR="00056CF9" w:rsidRPr="00056CF9" w:rsidRDefault="00056CF9" w:rsidP="00056CF9">
            <w:pPr>
              <w:jc w:val="both"/>
              <w:rPr>
                <w:rFonts w:ascii="Arial" w:hAnsi="Arial"/>
                <w:sz w:val="26"/>
              </w:rPr>
            </w:pPr>
            <w:r w:rsidRPr="00056CF9">
              <w:t>292,9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51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11</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 xml:space="preserve">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70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12</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Мероприятия в  рамках гос.программы ВО «Содействие развитию муниципальных образований и местного самоуправления» по достижению наилучших показателей деятельности</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70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13</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Мероприятия по национальной безопасности и  правоохранительной деятельности за счет Резервного Фонда области.</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 xml:space="preserve">Администрация Бычковского сельского </w:t>
            </w:r>
            <w:r w:rsidRPr="00056CF9">
              <w:lastRenderedPageBreak/>
              <w:t>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lastRenderedPageBreak/>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34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14</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бюджетном секторе на 2011-2030 годы» государственной программы ВО «Эффективность и развитие энергетики»</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91,9</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91,9</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91,9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91,9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91,9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34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15</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Мероприятия по расходованию областных денежных средств, выделенных по распоряжению в соответствии с письмом депутата ВО</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34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16</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Мероприятия  по передачи полномочий району по соглашениям</w:t>
            </w:r>
            <w:r w:rsidRPr="00056CF9">
              <w:rPr>
                <w:color w:val="000000"/>
              </w:rPr>
              <w:t xml:space="preserve"> </w:t>
            </w:r>
            <w:r w:rsidRPr="00056CF9">
              <w:t xml:space="preserve">По данной целевой статье отражаются расходы бюджета Бычковского </w:t>
            </w:r>
            <w:r w:rsidRPr="00056CF9">
              <w:lastRenderedPageBreak/>
              <w:t>сельского поселения  Петропавловского муниципального района на реализацию данного мероприятия по предоставлению градостроительного плана земельного участка расположенного на территории поселения</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lastRenderedPageBreak/>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11,1</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11,1</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11,1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11,1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11,1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34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17</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Мероприятия  по передачи  муниципального земельного контроля по соглашениям</w:t>
            </w:r>
            <w:r w:rsidRPr="00056CF9">
              <w:rPr>
                <w:color w:val="000000"/>
              </w:rPr>
              <w:t xml:space="preserve"> </w:t>
            </w:r>
            <w:r w:rsidRPr="00056CF9">
              <w:t>По данной целевой статье отражаются расходы бюджета Бычковского сельского поселения  Петропавловского муниципального района на реализацию данного мероприятия по предоставлению градостроительного плана земельного участка расположенного на территории поселения</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Администрация Бычковского сельского поселения</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1,5</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1,5</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1,5</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p>
        </w:tc>
      </w:tr>
      <w:tr w:rsidR="00056CF9" w:rsidRPr="00056CF9" w:rsidTr="00056CF9">
        <w:trPr>
          <w:trHeight w:val="34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18</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Мероприятие по поддержке малоимущих граждан  на приобретении цифрового оборудования</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p>
        </w:tc>
      </w:tr>
      <w:tr w:rsidR="00056CF9" w:rsidRPr="00056CF9" w:rsidTr="00056CF9">
        <w:trPr>
          <w:trHeight w:val="34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19</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Мероприятие по программе благоустройство поселений по модернизации уличного освещения</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r w:rsidR="00056CF9" w:rsidRPr="00056CF9" w:rsidTr="00056CF9">
        <w:trPr>
          <w:trHeight w:val="34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56CF9" w:rsidRPr="00056CF9" w:rsidRDefault="00056CF9" w:rsidP="00056CF9">
            <w:pPr>
              <w:ind w:firstLine="567"/>
              <w:jc w:val="center"/>
            </w:pPr>
          </w:p>
        </w:tc>
        <w:tc>
          <w:tcPr>
            <w:tcW w:w="13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Основное мероприятие  20</w:t>
            </w:r>
          </w:p>
        </w:tc>
        <w:tc>
          <w:tcPr>
            <w:tcW w:w="2485" w:type="dxa"/>
            <w:tcBorders>
              <w:top w:val="single" w:sz="4" w:space="0" w:color="auto"/>
              <w:left w:val="nil"/>
              <w:bottom w:val="single" w:sz="4" w:space="0" w:color="auto"/>
              <w:right w:val="single" w:sz="4" w:space="0" w:color="auto"/>
            </w:tcBorders>
            <w:shd w:val="clear" w:color="auto" w:fill="auto"/>
            <w:vAlign w:val="center"/>
          </w:tcPr>
          <w:p w:rsidR="00056CF9" w:rsidRPr="00056CF9" w:rsidRDefault="00056CF9" w:rsidP="00056CF9">
            <w:pPr>
              <w:jc w:val="both"/>
            </w:pPr>
            <w:r w:rsidRPr="00056CF9">
              <w:t>Мероприятие по программе  «развитие сельского хозяйства и производство пищевых продуктов и инфраструктуры агропродовольственного рынка»    по игровой детской площадке</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12.2024</w:t>
            </w:r>
          </w:p>
        </w:tc>
        <w:tc>
          <w:tcPr>
            <w:tcW w:w="1013"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01.2024</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048"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56CF9" w:rsidRPr="00056CF9" w:rsidRDefault="00056CF9" w:rsidP="00056CF9">
            <w:pPr>
              <w:jc w:val="both"/>
            </w:pPr>
            <w:r w:rsidRPr="00056CF9">
              <w:t>нет</w:t>
            </w:r>
          </w:p>
        </w:tc>
      </w:tr>
    </w:tbl>
    <w:p w:rsidR="00056CF9" w:rsidRPr="00056CF9" w:rsidRDefault="00056CF9" w:rsidP="00056CF9">
      <w:pPr>
        <w:rPr>
          <w:sz w:val="28"/>
          <w:szCs w:val="28"/>
        </w:rPr>
        <w:sectPr w:rsidR="00056CF9" w:rsidRPr="00056CF9" w:rsidSect="00056CF9">
          <w:pgSz w:w="16838" w:h="11906" w:orient="landscape"/>
          <w:pgMar w:top="1078" w:right="1134" w:bottom="899" w:left="1134" w:header="709" w:footer="709" w:gutter="0"/>
          <w:cols w:space="708"/>
          <w:docGrid w:linePitch="360"/>
        </w:sectPr>
      </w:pPr>
    </w:p>
    <w:p w:rsidR="00056CF9" w:rsidRPr="00056CF9" w:rsidRDefault="00056CF9" w:rsidP="00056CF9">
      <w:pPr>
        <w:rPr>
          <w:sz w:val="28"/>
          <w:szCs w:val="28"/>
        </w:rPr>
      </w:pPr>
      <w:r>
        <w:rPr>
          <w:sz w:val="28"/>
          <w:szCs w:val="28"/>
        </w:rPr>
        <w:lastRenderedPageBreak/>
        <w:t xml:space="preserve">           </w:t>
      </w:r>
      <w:r w:rsidRPr="00056CF9">
        <w:rPr>
          <w:sz w:val="28"/>
          <w:szCs w:val="28"/>
        </w:rPr>
        <w:t xml:space="preserve">                                                                                                                              </w:t>
      </w: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autoSpaceDE w:val="0"/>
        <w:autoSpaceDN w:val="0"/>
        <w:adjustRightInd w:val="0"/>
        <w:ind w:firstLine="567"/>
        <w:jc w:val="both"/>
        <w:rPr>
          <w:rFonts w:ascii="Arial" w:hAnsi="Arial"/>
          <w:sz w:val="28"/>
          <w:szCs w:val="28"/>
        </w:rPr>
      </w:pPr>
    </w:p>
    <w:p w:rsidR="00056CF9" w:rsidRPr="00056CF9" w:rsidRDefault="00056CF9" w:rsidP="00056CF9">
      <w:pPr>
        <w:autoSpaceDE w:val="0"/>
        <w:autoSpaceDN w:val="0"/>
        <w:adjustRightInd w:val="0"/>
        <w:ind w:firstLine="567"/>
        <w:jc w:val="both"/>
        <w:rPr>
          <w:rFonts w:ascii="Arial" w:hAnsi="Arial"/>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jc w:val="right"/>
        <w:rPr>
          <w:sz w:val="20"/>
          <w:szCs w:val="20"/>
        </w:rPr>
      </w:pPr>
      <w:r w:rsidRPr="00056CF9">
        <w:rPr>
          <w:sz w:val="28"/>
          <w:szCs w:val="28"/>
        </w:rPr>
        <w:t xml:space="preserve">                                                                                                                                                 </w:t>
      </w:r>
      <w:r>
        <w:rPr>
          <w:sz w:val="28"/>
          <w:szCs w:val="28"/>
        </w:rPr>
        <w:t xml:space="preserve">                             </w:t>
      </w:r>
      <w:r w:rsidRPr="00056CF9">
        <w:rPr>
          <w:sz w:val="28"/>
          <w:szCs w:val="28"/>
        </w:rPr>
        <w:t xml:space="preserve"> </w:t>
      </w:r>
      <w:r w:rsidRPr="00056CF9">
        <w:rPr>
          <w:sz w:val="20"/>
          <w:szCs w:val="20"/>
        </w:rPr>
        <w:t>Приложение 4</w:t>
      </w:r>
    </w:p>
    <w:p w:rsidR="00056CF9" w:rsidRPr="00056CF9" w:rsidRDefault="00056CF9" w:rsidP="00056CF9">
      <w:pPr>
        <w:jc w:val="right"/>
        <w:rPr>
          <w:sz w:val="20"/>
          <w:szCs w:val="20"/>
        </w:rPr>
      </w:pPr>
      <w:r w:rsidRPr="00056CF9">
        <w:rPr>
          <w:sz w:val="20"/>
          <w:szCs w:val="20"/>
        </w:rPr>
        <w:t xml:space="preserve">                                                                                                                                                     к решению № 3 от  01.02.2024 года </w:t>
      </w: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jc w:val="center"/>
        <w:rPr>
          <w:b/>
          <w:sz w:val="28"/>
          <w:szCs w:val="28"/>
        </w:rPr>
      </w:pPr>
      <w:r w:rsidRPr="00056CF9">
        <w:rPr>
          <w:b/>
          <w:sz w:val="28"/>
          <w:szCs w:val="28"/>
        </w:rPr>
        <w:t>Информация</w:t>
      </w:r>
      <w:r w:rsidRPr="00056CF9">
        <w:rPr>
          <w:b/>
          <w:sz w:val="28"/>
          <w:szCs w:val="28"/>
        </w:rPr>
        <w:br/>
        <w:t>о расходах федерального, областного и местных бюджетов, внебюджетных фондов, юридических и физических лиц на реализацию целей муниципальной программы Бычковского сельского поселения  Петропавловского  муниципального района за 2024 год</w:t>
      </w:r>
    </w:p>
    <w:tbl>
      <w:tblPr>
        <w:tblW w:w="15531" w:type="dxa"/>
        <w:tblInd w:w="93" w:type="dxa"/>
        <w:tblLayout w:type="fixed"/>
        <w:tblLook w:val="04A0" w:firstRow="1" w:lastRow="0" w:firstColumn="1" w:lastColumn="0" w:noHBand="0" w:noVBand="1"/>
      </w:tblPr>
      <w:tblGrid>
        <w:gridCol w:w="1995"/>
        <w:gridCol w:w="399"/>
        <w:gridCol w:w="3907"/>
        <w:gridCol w:w="2741"/>
        <w:gridCol w:w="2340"/>
        <w:gridCol w:w="1439"/>
        <w:gridCol w:w="25"/>
        <w:gridCol w:w="1415"/>
        <w:gridCol w:w="10"/>
        <w:gridCol w:w="1224"/>
        <w:gridCol w:w="26"/>
        <w:gridCol w:w="10"/>
      </w:tblGrid>
      <w:tr w:rsidR="00056CF9" w:rsidRPr="00056CF9" w:rsidTr="00056CF9">
        <w:trPr>
          <w:gridAfter w:val="1"/>
          <w:wAfter w:w="10" w:type="dxa"/>
          <w:trHeight w:val="465"/>
        </w:trPr>
        <w:tc>
          <w:tcPr>
            <w:tcW w:w="1995" w:type="dxa"/>
            <w:tcBorders>
              <w:top w:val="nil"/>
              <w:left w:val="nil"/>
              <w:bottom w:val="single" w:sz="4" w:space="0" w:color="auto"/>
              <w:right w:val="nil"/>
            </w:tcBorders>
            <w:vAlign w:val="center"/>
          </w:tcPr>
          <w:p w:rsidR="00056CF9" w:rsidRPr="00056CF9" w:rsidRDefault="00056CF9" w:rsidP="00056CF9">
            <w:pPr>
              <w:rPr>
                <w:sz w:val="28"/>
                <w:szCs w:val="28"/>
              </w:rPr>
            </w:pPr>
          </w:p>
        </w:tc>
        <w:tc>
          <w:tcPr>
            <w:tcW w:w="7047" w:type="dxa"/>
            <w:gridSpan w:val="3"/>
            <w:tcBorders>
              <w:top w:val="nil"/>
              <w:left w:val="nil"/>
              <w:bottom w:val="single" w:sz="4" w:space="0" w:color="auto"/>
              <w:right w:val="nil"/>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nil"/>
            </w:tcBorders>
            <w:vAlign w:val="center"/>
          </w:tcPr>
          <w:p w:rsidR="00056CF9" w:rsidRPr="00056CF9" w:rsidRDefault="00056CF9" w:rsidP="00056CF9">
            <w:pPr>
              <w:rPr>
                <w:sz w:val="28"/>
                <w:szCs w:val="28"/>
              </w:rPr>
            </w:pPr>
          </w:p>
        </w:tc>
        <w:tc>
          <w:tcPr>
            <w:tcW w:w="1439" w:type="dxa"/>
            <w:tcBorders>
              <w:top w:val="nil"/>
              <w:left w:val="nil"/>
              <w:bottom w:val="single" w:sz="4" w:space="0" w:color="auto"/>
              <w:right w:val="nil"/>
            </w:tcBorders>
            <w:vAlign w:val="center"/>
          </w:tcPr>
          <w:p w:rsidR="00056CF9" w:rsidRPr="00056CF9" w:rsidRDefault="00056CF9" w:rsidP="00056CF9">
            <w:pPr>
              <w:rPr>
                <w:sz w:val="28"/>
                <w:szCs w:val="28"/>
              </w:rPr>
            </w:pPr>
          </w:p>
        </w:tc>
        <w:tc>
          <w:tcPr>
            <w:tcW w:w="1440" w:type="dxa"/>
            <w:gridSpan w:val="2"/>
            <w:tcBorders>
              <w:top w:val="nil"/>
              <w:left w:val="nil"/>
              <w:bottom w:val="single" w:sz="4" w:space="0" w:color="auto"/>
              <w:right w:val="nil"/>
            </w:tcBorders>
            <w:vAlign w:val="center"/>
          </w:tcPr>
          <w:p w:rsidR="00056CF9" w:rsidRPr="00056CF9" w:rsidRDefault="00056CF9" w:rsidP="00056CF9">
            <w:pPr>
              <w:rPr>
                <w:sz w:val="28"/>
                <w:szCs w:val="28"/>
              </w:rPr>
            </w:pPr>
          </w:p>
        </w:tc>
        <w:tc>
          <w:tcPr>
            <w:tcW w:w="1260" w:type="dxa"/>
            <w:gridSpan w:val="3"/>
            <w:tcBorders>
              <w:top w:val="nil"/>
              <w:left w:val="nil"/>
              <w:bottom w:val="single" w:sz="4" w:space="0" w:color="auto"/>
              <w:right w:val="nil"/>
            </w:tcBorders>
            <w:vAlign w:val="center"/>
          </w:tcPr>
          <w:p w:rsidR="00056CF9" w:rsidRPr="00056CF9" w:rsidRDefault="00056CF9" w:rsidP="00056CF9">
            <w:pPr>
              <w:rPr>
                <w:sz w:val="28"/>
                <w:szCs w:val="28"/>
              </w:rPr>
            </w:pPr>
          </w:p>
        </w:tc>
      </w:tr>
      <w:tr w:rsidR="00056CF9" w:rsidRPr="00056CF9" w:rsidTr="00056CF9">
        <w:trPr>
          <w:gridAfter w:val="1"/>
          <w:wAfter w:w="10" w:type="dxa"/>
          <w:trHeight w:val="900"/>
        </w:trPr>
        <w:tc>
          <w:tcPr>
            <w:tcW w:w="1995" w:type="dxa"/>
            <w:vMerge w:val="restart"/>
            <w:tcBorders>
              <w:top w:val="nil"/>
              <w:left w:val="single" w:sz="4" w:space="0" w:color="auto"/>
              <w:bottom w:val="single" w:sz="4" w:space="0" w:color="auto"/>
              <w:right w:val="single" w:sz="4" w:space="0" w:color="auto"/>
            </w:tcBorders>
            <w:noWrap/>
            <w:vAlign w:val="center"/>
          </w:tcPr>
          <w:p w:rsidR="00056CF9" w:rsidRPr="00056CF9" w:rsidRDefault="00056CF9" w:rsidP="00056CF9">
            <w:pPr>
              <w:rPr>
                <w:sz w:val="28"/>
                <w:szCs w:val="28"/>
              </w:rPr>
            </w:pPr>
            <w:r w:rsidRPr="00056CF9">
              <w:rPr>
                <w:sz w:val="28"/>
                <w:szCs w:val="28"/>
              </w:rPr>
              <w:t>Статус</w:t>
            </w:r>
          </w:p>
        </w:tc>
        <w:tc>
          <w:tcPr>
            <w:tcW w:w="7047" w:type="dxa"/>
            <w:gridSpan w:val="3"/>
            <w:vMerge w:val="restart"/>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 xml:space="preserve">Наименование муниципальной программы, подпрограммы, основного мероприятия </w:t>
            </w:r>
          </w:p>
        </w:tc>
        <w:tc>
          <w:tcPr>
            <w:tcW w:w="2340" w:type="dxa"/>
            <w:vMerge w:val="restart"/>
            <w:tcBorders>
              <w:top w:val="nil"/>
              <w:left w:val="single" w:sz="4" w:space="0" w:color="auto"/>
              <w:bottom w:val="single" w:sz="4" w:space="0" w:color="auto"/>
              <w:right w:val="single" w:sz="4" w:space="0" w:color="auto"/>
            </w:tcBorders>
            <w:shd w:val="clear" w:color="auto" w:fill="FFFFFF"/>
            <w:vAlign w:val="center"/>
          </w:tcPr>
          <w:p w:rsidR="00056CF9" w:rsidRPr="00056CF9" w:rsidRDefault="00056CF9" w:rsidP="00056CF9">
            <w:pPr>
              <w:rPr>
                <w:sz w:val="28"/>
                <w:szCs w:val="28"/>
              </w:rPr>
            </w:pPr>
            <w:r w:rsidRPr="00056CF9">
              <w:rPr>
                <w:sz w:val="28"/>
                <w:szCs w:val="28"/>
              </w:rPr>
              <w:t>Источники ресурсного обеспечения</w:t>
            </w:r>
          </w:p>
        </w:tc>
        <w:tc>
          <w:tcPr>
            <w:tcW w:w="1439" w:type="dxa"/>
            <w:tcBorders>
              <w:top w:val="nil"/>
              <w:left w:val="nil"/>
              <w:bottom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Расходы за отчетный период, тыс.рублей</w:t>
            </w:r>
          </w:p>
        </w:tc>
        <w:tc>
          <w:tcPr>
            <w:tcW w:w="1440" w:type="dxa"/>
            <w:gridSpan w:val="2"/>
            <w:tcBorders>
              <w:top w:val="nil"/>
              <w:left w:val="nil"/>
              <w:bottom w:val="single" w:sz="4" w:space="0" w:color="auto"/>
              <w:right w:val="single" w:sz="4" w:space="0" w:color="auto"/>
            </w:tcBorders>
            <w:vAlign w:val="center"/>
          </w:tcPr>
          <w:p w:rsidR="00056CF9" w:rsidRPr="00056CF9" w:rsidRDefault="00056CF9" w:rsidP="00056CF9">
            <w:pPr>
              <w:rPr>
                <w:sz w:val="28"/>
                <w:szCs w:val="28"/>
              </w:rPr>
            </w:pPr>
          </w:p>
        </w:tc>
        <w:tc>
          <w:tcPr>
            <w:tcW w:w="1260" w:type="dxa"/>
            <w:gridSpan w:val="3"/>
            <w:tcBorders>
              <w:top w:val="nil"/>
              <w:left w:val="nil"/>
              <w:bottom w:val="single" w:sz="4" w:space="0" w:color="auto"/>
              <w:right w:val="single" w:sz="4" w:space="0" w:color="auto"/>
            </w:tcBorders>
            <w:vAlign w:val="center"/>
          </w:tcPr>
          <w:p w:rsidR="00056CF9" w:rsidRPr="00056CF9" w:rsidRDefault="00056CF9" w:rsidP="00056CF9">
            <w:pPr>
              <w:rPr>
                <w:sz w:val="28"/>
                <w:szCs w:val="28"/>
              </w:rPr>
            </w:pPr>
          </w:p>
        </w:tc>
      </w:tr>
      <w:tr w:rsidR="00056CF9" w:rsidRPr="00056CF9" w:rsidTr="00056CF9">
        <w:trPr>
          <w:gridAfter w:val="1"/>
          <w:wAfter w:w="10" w:type="dxa"/>
          <w:trHeight w:val="945"/>
        </w:trPr>
        <w:tc>
          <w:tcPr>
            <w:tcW w:w="1995" w:type="dxa"/>
            <w:vMerge/>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vMerge/>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1439" w:type="dxa"/>
            <w:shd w:val="clear" w:color="auto" w:fill="FFFFFF"/>
            <w:vAlign w:val="center"/>
          </w:tcPr>
          <w:p w:rsidR="00056CF9" w:rsidRPr="00056CF9" w:rsidRDefault="00056CF9" w:rsidP="00056CF9">
            <w:pPr>
              <w:rPr>
                <w:sz w:val="28"/>
                <w:szCs w:val="28"/>
                <w:highlight w:val="yellow"/>
              </w:rPr>
            </w:pPr>
            <w:r w:rsidRPr="00056CF9">
              <w:rPr>
                <w:sz w:val="28"/>
                <w:szCs w:val="28"/>
              </w:rPr>
              <w:t>Лимит на год</w:t>
            </w:r>
          </w:p>
        </w:tc>
        <w:tc>
          <w:tcPr>
            <w:tcW w:w="1440" w:type="dxa"/>
            <w:gridSpan w:val="2"/>
            <w:tcBorders>
              <w:top w:val="nil"/>
              <w:left w:val="single" w:sz="4" w:space="0" w:color="auto"/>
              <w:bottom w:val="nil"/>
              <w:right w:val="nil"/>
            </w:tcBorders>
            <w:shd w:val="clear" w:color="auto" w:fill="FFFFFF"/>
            <w:vAlign w:val="center"/>
          </w:tcPr>
          <w:p w:rsidR="00056CF9" w:rsidRPr="00056CF9" w:rsidRDefault="00056CF9" w:rsidP="00056CF9">
            <w:pPr>
              <w:rPr>
                <w:sz w:val="28"/>
                <w:szCs w:val="28"/>
              </w:rPr>
            </w:pPr>
            <w:r w:rsidRPr="00056CF9">
              <w:rPr>
                <w:sz w:val="28"/>
                <w:szCs w:val="28"/>
              </w:rPr>
              <w:t>Фактическое финансирование</w:t>
            </w:r>
          </w:p>
        </w:tc>
        <w:tc>
          <w:tcPr>
            <w:tcW w:w="1260" w:type="dxa"/>
            <w:gridSpan w:val="3"/>
            <w:tcBorders>
              <w:top w:val="nil"/>
              <w:left w:val="single" w:sz="4" w:space="0" w:color="auto"/>
              <w:bottom w:val="nil"/>
              <w:right w:val="single" w:sz="4" w:space="0" w:color="auto"/>
            </w:tcBorders>
            <w:shd w:val="clear" w:color="auto" w:fill="FFFFFF"/>
            <w:vAlign w:val="center"/>
          </w:tcPr>
          <w:p w:rsidR="00056CF9" w:rsidRPr="00056CF9" w:rsidRDefault="00056CF9" w:rsidP="00056CF9">
            <w:pPr>
              <w:rPr>
                <w:sz w:val="28"/>
                <w:szCs w:val="28"/>
              </w:rPr>
            </w:pPr>
            <w:r w:rsidRPr="00056CF9">
              <w:rPr>
                <w:sz w:val="28"/>
                <w:szCs w:val="28"/>
              </w:rPr>
              <w:t>Кассовое исполнение на отчетную дату</w:t>
            </w:r>
          </w:p>
        </w:tc>
      </w:tr>
      <w:tr w:rsidR="00056CF9" w:rsidRPr="00056CF9" w:rsidTr="00056CF9">
        <w:trPr>
          <w:gridAfter w:val="1"/>
          <w:wAfter w:w="10" w:type="dxa"/>
          <w:trHeight w:val="375"/>
        </w:trPr>
        <w:tc>
          <w:tcPr>
            <w:tcW w:w="1995" w:type="dxa"/>
            <w:tcBorders>
              <w:top w:val="nil"/>
              <w:left w:val="single" w:sz="4" w:space="0" w:color="auto"/>
              <w:bottom w:val="single" w:sz="4" w:space="0" w:color="auto"/>
              <w:right w:val="single" w:sz="4" w:space="0" w:color="auto"/>
            </w:tcBorders>
            <w:noWrap/>
            <w:vAlign w:val="center"/>
          </w:tcPr>
          <w:p w:rsidR="00056CF9" w:rsidRPr="00056CF9" w:rsidRDefault="00056CF9" w:rsidP="00056CF9">
            <w:pPr>
              <w:rPr>
                <w:sz w:val="28"/>
                <w:szCs w:val="28"/>
              </w:rPr>
            </w:pPr>
            <w:r w:rsidRPr="00056CF9">
              <w:rPr>
                <w:sz w:val="28"/>
                <w:szCs w:val="28"/>
              </w:rPr>
              <w:t>1</w:t>
            </w:r>
          </w:p>
        </w:tc>
        <w:tc>
          <w:tcPr>
            <w:tcW w:w="7047" w:type="dxa"/>
            <w:gridSpan w:val="3"/>
            <w:tcBorders>
              <w:top w:val="nil"/>
              <w:left w:val="nil"/>
              <w:bottom w:val="single" w:sz="4" w:space="0" w:color="auto"/>
              <w:right w:val="single" w:sz="4" w:space="0" w:color="auto"/>
            </w:tcBorders>
            <w:noWrap/>
            <w:vAlign w:val="center"/>
          </w:tcPr>
          <w:p w:rsidR="00056CF9" w:rsidRPr="00056CF9" w:rsidRDefault="00056CF9" w:rsidP="00056CF9">
            <w:pPr>
              <w:rPr>
                <w:sz w:val="28"/>
                <w:szCs w:val="28"/>
              </w:rPr>
            </w:pPr>
            <w:r w:rsidRPr="00056CF9">
              <w:rPr>
                <w:sz w:val="28"/>
                <w:szCs w:val="28"/>
              </w:rPr>
              <w:t>2</w:t>
            </w:r>
          </w:p>
        </w:tc>
        <w:tc>
          <w:tcPr>
            <w:tcW w:w="2340" w:type="dxa"/>
            <w:tcBorders>
              <w:top w:val="nil"/>
              <w:left w:val="nil"/>
              <w:bottom w:val="single" w:sz="4" w:space="0" w:color="auto"/>
              <w:right w:val="single" w:sz="4" w:space="0" w:color="auto"/>
            </w:tcBorders>
            <w:shd w:val="clear" w:color="auto" w:fill="FFFFFF"/>
            <w:noWrap/>
            <w:vAlign w:val="center"/>
          </w:tcPr>
          <w:p w:rsidR="00056CF9" w:rsidRPr="00056CF9" w:rsidRDefault="00056CF9" w:rsidP="00056CF9">
            <w:pPr>
              <w:rPr>
                <w:sz w:val="28"/>
                <w:szCs w:val="28"/>
              </w:rPr>
            </w:pPr>
            <w:r w:rsidRPr="00056CF9">
              <w:rPr>
                <w:sz w:val="28"/>
                <w:szCs w:val="28"/>
              </w:rPr>
              <w:t>3</w:t>
            </w:r>
          </w:p>
        </w:tc>
        <w:tc>
          <w:tcPr>
            <w:tcW w:w="1439" w:type="dxa"/>
            <w:tcBorders>
              <w:top w:val="single" w:sz="4" w:space="0" w:color="auto"/>
              <w:left w:val="nil"/>
              <w:bottom w:val="single" w:sz="4" w:space="0" w:color="auto"/>
              <w:right w:val="single" w:sz="4" w:space="0" w:color="auto"/>
            </w:tcBorders>
            <w:noWrap/>
            <w:vAlign w:val="center"/>
          </w:tcPr>
          <w:p w:rsidR="00056CF9" w:rsidRPr="00056CF9" w:rsidRDefault="00056CF9" w:rsidP="00056CF9">
            <w:pPr>
              <w:rPr>
                <w:sz w:val="28"/>
                <w:szCs w:val="28"/>
              </w:rPr>
            </w:pPr>
            <w:r w:rsidRPr="00056CF9">
              <w:rPr>
                <w:sz w:val="28"/>
                <w:szCs w:val="28"/>
              </w:rPr>
              <w:t>4</w:t>
            </w:r>
          </w:p>
        </w:tc>
        <w:tc>
          <w:tcPr>
            <w:tcW w:w="1440" w:type="dxa"/>
            <w:gridSpan w:val="2"/>
            <w:tcBorders>
              <w:top w:val="single" w:sz="4" w:space="0" w:color="auto"/>
              <w:left w:val="nil"/>
              <w:bottom w:val="single" w:sz="4" w:space="0" w:color="auto"/>
              <w:right w:val="single" w:sz="4" w:space="0" w:color="auto"/>
            </w:tcBorders>
            <w:noWrap/>
            <w:vAlign w:val="center"/>
          </w:tcPr>
          <w:p w:rsidR="00056CF9" w:rsidRPr="00056CF9" w:rsidRDefault="00056CF9" w:rsidP="00056CF9">
            <w:pPr>
              <w:rPr>
                <w:sz w:val="28"/>
                <w:szCs w:val="28"/>
              </w:rPr>
            </w:pPr>
            <w:r w:rsidRPr="00056CF9">
              <w:rPr>
                <w:sz w:val="28"/>
                <w:szCs w:val="28"/>
              </w:rPr>
              <w:t>5</w:t>
            </w:r>
          </w:p>
        </w:tc>
        <w:tc>
          <w:tcPr>
            <w:tcW w:w="1260" w:type="dxa"/>
            <w:gridSpan w:val="3"/>
            <w:tcBorders>
              <w:top w:val="single" w:sz="4" w:space="0" w:color="auto"/>
              <w:left w:val="nil"/>
              <w:bottom w:val="single" w:sz="4" w:space="0" w:color="auto"/>
              <w:right w:val="single" w:sz="4" w:space="0" w:color="auto"/>
            </w:tcBorders>
            <w:noWrap/>
            <w:vAlign w:val="center"/>
          </w:tcPr>
          <w:p w:rsidR="00056CF9" w:rsidRPr="00056CF9" w:rsidRDefault="00056CF9" w:rsidP="00056CF9">
            <w:pPr>
              <w:rPr>
                <w:sz w:val="28"/>
                <w:szCs w:val="28"/>
              </w:rPr>
            </w:pPr>
            <w:r w:rsidRPr="00056CF9">
              <w:rPr>
                <w:sz w:val="28"/>
                <w:szCs w:val="28"/>
              </w:rPr>
              <w:t>6</w:t>
            </w:r>
          </w:p>
        </w:tc>
      </w:tr>
      <w:tr w:rsidR="00056CF9" w:rsidRPr="00056CF9" w:rsidTr="00056CF9">
        <w:trPr>
          <w:gridAfter w:val="1"/>
          <w:wAfter w:w="10" w:type="dxa"/>
          <w:trHeight w:val="315"/>
        </w:trPr>
        <w:tc>
          <w:tcPr>
            <w:tcW w:w="1995" w:type="dxa"/>
            <w:vMerge w:val="restart"/>
            <w:tcBorders>
              <w:top w:val="nil"/>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lastRenderedPageBreak/>
              <w:t>МУНИЦИПАЛЬНАЯ ПРОГРАММА</w:t>
            </w:r>
          </w:p>
          <w:p w:rsidR="00056CF9" w:rsidRPr="00056CF9" w:rsidRDefault="00056CF9" w:rsidP="00056CF9">
            <w:pPr>
              <w:ind w:firstLine="567"/>
              <w:jc w:val="both"/>
              <w:rPr>
                <w:sz w:val="28"/>
                <w:szCs w:val="28"/>
              </w:rPr>
            </w:pPr>
          </w:p>
          <w:p w:rsidR="00056CF9" w:rsidRPr="00056CF9" w:rsidRDefault="00056CF9" w:rsidP="00056CF9">
            <w:pPr>
              <w:ind w:firstLine="567"/>
              <w:jc w:val="both"/>
              <w:rPr>
                <w:sz w:val="28"/>
                <w:szCs w:val="28"/>
              </w:rPr>
            </w:pPr>
          </w:p>
          <w:p w:rsidR="00056CF9" w:rsidRPr="00056CF9" w:rsidRDefault="00056CF9" w:rsidP="00056CF9">
            <w:pPr>
              <w:ind w:firstLine="567"/>
              <w:jc w:val="both"/>
              <w:rPr>
                <w:sz w:val="28"/>
                <w:szCs w:val="28"/>
              </w:rPr>
            </w:pPr>
          </w:p>
        </w:tc>
        <w:tc>
          <w:tcPr>
            <w:tcW w:w="7047" w:type="dxa"/>
            <w:gridSpan w:val="3"/>
            <w:vMerge w:val="restart"/>
            <w:tcBorders>
              <w:top w:val="nil"/>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«Развитие местного самоуправления» Бычковского сельского поселения на 2014-2026 годы </w:t>
            </w: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Всего, в том числе:</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24470,0</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24060,6</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24060,6</w:t>
            </w:r>
          </w:p>
        </w:tc>
      </w:tr>
      <w:tr w:rsidR="00056CF9" w:rsidRPr="00056CF9" w:rsidTr="00056CF9">
        <w:trPr>
          <w:gridAfter w:val="1"/>
          <w:wAfter w:w="10" w:type="dxa"/>
          <w:trHeight w:val="375"/>
        </w:trPr>
        <w:tc>
          <w:tcPr>
            <w:tcW w:w="1995" w:type="dxa"/>
            <w:vMerge/>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Федеральный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136,2</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136,2</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136,2</w:t>
            </w:r>
          </w:p>
        </w:tc>
      </w:tr>
      <w:tr w:rsidR="00056CF9" w:rsidRPr="00056CF9" w:rsidTr="00056CF9">
        <w:trPr>
          <w:gridAfter w:val="1"/>
          <w:wAfter w:w="10" w:type="dxa"/>
          <w:trHeight w:val="375"/>
        </w:trPr>
        <w:tc>
          <w:tcPr>
            <w:tcW w:w="1995" w:type="dxa"/>
            <w:vMerge/>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17748,1</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17711,1</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17711,1</w:t>
            </w:r>
          </w:p>
        </w:tc>
      </w:tr>
      <w:tr w:rsidR="00056CF9" w:rsidRPr="00056CF9" w:rsidTr="00056CF9">
        <w:trPr>
          <w:gridAfter w:val="1"/>
          <w:wAfter w:w="10" w:type="dxa"/>
          <w:trHeight w:val="375"/>
        </w:trPr>
        <w:tc>
          <w:tcPr>
            <w:tcW w:w="1995" w:type="dxa"/>
            <w:vMerge/>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w:t>
            </w:r>
          </w:p>
        </w:tc>
      </w:tr>
      <w:tr w:rsidR="00056CF9" w:rsidRPr="00056CF9" w:rsidTr="00056CF9">
        <w:trPr>
          <w:gridAfter w:val="1"/>
          <w:wAfter w:w="10" w:type="dxa"/>
          <w:trHeight w:val="375"/>
        </w:trPr>
        <w:tc>
          <w:tcPr>
            <w:tcW w:w="1995" w:type="dxa"/>
            <w:vMerge/>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top w:val="nil"/>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3236585,7</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6213,3</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6213,3</w:t>
            </w:r>
          </w:p>
        </w:tc>
      </w:tr>
      <w:tr w:rsidR="00056CF9" w:rsidRPr="00056CF9" w:rsidTr="00056CF9">
        <w:trPr>
          <w:gridAfter w:val="1"/>
          <w:wAfter w:w="10" w:type="dxa"/>
          <w:trHeight w:val="315"/>
        </w:trPr>
        <w:tc>
          <w:tcPr>
            <w:tcW w:w="1995" w:type="dxa"/>
            <w:vMerge w:val="restart"/>
            <w:tcBorders>
              <w:top w:val="nil"/>
              <w:left w:val="single" w:sz="4" w:space="0" w:color="auto"/>
              <w:right w:val="single" w:sz="4" w:space="0" w:color="auto"/>
            </w:tcBorders>
          </w:tcPr>
          <w:p w:rsidR="00056CF9" w:rsidRPr="00056CF9" w:rsidRDefault="00056CF9" w:rsidP="00056CF9">
            <w:pPr>
              <w:rPr>
                <w:sz w:val="28"/>
                <w:szCs w:val="28"/>
              </w:rPr>
            </w:pPr>
            <w:r w:rsidRPr="00056CF9">
              <w:rPr>
                <w:sz w:val="28"/>
                <w:szCs w:val="28"/>
              </w:rPr>
              <w:t xml:space="preserve">Основное мероприятие 1.1 </w:t>
            </w:r>
          </w:p>
        </w:tc>
        <w:tc>
          <w:tcPr>
            <w:tcW w:w="7047" w:type="dxa"/>
            <w:gridSpan w:val="3"/>
            <w:vMerge w:val="restart"/>
            <w:tcBorders>
              <w:top w:val="nil"/>
              <w:left w:val="single" w:sz="4" w:space="0" w:color="auto"/>
              <w:right w:val="single" w:sz="4" w:space="0" w:color="auto"/>
            </w:tcBorders>
          </w:tcPr>
          <w:p w:rsidR="00056CF9" w:rsidRPr="00056CF9" w:rsidRDefault="00056CF9" w:rsidP="00056CF9">
            <w:pPr>
              <w:rPr>
                <w:sz w:val="28"/>
                <w:szCs w:val="28"/>
              </w:rPr>
            </w:pPr>
            <w:r w:rsidRPr="00056CF9">
              <w:rPr>
                <w:sz w:val="28"/>
                <w:szCs w:val="28"/>
              </w:rPr>
              <w:t>Обеспечение деятельности главы местного самоуправления </w:t>
            </w: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Всего, в том числе</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1275,1</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1275,1</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1275,1</w:t>
            </w:r>
          </w:p>
        </w:tc>
      </w:tr>
      <w:tr w:rsidR="00056CF9" w:rsidRPr="00056CF9" w:rsidTr="00056CF9">
        <w:trPr>
          <w:gridAfter w:val="1"/>
          <w:wAfter w:w="10" w:type="dxa"/>
          <w:trHeight w:val="37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r>
      <w:tr w:rsidR="00056CF9" w:rsidRPr="00056CF9" w:rsidTr="00056CF9">
        <w:trPr>
          <w:gridAfter w:val="1"/>
          <w:wAfter w:w="10" w:type="dxa"/>
          <w:trHeight w:val="405"/>
        </w:trPr>
        <w:tc>
          <w:tcPr>
            <w:tcW w:w="1995" w:type="dxa"/>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single" w:sz="4" w:space="0" w:color="auto"/>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1275,1</w:t>
            </w:r>
          </w:p>
        </w:tc>
        <w:tc>
          <w:tcPr>
            <w:tcW w:w="1440" w:type="dxa"/>
            <w:gridSpan w:val="2"/>
            <w:tcBorders>
              <w:top w:val="single" w:sz="4" w:space="0" w:color="auto"/>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1275,1</w:t>
            </w:r>
          </w:p>
        </w:tc>
        <w:tc>
          <w:tcPr>
            <w:tcW w:w="1260" w:type="dxa"/>
            <w:gridSpan w:val="3"/>
            <w:tcBorders>
              <w:top w:val="single" w:sz="4" w:space="0" w:color="auto"/>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1275,1</w:t>
            </w:r>
          </w:p>
        </w:tc>
      </w:tr>
      <w:tr w:rsidR="00056CF9" w:rsidRPr="00056CF9" w:rsidTr="00056CF9">
        <w:trPr>
          <w:gridAfter w:val="1"/>
          <w:wAfter w:w="10" w:type="dxa"/>
          <w:trHeight w:val="375"/>
        </w:trPr>
        <w:tc>
          <w:tcPr>
            <w:tcW w:w="1995" w:type="dxa"/>
            <w:vMerge w:val="restart"/>
            <w:tcBorders>
              <w:top w:val="nil"/>
              <w:left w:val="single" w:sz="4" w:space="0" w:color="auto"/>
              <w:right w:val="single" w:sz="4" w:space="0" w:color="auto"/>
            </w:tcBorders>
          </w:tcPr>
          <w:p w:rsidR="00056CF9" w:rsidRPr="00056CF9" w:rsidRDefault="00056CF9" w:rsidP="00056CF9">
            <w:pPr>
              <w:rPr>
                <w:sz w:val="28"/>
                <w:szCs w:val="28"/>
              </w:rPr>
            </w:pPr>
            <w:r w:rsidRPr="00056CF9">
              <w:rPr>
                <w:sz w:val="28"/>
                <w:szCs w:val="28"/>
              </w:rPr>
              <w:t xml:space="preserve">Основное мероприятие 1.2 </w:t>
            </w:r>
          </w:p>
        </w:tc>
        <w:tc>
          <w:tcPr>
            <w:tcW w:w="7047" w:type="dxa"/>
            <w:gridSpan w:val="3"/>
            <w:vMerge w:val="restart"/>
            <w:tcBorders>
              <w:top w:val="nil"/>
              <w:left w:val="single" w:sz="4" w:space="0" w:color="auto"/>
              <w:right w:val="single" w:sz="4" w:space="0" w:color="auto"/>
            </w:tcBorders>
          </w:tcPr>
          <w:p w:rsidR="00056CF9" w:rsidRPr="00056CF9" w:rsidRDefault="00056CF9" w:rsidP="00056CF9">
            <w:pPr>
              <w:rPr>
                <w:sz w:val="28"/>
                <w:szCs w:val="28"/>
              </w:rPr>
            </w:pPr>
            <w:r w:rsidRPr="00056CF9">
              <w:rPr>
                <w:sz w:val="28"/>
                <w:szCs w:val="28"/>
              </w:rPr>
              <w:t>Обеспечение деятельности администрации  Бычковского сельского поселения</w:t>
            </w: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Всего, в том числе</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3567,9</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3547,6</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3547,6</w:t>
            </w:r>
          </w:p>
        </w:tc>
      </w:tr>
      <w:tr w:rsidR="00056CF9" w:rsidRPr="00056CF9" w:rsidTr="00056CF9">
        <w:trPr>
          <w:gridAfter w:val="1"/>
          <w:wAfter w:w="10" w:type="dxa"/>
          <w:trHeight w:val="37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r>
      <w:tr w:rsidR="00056CF9" w:rsidRPr="00056CF9" w:rsidTr="00056CF9">
        <w:trPr>
          <w:gridAfter w:val="1"/>
          <w:wAfter w:w="10" w:type="dxa"/>
          <w:trHeight w:val="135"/>
        </w:trPr>
        <w:tc>
          <w:tcPr>
            <w:tcW w:w="1995" w:type="dxa"/>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single" w:sz="4" w:space="0" w:color="auto"/>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3567,9</w:t>
            </w:r>
          </w:p>
        </w:tc>
        <w:tc>
          <w:tcPr>
            <w:tcW w:w="1440" w:type="dxa"/>
            <w:gridSpan w:val="2"/>
            <w:tcBorders>
              <w:top w:val="single" w:sz="4" w:space="0" w:color="auto"/>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3547,6</w:t>
            </w:r>
          </w:p>
        </w:tc>
        <w:tc>
          <w:tcPr>
            <w:tcW w:w="1260" w:type="dxa"/>
            <w:gridSpan w:val="3"/>
            <w:tcBorders>
              <w:top w:val="single" w:sz="4" w:space="0" w:color="auto"/>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3547,6</w:t>
            </w:r>
          </w:p>
        </w:tc>
      </w:tr>
      <w:tr w:rsidR="00056CF9" w:rsidRPr="00056CF9" w:rsidTr="00056CF9">
        <w:trPr>
          <w:gridAfter w:val="1"/>
          <w:wAfter w:w="10" w:type="dxa"/>
          <w:trHeight w:val="375"/>
        </w:trPr>
        <w:tc>
          <w:tcPr>
            <w:tcW w:w="1995" w:type="dxa"/>
            <w:vMerge w:val="restart"/>
            <w:tcBorders>
              <w:top w:val="single" w:sz="4" w:space="0" w:color="auto"/>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 xml:space="preserve"> Основное мероприятие 1.3</w:t>
            </w:r>
          </w:p>
        </w:tc>
        <w:tc>
          <w:tcPr>
            <w:tcW w:w="7047" w:type="dxa"/>
            <w:gridSpan w:val="3"/>
            <w:vMerge w:val="restart"/>
            <w:tcBorders>
              <w:top w:val="single" w:sz="4" w:space="0" w:color="auto"/>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Энергосбережение и повышение энергетической эффективности</w:t>
            </w:r>
          </w:p>
        </w:tc>
        <w:tc>
          <w:tcPr>
            <w:tcW w:w="2340" w:type="dxa"/>
            <w:tcBorders>
              <w:top w:val="single" w:sz="4" w:space="0" w:color="auto"/>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Всего, в том числе</w:t>
            </w:r>
          </w:p>
        </w:tc>
        <w:tc>
          <w:tcPr>
            <w:tcW w:w="1439" w:type="dxa"/>
            <w:tcBorders>
              <w:top w:val="single" w:sz="4" w:space="0" w:color="auto"/>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0</w:t>
            </w:r>
          </w:p>
        </w:tc>
        <w:tc>
          <w:tcPr>
            <w:tcW w:w="1440" w:type="dxa"/>
            <w:gridSpan w:val="2"/>
            <w:tcBorders>
              <w:top w:val="single" w:sz="4" w:space="0" w:color="auto"/>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0</w:t>
            </w:r>
          </w:p>
        </w:tc>
        <w:tc>
          <w:tcPr>
            <w:tcW w:w="1260" w:type="dxa"/>
            <w:gridSpan w:val="3"/>
            <w:tcBorders>
              <w:top w:val="single" w:sz="4" w:space="0" w:color="auto"/>
              <w:left w:val="nil"/>
              <w:bottom w:val="single" w:sz="4" w:space="0" w:color="auto"/>
              <w:right w:val="single" w:sz="4" w:space="0" w:color="auto"/>
            </w:tcBorders>
            <w:vAlign w:val="bottom"/>
          </w:tcPr>
          <w:p w:rsidR="00056CF9" w:rsidRPr="00056CF9" w:rsidRDefault="00056CF9" w:rsidP="00056CF9">
            <w:pPr>
              <w:rPr>
                <w:b/>
                <w:bCs/>
                <w:sz w:val="28"/>
                <w:szCs w:val="28"/>
              </w:rPr>
            </w:pPr>
            <w:r w:rsidRPr="00056CF9">
              <w:rPr>
                <w:b/>
                <w:bCs/>
                <w:sz w:val="28"/>
                <w:szCs w:val="28"/>
              </w:rPr>
              <w:t>0</w:t>
            </w:r>
          </w:p>
        </w:tc>
      </w:tr>
      <w:tr w:rsidR="00056CF9" w:rsidRPr="00056CF9" w:rsidTr="00056CF9">
        <w:trPr>
          <w:gridAfter w:val="1"/>
          <w:wAfter w:w="10" w:type="dxa"/>
          <w:trHeight w:val="37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bCs/>
                <w:sz w:val="28"/>
                <w:szCs w:val="28"/>
              </w:rPr>
            </w:pPr>
          </w:p>
        </w:tc>
      </w:tr>
      <w:tr w:rsidR="00056CF9" w:rsidRPr="00056CF9" w:rsidTr="00056CF9">
        <w:trPr>
          <w:gridAfter w:val="1"/>
          <w:wAfter w:w="10" w:type="dxa"/>
          <w:trHeight w:val="37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r>
      <w:tr w:rsidR="00056CF9" w:rsidRPr="00056CF9" w:rsidTr="00056CF9">
        <w:trPr>
          <w:gridAfter w:val="1"/>
          <w:wAfter w:w="10" w:type="dxa"/>
          <w:trHeight w:val="375"/>
        </w:trPr>
        <w:tc>
          <w:tcPr>
            <w:tcW w:w="1995" w:type="dxa"/>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single" w:sz="4" w:space="0" w:color="auto"/>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p>
        </w:tc>
        <w:tc>
          <w:tcPr>
            <w:tcW w:w="1440" w:type="dxa"/>
            <w:gridSpan w:val="2"/>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p>
        </w:tc>
        <w:tc>
          <w:tcPr>
            <w:tcW w:w="1260" w:type="dxa"/>
            <w:gridSpan w:val="3"/>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p>
        </w:tc>
      </w:tr>
      <w:tr w:rsidR="00056CF9" w:rsidRPr="00056CF9" w:rsidTr="00056CF9">
        <w:trPr>
          <w:gridAfter w:val="1"/>
          <w:wAfter w:w="10" w:type="dxa"/>
          <w:trHeight w:val="375"/>
        </w:trPr>
        <w:tc>
          <w:tcPr>
            <w:tcW w:w="1995" w:type="dxa"/>
            <w:vMerge w:val="restart"/>
            <w:tcBorders>
              <w:top w:val="nil"/>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lastRenderedPageBreak/>
              <w:t>Основное мероприятие 1.4</w:t>
            </w:r>
          </w:p>
        </w:tc>
        <w:tc>
          <w:tcPr>
            <w:tcW w:w="7047" w:type="dxa"/>
            <w:gridSpan w:val="3"/>
            <w:vMerge w:val="restart"/>
            <w:tcBorders>
              <w:top w:val="nil"/>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Осуществление первичного воинского учета на территориях, где отсутствуют военные комиссариаты</w:t>
            </w: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Всего, в том числе</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jc w:val="center"/>
              <w:rPr>
                <w:b/>
                <w:bCs/>
                <w:sz w:val="28"/>
                <w:szCs w:val="28"/>
              </w:rPr>
            </w:pPr>
            <w:r w:rsidRPr="00056CF9">
              <w:rPr>
                <w:b/>
                <w:bCs/>
                <w:sz w:val="28"/>
                <w:szCs w:val="28"/>
              </w:rPr>
              <w:t>136,2</w:t>
            </w:r>
          </w:p>
        </w:tc>
        <w:tc>
          <w:tcPr>
            <w:tcW w:w="1440" w:type="dxa"/>
            <w:gridSpan w:val="2"/>
            <w:tcBorders>
              <w:top w:val="nil"/>
              <w:left w:val="nil"/>
              <w:bottom w:val="single" w:sz="4" w:space="0" w:color="auto"/>
              <w:right w:val="single" w:sz="4" w:space="0" w:color="auto"/>
            </w:tcBorders>
          </w:tcPr>
          <w:p w:rsidR="00056CF9" w:rsidRPr="00056CF9" w:rsidRDefault="00056CF9" w:rsidP="00056CF9">
            <w:pPr>
              <w:ind w:firstLine="567"/>
              <w:jc w:val="both"/>
              <w:rPr>
                <w:b/>
                <w:bCs/>
                <w:sz w:val="28"/>
                <w:szCs w:val="28"/>
              </w:rPr>
            </w:pPr>
          </w:p>
          <w:p w:rsidR="00056CF9" w:rsidRPr="00056CF9" w:rsidRDefault="00056CF9" w:rsidP="00056CF9">
            <w:pPr>
              <w:ind w:firstLine="567"/>
              <w:jc w:val="both"/>
              <w:rPr>
                <w:rFonts w:ascii="Arial" w:hAnsi="Arial"/>
                <w:sz w:val="26"/>
              </w:rPr>
            </w:pPr>
            <w:r w:rsidRPr="00056CF9">
              <w:rPr>
                <w:b/>
                <w:bCs/>
                <w:sz w:val="28"/>
                <w:szCs w:val="28"/>
              </w:rPr>
              <w:t>136,2</w:t>
            </w:r>
          </w:p>
        </w:tc>
        <w:tc>
          <w:tcPr>
            <w:tcW w:w="1260" w:type="dxa"/>
            <w:gridSpan w:val="3"/>
            <w:tcBorders>
              <w:top w:val="nil"/>
              <w:left w:val="nil"/>
              <w:bottom w:val="single" w:sz="4" w:space="0" w:color="auto"/>
              <w:right w:val="single" w:sz="4" w:space="0" w:color="auto"/>
            </w:tcBorders>
          </w:tcPr>
          <w:p w:rsidR="00056CF9" w:rsidRPr="00056CF9" w:rsidRDefault="00056CF9" w:rsidP="00056CF9">
            <w:pPr>
              <w:jc w:val="both"/>
              <w:rPr>
                <w:b/>
                <w:bCs/>
                <w:sz w:val="28"/>
                <w:szCs w:val="28"/>
              </w:rPr>
            </w:pPr>
          </w:p>
          <w:p w:rsidR="00056CF9" w:rsidRPr="00056CF9" w:rsidRDefault="00056CF9" w:rsidP="00056CF9">
            <w:pPr>
              <w:jc w:val="both"/>
              <w:rPr>
                <w:rFonts w:ascii="Arial" w:hAnsi="Arial"/>
                <w:sz w:val="26"/>
              </w:rPr>
            </w:pPr>
            <w:r w:rsidRPr="00056CF9">
              <w:rPr>
                <w:b/>
                <w:bCs/>
                <w:sz w:val="28"/>
                <w:szCs w:val="28"/>
              </w:rPr>
              <w:t>136,2</w:t>
            </w:r>
          </w:p>
        </w:tc>
      </w:tr>
      <w:tr w:rsidR="00056CF9" w:rsidRPr="00056CF9" w:rsidTr="00056CF9">
        <w:trPr>
          <w:gridAfter w:val="1"/>
          <w:wAfter w:w="10" w:type="dxa"/>
          <w:trHeight w:val="37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Федеральный бюджет</w:t>
            </w:r>
          </w:p>
        </w:tc>
        <w:tc>
          <w:tcPr>
            <w:tcW w:w="1439" w:type="dxa"/>
            <w:tcBorders>
              <w:top w:val="nil"/>
              <w:left w:val="nil"/>
              <w:bottom w:val="single" w:sz="4" w:space="0" w:color="auto"/>
              <w:right w:val="single" w:sz="4" w:space="0" w:color="auto"/>
            </w:tcBorders>
          </w:tcPr>
          <w:p w:rsidR="00056CF9" w:rsidRPr="00056CF9" w:rsidRDefault="00056CF9" w:rsidP="00056CF9">
            <w:pPr>
              <w:ind w:firstLine="567"/>
              <w:jc w:val="both"/>
              <w:rPr>
                <w:rFonts w:ascii="Arial" w:hAnsi="Arial"/>
                <w:sz w:val="26"/>
              </w:rPr>
            </w:pPr>
            <w:r w:rsidRPr="00056CF9">
              <w:rPr>
                <w:b/>
                <w:bCs/>
                <w:sz w:val="28"/>
                <w:szCs w:val="28"/>
              </w:rPr>
              <w:t>136,2</w:t>
            </w:r>
          </w:p>
        </w:tc>
        <w:tc>
          <w:tcPr>
            <w:tcW w:w="1440" w:type="dxa"/>
            <w:gridSpan w:val="2"/>
            <w:tcBorders>
              <w:top w:val="nil"/>
              <w:left w:val="nil"/>
              <w:bottom w:val="single" w:sz="4" w:space="0" w:color="auto"/>
              <w:right w:val="single" w:sz="4" w:space="0" w:color="auto"/>
            </w:tcBorders>
          </w:tcPr>
          <w:p w:rsidR="00056CF9" w:rsidRPr="00056CF9" w:rsidRDefault="00056CF9" w:rsidP="00056CF9">
            <w:pPr>
              <w:ind w:firstLine="567"/>
              <w:jc w:val="both"/>
              <w:rPr>
                <w:rFonts w:ascii="Arial" w:hAnsi="Arial"/>
                <w:sz w:val="26"/>
              </w:rPr>
            </w:pPr>
            <w:r w:rsidRPr="00056CF9">
              <w:rPr>
                <w:b/>
                <w:bCs/>
                <w:sz w:val="28"/>
                <w:szCs w:val="28"/>
              </w:rPr>
              <w:t>136,2</w:t>
            </w:r>
          </w:p>
        </w:tc>
        <w:tc>
          <w:tcPr>
            <w:tcW w:w="1260" w:type="dxa"/>
            <w:gridSpan w:val="3"/>
            <w:tcBorders>
              <w:top w:val="nil"/>
              <w:left w:val="nil"/>
              <w:bottom w:val="single" w:sz="4" w:space="0" w:color="auto"/>
              <w:right w:val="single" w:sz="4" w:space="0" w:color="auto"/>
            </w:tcBorders>
          </w:tcPr>
          <w:p w:rsidR="00056CF9" w:rsidRPr="00056CF9" w:rsidRDefault="00056CF9" w:rsidP="00056CF9">
            <w:pPr>
              <w:jc w:val="both"/>
              <w:rPr>
                <w:rFonts w:ascii="Arial" w:hAnsi="Arial"/>
                <w:sz w:val="26"/>
              </w:rPr>
            </w:pPr>
            <w:r w:rsidRPr="00056CF9">
              <w:rPr>
                <w:b/>
                <w:bCs/>
                <w:sz w:val="28"/>
                <w:szCs w:val="28"/>
              </w:rPr>
              <w:t>136,2</w:t>
            </w:r>
          </w:p>
        </w:tc>
      </w:tr>
      <w:tr w:rsidR="00056CF9" w:rsidRPr="00056CF9" w:rsidTr="00056CF9">
        <w:trPr>
          <w:gridAfter w:val="1"/>
          <w:wAfter w:w="10" w:type="dxa"/>
          <w:trHeight w:val="52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 xml:space="preserve">                                                                                                                                                                                                                                                                                </w:t>
            </w:r>
          </w:p>
        </w:tc>
      </w:tr>
      <w:tr w:rsidR="00056CF9" w:rsidRPr="00056CF9" w:rsidTr="00056CF9">
        <w:trPr>
          <w:gridAfter w:val="1"/>
          <w:wAfter w:w="10" w:type="dxa"/>
          <w:trHeight w:val="540"/>
        </w:trPr>
        <w:tc>
          <w:tcPr>
            <w:tcW w:w="1995" w:type="dxa"/>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single" w:sz="4" w:space="0" w:color="auto"/>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nil"/>
              <w:bottom w:val="single" w:sz="4" w:space="0" w:color="auto"/>
              <w:right w:val="single" w:sz="4" w:space="0" w:color="auto"/>
            </w:tcBorders>
            <w:vAlign w:val="bottom"/>
          </w:tcPr>
          <w:p w:rsidR="00056CF9" w:rsidRPr="00056CF9" w:rsidRDefault="00056CF9" w:rsidP="00056CF9">
            <w:pPr>
              <w:rPr>
                <w:b/>
                <w:sz w:val="28"/>
                <w:szCs w:val="28"/>
              </w:rPr>
            </w:pPr>
          </w:p>
        </w:tc>
        <w:tc>
          <w:tcPr>
            <w:tcW w:w="1440" w:type="dxa"/>
            <w:gridSpan w:val="2"/>
            <w:tcBorders>
              <w:top w:val="single" w:sz="4" w:space="0" w:color="auto"/>
              <w:left w:val="nil"/>
              <w:bottom w:val="single" w:sz="4" w:space="0" w:color="auto"/>
              <w:right w:val="single" w:sz="4" w:space="0" w:color="auto"/>
            </w:tcBorders>
            <w:vAlign w:val="bottom"/>
          </w:tcPr>
          <w:p w:rsidR="00056CF9" w:rsidRPr="00056CF9" w:rsidRDefault="00056CF9" w:rsidP="00056CF9">
            <w:pPr>
              <w:rPr>
                <w:b/>
                <w:sz w:val="28"/>
                <w:szCs w:val="28"/>
              </w:rPr>
            </w:pPr>
          </w:p>
        </w:tc>
        <w:tc>
          <w:tcPr>
            <w:tcW w:w="1260" w:type="dxa"/>
            <w:gridSpan w:val="3"/>
            <w:tcBorders>
              <w:top w:val="single" w:sz="4" w:space="0" w:color="auto"/>
              <w:left w:val="nil"/>
              <w:bottom w:val="single" w:sz="4" w:space="0" w:color="auto"/>
              <w:right w:val="single" w:sz="4" w:space="0" w:color="auto"/>
            </w:tcBorders>
            <w:vAlign w:val="bottom"/>
          </w:tcPr>
          <w:p w:rsidR="00056CF9" w:rsidRPr="00056CF9" w:rsidRDefault="00056CF9" w:rsidP="00056CF9">
            <w:pPr>
              <w:rPr>
                <w:b/>
                <w:sz w:val="28"/>
                <w:szCs w:val="28"/>
              </w:rPr>
            </w:pPr>
          </w:p>
        </w:tc>
      </w:tr>
      <w:tr w:rsidR="00056CF9" w:rsidRPr="00056CF9" w:rsidTr="00056CF9">
        <w:trPr>
          <w:gridAfter w:val="1"/>
          <w:wAfter w:w="10" w:type="dxa"/>
          <w:trHeight w:val="375"/>
        </w:trPr>
        <w:tc>
          <w:tcPr>
            <w:tcW w:w="1995" w:type="dxa"/>
            <w:vMerge w:val="restart"/>
            <w:tcBorders>
              <w:top w:val="nil"/>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Основное мероприятие 1.5</w:t>
            </w:r>
          </w:p>
        </w:tc>
        <w:tc>
          <w:tcPr>
            <w:tcW w:w="7047" w:type="dxa"/>
            <w:gridSpan w:val="3"/>
            <w:vMerge w:val="restart"/>
            <w:tcBorders>
              <w:top w:val="nil"/>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Защита населения от чрезвычайных ситуаций и пожаров, обеспечение людей на водных объектах, охране их жизни и здоровья</w:t>
            </w: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b/>
                <w:sz w:val="28"/>
                <w:szCs w:val="28"/>
              </w:rPr>
            </w:pPr>
            <w:r w:rsidRPr="00056CF9">
              <w:rPr>
                <w:b/>
                <w:sz w:val="28"/>
                <w:szCs w:val="28"/>
              </w:rPr>
              <w:t>Всего, в том числе</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501,9</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323,2</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323,2</w:t>
            </w:r>
          </w:p>
        </w:tc>
      </w:tr>
      <w:tr w:rsidR="00056CF9" w:rsidRPr="00056CF9" w:rsidTr="00056CF9">
        <w:trPr>
          <w:gridAfter w:val="1"/>
          <w:wAfter w:w="10" w:type="dxa"/>
          <w:trHeight w:val="37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491,4</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312,7</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312,7</w:t>
            </w:r>
          </w:p>
        </w:tc>
      </w:tr>
      <w:tr w:rsidR="00056CF9" w:rsidRPr="00056CF9" w:rsidTr="00056CF9">
        <w:trPr>
          <w:gridAfter w:val="1"/>
          <w:wAfter w:w="10" w:type="dxa"/>
          <w:trHeight w:val="43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r>
      <w:tr w:rsidR="00056CF9" w:rsidRPr="00056CF9" w:rsidTr="00056CF9">
        <w:trPr>
          <w:gridAfter w:val="1"/>
          <w:wAfter w:w="10" w:type="dxa"/>
          <w:trHeight w:val="345"/>
        </w:trPr>
        <w:tc>
          <w:tcPr>
            <w:tcW w:w="1995" w:type="dxa"/>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single" w:sz="4" w:space="0" w:color="auto"/>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10,5</w:t>
            </w:r>
          </w:p>
        </w:tc>
        <w:tc>
          <w:tcPr>
            <w:tcW w:w="1440" w:type="dxa"/>
            <w:gridSpan w:val="2"/>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10,5</w:t>
            </w:r>
          </w:p>
        </w:tc>
        <w:tc>
          <w:tcPr>
            <w:tcW w:w="1260" w:type="dxa"/>
            <w:gridSpan w:val="3"/>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10,5</w:t>
            </w:r>
          </w:p>
        </w:tc>
      </w:tr>
      <w:tr w:rsidR="00056CF9" w:rsidRPr="00056CF9" w:rsidTr="00056CF9">
        <w:trPr>
          <w:gridAfter w:val="1"/>
          <w:wAfter w:w="10" w:type="dxa"/>
          <w:trHeight w:val="375"/>
        </w:trPr>
        <w:tc>
          <w:tcPr>
            <w:tcW w:w="1995" w:type="dxa"/>
            <w:vMerge w:val="restart"/>
            <w:tcBorders>
              <w:top w:val="nil"/>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Основное мероприятие 1.6</w:t>
            </w:r>
          </w:p>
        </w:tc>
        <w:tc>
          <w:tcPr>
            <w:tcW w:w="7047" w:type="dxa"/>
            <w:gridSpan w:val="3"/>
            <w:vMerge w:val="restart"/>
            <w:tcBorders>
              <w:top w:val="nil"/>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Развитие сети автомобильных дорог общего пользования сельского  поселения</w:t>
            </w: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Всего, в том числе</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17204,4</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16994,2</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16994,2</w:t>
            </w:r>
          </w:p>
        </w:tc>
      </w:tr>
      <w:tr w:rsidR="00056CF9" w:rsidRPr="00056CF9" w:rsidTr="00056CF9">
        <w:trPr>
          <w:gridAfter w:val="1"/>
          <w:wAfter w:w="10" w:type="dxa"/>
          <w:trHeight w:val="37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15783,9</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15777,5</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15777,5</w:t>
            </w:r>
          </w:p>
        </w:tc>
      </w:tr>
      <w:tr w:rsidR="00056CF9" w:rsidRPr="00056CF9" w:rsidTr="00056CF9">
        <w:trPr>
          <w:gridAfter w:val="1"/>
          <w:wAfter w:w="10" w:type="dxa"/>
          <w:trHeight w:val="49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r>
      <w:tr w:rsidR="00056CF9" w:rsidRPr="00056CF9" w:rsidTr="00056CF9">
        <w:trPr>
          <w:gridAfter w:val="1"/>
          <w:wAfter w:w="10" w:type="dxa"/>
          <w:trHeight w:val="360"/>
        </w:trPr>
        <w:tc>
          <w:tcPr>
            <w:tcW w:w="1995" w:type="dxa"/>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single" w:sz="4" w:space="0" w:color="auto"/>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1420,5</w:t>
            </w:r>
          </w:p>
        </w:tc>
        <w:tc>
          <w:tcPr>
            <w:tcW w:w="1440" w:type="dxa"/>
            <w:gridSpan w:val="2"/>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1216,7</w:t>
            </w:r>
          </w:p>
        </w:tc>
        <w:tc>
          <w:tcPr>
            <w:tcW w:w="1260" w:type="dxa"/>
            <w:gridSpan w:val="3"/>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1216,7</w:t>
            </w:r>
          </w:p>
        </w:tc>
      </w:tr>
      <w:tr w:rsidR="00056CF9" w:rsidRPr="00056CF9" w:rsidTr="00056CF9">
        <w:trPr>
          <w:gridAfter w:val="1"/>
          <w:wAfter w:w="10" w:type="dxa"/>
          <w:trHeight w:val="375"/>
        </w:trPr>
        <w:tc>
          <w:tcPr>
            <w:tcW w:w="1995" w:type="dxa"/>
            <w:vMerge w:val="restart"/>
            <w:tcBorders>
              <w:top w:val="nil"/>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Основное мероприятие 1.7</w:t>
            </w:r>
          </w:p>
        </w:tc>
        <w:tc>
          <w:tcPr>
            <w:tcW w:w="7047" w:type="dxa"/>
            <w:gridSpan w:val="3"/>
            <w:vMerge w:val="restart"/>
            <w:tcBorders>
              <w:top w:val="nil"/>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Развитие и содержание сети уличного освещения сельского поселения</w:t>
            </w: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Всего, в том числе</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91,9</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91,9</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91,9</w:t>
            </w:r>
          </w:p>
        </w:tc>
      </w:tr>
      <w:tr w:rsidR="00056CF9" w:rsidRPr="00056CF9" w:rsidTr="00056CF9">
        <w:trPr>
          <w:gridAfter w:val="1"/>
          <w:wAfter w:w="10" w:type="dxa"/>
          <w:trHeight w:val="37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jc w:val="both"/>
              <w:rPr>
                <w:sz w:val="28"/>
                <w:szCs w:val="28"/>
              </w:rPr>
            </w:pPr>
            <w:r w:rsidRPr="00056CF9">
              <w:rPr>
                <w:sz w:val="28"/>
                <w:szCs w:val="28"/>
              </w:rPr>
              <w:t>91,9</w:t>
            </w:r>
          </w:p>
        </w:tc>
        <w:tc>
          <w:tcPr>
            <w:tcW w:w="1440" w:type="dxa"/>
            <w:gridSpan w:val="2"/>
            <w:tcBorders>
              <w:top w:val="nil"/>
              <w:left w:val="nil"/>
              <w:bottom w:val="single" w:sz="4" w:space="0" w:color="auto"/>
              <w:right w:val="single" w:sz="4" w:space="0" w:color="auto"/>
            </w:tcBorders>
          </w:tcPr>
          <w:p w:rsidR="00056CF9" w:rsidRPr="00056CF9" w:rsidRDefault="00056CF9" w:rsidP="00056CF9">
            <w:pPr>
              <w:jc w:val="both"/>
              <w:rPr>
                <w:sz w:val="28"/>
                <w:szCs w:val="28"/>
              </w:rPr>
            </w:pPr>
          </w:p>
          <w:p w:rsidR="00056CF9" w:rsidRPr="00056CF9" w:rsidRDefault="00056CF9" w:rsidP="00056CF9">
            <w:pPr>
              <w:jc w:val="both"/>
              <w:rPr>
                <w:sz w:val="28"/>
                <w:szCs w:val="28"/>
              </w:rPr>
            </w:pPr>
            <w:r w:rsidRPr="00056CF9">
              <w:rPr>
                <w:sz w:val="28"/>
                <w:szCs w:val="28"/>
              </w:rPr>
              <w:t>91,9</w:t>
            </w:r>
          </w:p>
        </w:tc>
        <w:tc>
          <w:tcPr>
            <w:tcW w:w="1260" w:type="dxa"/>
            <w:gridSpan w:val="3"/>
            <w:tcBorders>
              <w:top w:val="nil"/>
              <w:left w:val="nil"/>
              <w:bottom w:val="single" w:sz="4" w:space="0" w:color="auto"/>
              <w:right w:val="single" w:sz="4" w:space="0" w:color="auto"/>
            </w:tcBorders>
          </w:tcPr>
          <w:p w:rsidR="00056CF9" w:rsidRPr="00056CF9" w:rsidRDefault="00056CF9" w:rsidP="00056CF9">
            <w:pPr>
              <w:jc w:val="both"/>
              <w:rPr>
                <w:sz w:val="28"/>
                <w:szCs w:val="28"/>
              </w:rPr>
            </w:pPr>
            <w:r w:rsidRPr="00056CF9">
              <w:rPr>
                <w:sz w:val="28"/>
                <w:szCs w:val="28"/>
              </w:rPr>
              <w:t xml:space="preserve">        91,9</w:t>
            </w:r>
          </w:p>
        </w:tc>
      </w:tr>
      <w:tr w:rsidR="00056CF9" w:rsidRPr="00056CF9" w:rsidTr="00056CF9">
        <w:trPr>
          <w:gridAfter w:val="1"/>
          <w:wAfter w:w="10" w:type="dxa"/>
          <w:trHeight w:val="480"/>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r>
      <w:tr w:rsidR="00056CF9" w:rsidRPr="00056CF9" w:rsidTr="00056CF9">
        <w:trPr>
          <w:gridAfter w:val="1"/>
          <w:wAfter w:w="10" w:type="dxa"/>
          <w:trHeight w:val="525"/>
        </w:trPr>
        <w:tc>
          <w:tcPr>
            <w:tcW w:w="1995" w:type="dxa"/>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single" w:sz="4" w:space="0" w:color="auto"/>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p>
        </w:tc>
        <w:tc>
          <w:tcPr>
            <w:tcW w:w="1440" w:type="dxa"/>
            <w:gridSpan w:val="2"/>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p>
        </w:tc>
        <w:tc>
          <w:tcPr>
            <w:tcW w:w="1260" w:type="dxa"/>
            <w:gridSpan w:val="3"/>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p>
        </w:tc>
      </w:tr>
      <w:tr w:rsidR="00056CF9" w:rsidRPr="00056CF9" w:rsidTr="00056CF9">
        <w:trPr>
          <w:gridAfter w:val="1"/>
          <w:wAfter w:w="10" w:type="dxa"/>
          <w:trHeight w:val="375"/>
        </w:trPr>
        <w:tc>
          <w:tcPr>
            <w:tcW w:w="1995" w:type="dxa"/>
            <w:vMerge w:val="restart"/>
            <w:tcBorders>
              <w:top w:val="nil"/>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Основное мероприятие 1.7</w:t>
            </w:r>
          </w:p>
        </w:tc>
        <w:tc>
          <w:tcPr>
            <w:tcW w:w="7047" w:type="dxa"/>
            <w:gridSpan w:val="3"/>
            <w:vMerge w:val="restart"/>
            <w:tcBorders>
              <w:top w:val="nil"/>
              <w:left w:val="single" w:sz="4" w:space="0" w:color="auto"/>
              <w:right w:val="single" w:sz="4" w:space="0" w:color="auto"/>
            </w:tcBorders>
            <w:vAlign w:val="center"/>
          </w:tcPr>
          <w:p w:rsidR="00056CF9" w:rsidRPr="00056CF9" w:rsidRDefault="00056CF9" w:rsidP="00056CF9">
            <w:pPr>
              <w:rPr>
                <w:sz w:val="28"/>
                <w:szCs w:val="28"/>
              </w:rPr>
            </w:pPr>
            <w:r w:rsidRPr="00056CF9">
              <w:rPr>
                <w:sz w:val="28"/>
                <w:szCs w:val="28"/>
              </w:rPr>
              <w:t>Благоустройство территории поселения</w:t>
            </w: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Всего, в том числе</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907,1</w:t>
            </w: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907,1</w:t>
            </w: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b/>
                <w:sz w:val="28"/>
                <w:szCs w:val="28"/>
              </w:rPr>
            </w:pPr>
            <w:r w:rsidRPr="00056CF9">
              <w:rPr>
                <w:b/>
                <w:sz w:val="28"/>
                <w:szCs w:val="28"/>
              </w:rPr>
              <w:t>907,1</w:t>
            </w:r>
          </w:p>
        </w:tc>
      </w:tr>
      <w:tr w:rsidR="00056CF9" w:rsidRPr="00056CF9" w:rsidTr="00056CF9">
        <w:trPr>
          <w:gridAfter w:val="1"/>
          <w:wAfter w:w="10" w:type="dxa"/>
          <w:trHeight w:val="37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 xml:space="preserve">Областной бюджет </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r>
      <w:tr w:rsidR="00056CF9" w:rsidRPr="00056CF9" w:rsidTr="00056CF9">
        <w:trPr>
          <w:gridAfter w:val="1"/>
          <w:wAfter w:w="10" w:type="dxa"/>
          <w:trHeight w:val="465"/>
        </w:trPr>
        <w:tc>
          <w:tcPr>
            <w:tcW w:w="1995" w:type="dxa"/>
            <w:vMerge/>
            <w:tcBorders>
              <w:left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nil"/>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440" w:type="dxa"/>
            <w:gridSpan w:val="2"/>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c>
          <w:tcPr>
            <w:tcW w:w="1260" w:type="dxa"/>
            <w:gridSpan w:val="3"/>
            <w:tcBorders>
              <w:top w:val="nil"/>
              <w:left w:val="nil"/>
              <w:bottom w:val="single" w:sz="4" w:space="0" w:color="auto"/>
              <w:right w:val="single" w:sz="4" w:space="0" w:color="auto"/>
            </w:tcBorders>
            <w:vAlign w:val="bottom"/>
          </w:tcPr>
          <w:p w:rsidR="00056CF9" w:rsidRPr="00056CF9" w:rsidRDefault="00056CF9" w:rsidP="00056CF9">
            <w:pPr>
              <w:rPr>
                <w:sz w:val="28"/>
                <w:szCs w:val="28"/>
              </w:rPr>
            </w:pPr>
          </w:p>
        </w:tc>
      </w:tr>
      <w:tr w:rsidR="00056CF9" w:rsidRPr="00056CF9" w:rsidTr="00056CF9">
        <w:trPr>
          <w:gridAfter w:val="1"/>
          <w:wAfter w:w="10" w:type="dxa"/>
          <w:trHeight w:val="525"/>
        </w:trPr>
        <w:tc>
          <w:tcPr>
            <w:tcW w:w="1995" w:type="dxa"/>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7047" w:type="dxa"/>
            <w:gridSpan w:val="3"/>
            <w:vMerge/>
            <w:tcBorders>
              <w:left w:val="single" w:sz="4" w:space="0" w:color="auto"/>
              <w:bottom w:val="single" w:sz="4" w:space="0" w:color="auto"/>
              <w:right w:val="single" w:sz="4" w:space="0" w:color="auto"/>
            </w:tcBorders>
            <w:vAlign w:val="center"/>
          </w:tcPr>
          <w:p w:rsidR="00056CF9" w:rsidRPr="00056CF9" w:rsidRDefault="00056CF9" w:rsidP="00056CF9">
            <w:pPr>
              <w:rPr>
                <w:sz w:val="28"/>
                <w:szCs w:val="28"/>
              </w:rPr>
            </w:pPr>
          </w:p>
        </w:tc>
        <w:tc>
          <w:tcPr>
            <w:tcW w:w="2340" w:type="dxa"/>
            <w:tcBorders>
              <w:top w:val="single" w:sz="4" w:space="0" w:color="auto"/>
              <w:left w:val="nil"/>
              <w:bottom w:val="single" w:sz="4" w:space="0" w:color="auto"/>
              <w:right w:val="single" w:sz="4" w:space="0" w:color="auto"/>
            </w:tcBorders>
            <w:shd w:val="clear" w:color="auto" w:fill="FFFFFF"/>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907,1</w:t>
            </w:r>
          </w:p>
        </w:tc>
        <w:tc>
          <w:tcPr>
            <w:tcW w:w="1440" w:type="dxa"/>
            <w:gridSpan w:val="2"/>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907,1</w:t>
            </w:r>
          </w:p>
        </w:tc>
        <w:tc>
          <w:tcPr>
            <w:tcW w:w="1260" w:type="dxa"/>
            <w:gridSpan w:val="3"/>
            <w:tcBorders>
              <w:top w:val="single" w:sz="4" w:space="0" w:color="auto"/>
              <w:left w:val="nil"/>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907,1</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60"/>
        </w:trPr>
        <w:tc>
          <w:tcPr>
            <w:tcW w:w="1995" w:type="dxa"/>
            <w:vMerge w:val="restart"/>
          </w:tcPr>
          <w:p w:rsidR="00056CF9" w:rsidRPr="00056CF9" w:rsidRDefault="00056CF9" w:rsidP="00056CF9">
            <w:pPr>
              <w:rPr>
                <w:sz w:val="28"/>
                <w:szCs w:val="28"/>
              </w:rPr>
            </w:pPr>
            <w:r w:rsidRPr="00056CF9">
              <w:rPr>
                <w:sz w:val="28"/>
                <w:szCs w:val="28"/>
              </w:rPr>
              <w:t xml:space="preserve">                                                                                                                                          </w:t>
            </w:r>
          </w:p>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Основное мероприятие 1.8</w:t>
            </w:r>
          </w:p>
          <w:p w:rsidR="00056CF9" w:rsidRPr="00056CF9" w:rsidRDefault="00056CF9" w:rsidP="00056CF9">
            <w:pPr>
              <w:rPr>
                <w:sz w:val="28"/>
                <w:szCs w:val="28"/>
              </w:rPr>
            </w:pPr>
          </w:p>
        </w:tc>
        <w:tc>
          <w:tcPr>
            <w:tcW w:w="7047" w:type="dxa"/>
            <w:gridSpan w:val="3"/>
            <w:vMerge w:val="restart"/>
          </w:tcPr>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Обеспечение деятельности (оказание услуг) сельского дома  культуры</w:t>
            </w:r>
          </w:p>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Всего, в том числе</w:t>
            </w:r>
          </w:p>
        </w:tc>
        <w:tc>
          <w:tcPr>
            <w:tcW w:w="1439" w:type="dxa"/>
          </w:tcPr>
          <w:p w:rsidR="00056CF9" w:rsidRPr="00056CF9" w:rsidRDefault="00056CF9" w:rsidP="00056CF9">
            <w:pPr>
              <w:rPr>
                <w:b/>
                <w:sz w:val="28"/>
                <w:szCs w:val="28"/>
              </w:rPr>
            </w:pPr>
            <w:r w:rsidRPr="00056CF9">
              <w:rPr>
                <w:b/>
                <w:sz w:val="28"/>
                <w:szCs w:val="28"/>
              </w:rPr>
              <w:t>479,7</w:t>
            </w:r>
          </w:p>
        </w:tc>
        <w:tc>
          <w:tcPr>
            <w:tcW w:w="1440" w:type="dxa"/>
            <w:gridSpan w:val="2"/>
          </w:tcPr>
          <w:p w:rsidR="00056CF9" w:rsidRPr="00056CF9" w:rsidRDefault="00056CF9" w:rsidP="00056CF9">
            <w:pPr>
              <w:rPr>
                <w:b/>
                <w:sz w:val="28"/>
                <w:szCs w:val="28"/>
              </w:rPr>
            </w:pPr>
            <w:r w:rsidRPr="00056CF9">
              <w:rPr>
                <w:b/>
                <w:sz w:val="28"/>
                <w:szCs w:val="28"/>
              </w:rPr>
              <w:t>479,7</w:t>
            </w:r>
          </w:p>
        </w:tc>
        <w:tc>
          <w:tcPr>
            <w:tcW w:w="1260" w:type="dxa"/>
            <w:gridSpan w:val="3"/>
          </w:tcPr>
          <w:p w:rsidR="00056CF9" w:rsidRPr="00056CF9" w:rsidRDefault="00056CF9" w:rsidP="00056CF9">
            <w:pPr>
              <w:rPr>
                <w:b/>
                <w:sz w:val="28"/>
                <w:szCs w:val="28"/>
              </w:rPr>
            </w:pPr>
            <w:r w:rsidRPr="00056CF9">
              <w:rPr>
                <w:b/>
                <w:sz w:val="28"/>
                <w:szCs w:val="28"/>
              </w:rPr>
              <w:t>479,7</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70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Областной бюджет</w:t>
            </w:r>
          </w:p>
        </w:tc>
        <w:tc>
          <w:tcPr>
            <w:tcW w:w="1439" w:type="dxa"/>
          </w:tcPr>
          <w:p w:rsidR="00056CF9" w:rsidRPr="00056CF9" w:rsidRDefault="00056CF9" w:rsidP="00056CF9">
            <w:pPr>
              <w:rPr>
                <w:sz w:val="28"/>
                <w:szCs w:val="28"/>
              </w:rPr>
            </w:pPr>
          </w:p>
        </w:tc>
        <w:tc>
          <w:tcPr>
            <w:tcW w:w="1440" w:type="dxa"/>
            <w:gridSpan w:val="2"/>
          </w:tcPr>
          <w:p w:rsidR="00056CF9" w:rsidRPr="00056CF9" w:rsidRDefault="00056CF9" w:rsidP="00056CF9">
            <w:pPr>
              <w:rPr>
                <w:sz w:val="28"/>
                <w:szCs w:val="28"/>
              </w:rPr>
            </w:pPr>
          </w:p>
        </w:tc>
        <w:tc>
          <w:tcPr>
            <w:tcW w:w="1260" w:type="dxa"/>
            <w:gridSpan w:val="3"/>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58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Районный бюджет</w:t>
            </w:r>
          </w:p>
        </w:tc>
        <w:tc>
          <w:tcPr>
            <w:tcW w:w="1439" w:type="dxa"/>
          </w:tcPr>
          <w:p w:rsidR="00056CF9" w:rsidRPr="00056CF9" w:rsidRDefault="00056CF9" w:rsidP="00056CF9">
            <w:pPr>
              <w:rPr>
                <w:sz w:val="28"/>
                <w:szCs w:val="28"/>
              </w:rPr>
            </w:pPr>
          </w:p>
        </w:tc>
        <w:tc>
          <w:tcPr>
            <w:tcW w:w="1440" w:type="dxa"/>
            <w:gridSpan w:val="2"/>
          </w:tcPr>
          <w:p w:rsidR="00056CF9" w:rsidRPr="00056CF9" w:rsidRDefault="00056CF9" w:rsidP="00056CF9">
            <w:pPr>
              <w:rPr>
                <w:sz w:val="28"/>
                <w:szCs w:val="28"/>
              </w:rPr>
            </w:pPr>
          </w:p>
        </w:tc>
        <w:tc>
          <w:tcPr>
            <w:tcW w:w="1260" w:type="dxa"/>
            <w:gridSpan w:val="3"/>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49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Местный бюджет</w:t>
            </w:r>
          </w:p>
        </w:tc>
        <w:tc>
          <w:tcPr>
            <w:tcW w:w="1439" w:type="dxa"/>
          </w:tcPr>
          <w:p w:rsidR="00056CF9" w:rsidRPr="00056CF9" w:rsidRDefault="00056CF9" w:rsidP="00056CF9">
            <w:pPr>
              <w:ind w:firstLine="567"/>
              <w:jc w:val="both"/>
              <w:rPr>
                <w:rFonts w:ascii="Arial" w:hAnsi="Arial"/>
                <w:sz w:val="26"/>
              </w:rPr>
            </w:pPr>
            <w:r w:rsidRPr="00056CF9">
              <w:rPr>
                <w:sz w:val="28"/>
                <w:szCs w:val="28"/>
              </w:rPr>
              <w:t>479,7</w:t>
            </w:r>
          </w:p>
        </w:tc>
        <w:tc>
          <w:tcPr>
            <w:tcW w:w="1440" w:type="dxa"/>
            <w:gridSpan w:val="2"/>
          </w:tcPr>
          <w:p w:rsidR="00056CF9" w:rsidRPr="00056CF9" w:rsidRDefault="00056CF9" w:rsidP="00056CF9">
            <w:pPr>
              <w:ind w:firstLine="567"/>
              <w:jc w:val="both"/>
              <w:rPr>
                <w:rFonts w:ascii="Arial" w:hAnsi="Arial"/>
                <w:sz w:val="26"/>
              </w:rPr>
            </w:pPr>
            <w:r w:rsidRPr="00056CF9">
              <w:rPr>
                <w:sz w:val="28"/>
                <w:szCs w:val="28"/>
              </w:rPr>
              <w:t>479,7</w:t>
            </w:r>
          </w:p>
        </w:tc>
        <w:tc>
          <w:tcPr>
            <w:tcW w:w="1260" w:type="dxa"/>
            <w:gridSpan w:val="3"/>
          </w:tcPr>
          <w:p w:rsidR="00056CF9" w:rsidRPr="00056CF9" w:rsidRDefault="00056CF9" w:rsidP="00056CF9">
            <w:pPr>
              <w:jc w:val="both"/>
              <w:rPr>
                <w:rFonts w:ascii="Arial" w:hAnsi="Arial"/>
                <w:sz w:val="26"/>
              </w:rPr>
            </w:pPr>
            <w:r w:rsidRPr="00056CF9">
              <w:rPr>
                <w:sz w:val="28"/>
                <w:szCs w:val="28"/>
              </w:rPr>
              <w:t>479,7</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630"/>
        </w:trPr>
        <w:tc>
          <w:tcPr>
            <w:tcW w:w="1995" w:type="dxa"/>
            <w:vMerge w:val="restart"/>
          </w:tcPr>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lastRenderedPageBreak/>
              <w:t>Основное  мероприятие 1.9</w:t>
            </w:r>
          </w:p>
        </w:tc>
        <w:tc>
          <w:tcPr>
            <w:tcW w:w="7047" w:type="dxa"/>
            <w:gridSpan w:val="3"/>
            <w:vMerge w:val="restart"/>
          </w:tcPr>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Обеспечение деятельности  библиотеки сельского поселения</w:t>
            </w:r>
          </w:p>
        </w:tc>
        <w:tc>
          <w:tcPr>
            <w:tcW w:w="2340" w:type="dxa"/>
            <w:vAlign w:val="bottom"/>
          </w:tcPr>
          <w:p w:rsidR="00056CF9" w:rsidRPr="00056CF9" w:rsidRDefault="00056CF9" w:rsidP="00056CF9">
            <w:pPr>
              <w:rPr>
                <w:sz w:val="28"/>
                <w:szCs w:val="28"/>
              </w:rPr>
            </w:pPr>
            <w:r w:rsidRPr="00056CF9">
              <w:rPr>
                <w:sz w:val="28"/>
                <w:szCs w:val="28"/>
              </w:rPr>
              <w:t>Всего, в том числе</w:t>
            </w:r>
          </w:p>
        </w:tc>
        <w:tc>
          <w:tcPr>
            <w:tcW w:w="1439" w:type="dxa"/>
          </w:tcPr>
          <w:p w:rsidR="00056CF9" w:rsidRPr="00056CF9" w:rsidRDefault="00056CF9" w:rsidP="00056CF9">
            <w:pPr>
              <w:rPr>
                <w:b/>
                <w:sz w:val="28"/>
                <w:szCs w:val="28"/>
              </w:rPr>
            </w:pPr>
            <w:r w:rsidRPr="00056CF9">
              <w:rPr>
                <w:b/>
                <w:sz w:val="28"/>
                <w:szCs w:val="28"/>
              </w:rPr>
              <w:t>0</w:t>
            </w:r>
          </w:p>
        </w:tc>
        <w:tc>
          <w:tcPr>
            <w:tcW w:w="1440" w:type="dxa"/>
            <w:gridSpan w:val="2"/>
          </w:tcPr>
          <w:p w:rsidR="00056CF9" w:rsidRPr="00056CF9" w:rsidRDefault="00056CF9" w:rsidP="00056CF9">
            <w:pPr>
              <w:rPr>
                <w:b/>
                <w:sz w:val="28"/>
                <w:szCs w:val="28"/>
              </w:rPr>
            </w:pPr>
            <w:r w:rsidRPr="00056CF9">
              <w:rPr>
                <w:b/>
                <w:sz w:val="28"/>
                <w:szCs w:val="28"/>
              </w:rPr>
              <w:t>0</w:t>
            </w:r>
          </w:p>
        </w:tc>
        <w:tc>
          <w:tcPr>
            <w:tcW w:w="1260" w:type="dxa"/>
            <w:gridSpan w:val="3"/>
          </w:tcPr>
          <w:p w:rsidR="00056CF9" w:rsidRPr="00056CF9" w:rsidRDefault="00056CF9" w:rsidP="00056CF9">
            <w:pPr>
              <w:rPr>
                <w:b/>
                <w:sz w:val="28"/>
                <w:szCs w:val="28"/>
              </w:rPr>
            </w:pPr>
            <w:r w:rsidRPr="00056CF9">
              <w:rPr>
                <w:b/>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54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Областной бюджет</w:t>
            </w:r>
          </w:p>
        </w:tc>
        <w:tc>
          <w:tcPr>
            <w:tcW w:w="1439" w:type="dxa"/>
          </w:tcPr>
          <w:p w:rsidR="00056CF9" w:rsidRPr="00056CF9" w:rsidRDefault="00056CF9" w:rsidP="00056CF9">
            <w:pPr>
              <w:rPr>
                <w:sz w:val="28"/>
                <w:szCs w:val="28"/>
              </w:rPr>
            </w:pPr>
          </w:p>
        </w:tc>
        <w:tc>
          <w:tcPr>
            <w:tcW w:w="1440" w:type="dxa"/>
            <w:gridSpan w:val="2"/>
          </w:tcPr>
          <w:p w:rsidR="00056CF9" w:rsidRPr="00056CF9" w:rsidRDefault="00056CF9" w:rsidP="00056CF9">
            <w:pPr>
              <w:rPr>
                <w:sz w:val="28"/>
                <w:szCs w:val="28"/>
              </w:rPr>
            </w:pPr>
          </w:p>
        </w:tc>
        <w:tc>
          <w:tcPr>
            <w:tcW w:w="1260" w:type="dxa"/>
            <w:gridSpan w:val="3"/>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64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Районный бюджет</w:t>
            </w:r>
          </w:p>
        </w:tc>
        <w:tc>
          <w:tcPr>
            <w:tcW w:w="1439" w:type="dxa"/>
          </w:tcPr>
          <w:p w:rsidR="00056CF9" w:rsidRPr="00056CF9" w:rsidRDefault="00056CF9" w:rsidP="00056CF9">
            <w:pPr>
              <w:rPr>
                <w:sz w:val="28"/>
                <w:szCs w:val="28"/>
              </w:rPr>
            </w:pPr>
          </w:p>
        </w:tc>
        <w:tc>
          <w:tcPr>
            <w:tcW w:w="1440" w:type="dxa"/>
            <w:gridSpan w:val="2"/>
          </w:tcPr>
          <w:p w:rsidR="00056CF9" w:rsidRPr="00056CF9" w:rsidRDefault="00056CF9" w:rsidP="00056CF9">
            <w:pPr>
              <w:rPr>
                <w:sz w:val="28"/>
                <w:szCs w:val="28"/>
              </w:rPr>
            </w:pPr>
          </w:p>
        </w:tc>
        <w:tc>
          <w:tcPr>
            <w:tcW w:w="1260" w:type="dxa"/>
            <w:gridSpan w:val="3"/>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76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Местный бюджет</w:t>
            </w:r>
          </w:p>
        </w:tc>
        <w:tc>
          <w:tcPr>
            <w:tcW w:w="1439" w:type="dxa"/>
          </w:tcPr>
          <w:p w:rsidR="00056CF9" w:rsidRPr="00056CF9" w:rsidRDefault="00056CF9" w:rsidP="00056CF9">
            <w:pPr>
              <w:rPr>
                <w:b/>
                <w:sz w:val="28"/>
                <w:szCs w:val="28"/>
              </w:rPr>
            </w:pPr>
          </w:p>
        </w:tc>
        <w:tc>
          <w:tcPr>
            <w:tcW w:w="1440" w:type="dxa"/>
            <w:gridSpan w:val="2"/>
          </w:tcPr>
          <w:p w:rsidR="00056CF9" w:rsidRPr="00056CF9" w:rsidRDefault="00056CF9" w:rsidP="00056CF9">
            <w:pPr>
              <w:rPr>
                <w:b/>
                <w:sz w:val="28"/>
                <w:szCs w:val="28"/>
              </w:rPr>
            </w:pPr>
          </w:p>
        </w:tc>
        <w:tc>
          <w:tcPr>
            <w:tcW w:w="1260" w:type="dxa"/>
            <w:gridSpan w:val="3"/>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5"/>
        </w:trPr>
        <w:tc>
          <w:tcPr>
            <w:tcW w:w="1995" w:type="dxa"/>
            <w:vMerge w:val="restart"/>
          </w:tcPr>
          <w:p w:rsidR="00056CF9" w:rsidRPr="00056CF9" w:rsidRDefault="00056CF9" w:rsidP="00056CF9">
            <w:pPr>
              <w:rPr>
                <w:sz w:val="28"/>
                <w:szCs w:val="28"/>
              </w:rPr>
            </w:pPr>
            <w:r w:rsidRPr="00056CF9">
              <w:rPr>
                <w:sz w:val="28"/>
                <w:szCs w:val="28"/>
              </w:rPr>
              <w:t xml:space="preserve">8       </w:t>
            </w:r>
          </w:p>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 xml:space="preserve">      Основное  мероприятие 1.10</w:t>
            </w:r>
          </w:p>
        </w:tc>
        <w:tc>
          <w:tcPr>
            <w:tcW w:w="7047" w:type="dxa"/>
            <w:gridSpan w:val="3"/>
            <w:vMerge w:val="restart"/>
          </w:tcPr>
          <w:p w:rsidR="00056CF9" w:rsidRPr="00056CF9" w:rsidRDefault="00056CF9" w:rsidP="00056CF9">
            <w:pPr>
              <w:rPr>
                <w:sz w:val="28"/>
                <w:szCs w:val="28"/>
              </w:rPr>
            </w:pPr>
            <w:r w:rsidRPr="00056CF9">
              <w:rPr>
                <w:sz w:val="28"/>
                <w:szCs w:val="28"/>
              </w:rPr>
              <w:t xml:space="preserve">  </w:t>
            </w:r>
          </w:p>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 xml:space="preserve">  Обеспечение доплат к пенсиям</w:t>
            </w:r>
          </w:p>
          <w:p w:rsidR="00056CF9" w:rsidRPr="00056CF9" w:rsidRDefault="00056CF9" w:rsidP="00056CF9">
            <w:pPr>
              <w:rPr>
                <w:sz w:val="28"/>
                <w:szCs w:val="28"/>
              </w:rPr>
            </w:pPr>
            <w:r w:rsidRPr="00056CF9">
              <w:rPr>
                <w:sz w:val="28"/>
                <w:szCs w:val="28"/>
              </w:rPr>
              <w:t>Муниципальных служащих сельского поселения</w:t>
            </w:r>
          </w:p>
        </w:tc>
        <w:tc>
          <w:tcPr>
            <w:tcW w:w="2340" w:type="dxa"/>
            <w:vAlign w:val="bottom"/>
          </w:tcPr>
          <w:p w:rsidR="00056CF9" w:rsidRPr="00056CF9" w:rsidRDefault="00056CF9" w:rsidP="00056CF9">
            <w:pPr>
              <w:rPr>
                <w:sz w:val="28"/>
                <w:szCs w:val="28"/>
              </w:rPr>
            </w:pPr>
            <w:r w:rsidRPr="00056CF9">
              <w:rPr>
                <w:sz w:val="28"/>
                <w:szCs w:val="28"/>
              </w:rPr>
              <w:t>Всего, в том числе</w:t>
            </w:r>
          </w:p>
        </w:tc>
        <w:tc>
          <w:tcPr>
            <w:tcW w:w="1464" w:type="dxa"/>
            <w:gridSpan w:val="2"/>
          </w:tcPr>
          <w:p w:rsidR="00056CF9" w:rsidRPr="00056CF9" w:rsidRDefault="00056CF9" w:rsidP="00056CF9">
            <w:pPr>
              <w:rPr>
                <w:b/>
                <w:sz w:val="28"/>
                <w:szCs w:val="28"/>
              </w:rPr>
            </w:pPr>
            <w:r w:rsidRPr="00056CF9">
              <w:rPr>
                <w:b/>
                <w:sz w:val="28"/>
                <w:szCs w:val="28"/>
              </w:rPr>
              <w:t>292,9</w:t>
            </w:r>
          </w:p>
        </w:tc>
        <w:tc>
          <w:tcPr>
            <w:tcW w:w="1425" w:type="dxa"/>
            <w:gridSpan w:val="2"/>
          </w:tcPr>
          <w:p w:rsidR="00056CF9" w:rsidRPr="00056CF9" w:rsidRDefault="00056CF9" w:rsidP="00056CF9">
            <w:pPr>
              <w:jc w:val="both"/>
              <w:rPr>
                <w:rFonts w:ascii="Arial" w:hAnsi="Arial"/>
                <w:sz w:val="26"/>
              </w:rPr>
            </w:pPr>
            <w:r w:rsidRPr="00056CF9">
              <w:rPr>
                <w:b/>
                <w:sz w:val="28"/>
                <w:szCs w:val="28"/>
              </w:rPr>
              <w:t>292,9</w:t>
            </w:r>
          </w:p>
        </w:tc>
        <w:tc>
          <w:tcPr>
            <w:tcW w:w="1260" w:type="dxa"/>
            <w:gridSpan w:val="3"/>
            <w:shd w:val="clear" w:color="auto" w:fill="auto"/>
          </w:tcPr>
          <w:p w:rsidR="00056CF9" w:rsidRPr="00056CF9" w:rsidRDefault="00056CF9" w:rsidP="00056CF9">
            <w:pPr>
              <w:jc w:val="both"/>
              <w:rPr>
                <w:rFonts w:ascii="Arial" w:hAnsi="Arial"/>
                <w:sz w:val="26"/>
              </w:rPr>
            </w:pPr>
            <w:r w:rsidRPr="00056CF9">
              <w:rPr>
                <w:b/>
                <w:sz w:val="28"/>
                <w:szCs w:val="28"/>
              </w:rPr>
              <w:t>292,9</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Областной бюджет</w:t>
            </w:r>
          </w:p>
        </w:tc>
        <w:tc>
          <w:tcPr>
            <w:tcW w:w="1464" w:type="dxa"/>
            <w:gridSpan w:val="2"/>
          </w:tcPr>
          <w:p w:rsidR="00056CF9" w:rsidRPr="00056CF9" w:rsidRDefault="00056CF9" w:rsidP="00056CF9">
            <w:pPr>
              <w:rPr>
                <w:sz w:val="28"/>
                <w:szCs w:val="28"/>
              </w:rPr>
            </w:pPr>
          </w:p>
        </w:tc>
        <w:tc>
          <w:tcPr>
            <w:tcW w:w="1425" w:type="dxa"/>
            <w:gridSpan w:val="2"/>
          </w:tcPr>
          <w:p w:rsidR="00056CF9" w:rsidRPr="00056CF9" w:rsidRDefault="00056CF9" w:rsidP="00056CF9">
            <w:pPr>
              <w:rPr>
                <w:sz w:val="28"/>
                <w:szCs w:val="28"/>
              </w:rPr>
            </w:pPr>
          </w:p>
        </w:tc>
        <w:tc>
          <w:tcPr>
            <w:tcW w:w="1260" w:type="dxa"/>
            <w:gridSpan w:val="3"/>
            <w:shd w:val="clear" w:color="auto" w:fill="auto"/>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Районный бюджет</w:t>
            </w:r>
          </w:p>
        </w:tc>
        <w:tc>
          <w:tcPr>
            <w:tcW w:w="1464" w:type="dxa"/>
            <w:gridSpan w:val="2"/>
          </w:tcPr>
          <w:p w:rsidR="00056CF9" w:rsidRPr="00056CF9" w:rsidRDefault="00056CF9" w:rsidP="00056CF9">
            <w:pPr>
              <w:rPr>
                <w:sz w:val="28"/>
                <w:szCs w:val="28"/>
              </w:rPr>
            </w:pPr>
          </w:p>
        </w:tc>
        <w:tc>
          <w:tcPr>
            <w:tcW w:w="1425" w:type="dxa"/>
            <w:gridSpan w:val="2"/>
          </w:tcPr>
          <w:p w:rsidR="00056CF9" w:rsidRPr="00056CF9" w:rsidRDefault="00056CF9" w:rsidP="00056CF9">
            <w:pPr>
              <w:rPr>
                <w:sz w:val="28"/>
                <w:szCs w:val="28"/>
              </w:rPr>
            </w:pPr>
          </w:p>
        </w:tc>
        <w:tc>
          <w:tcPr>
            <w:tcW w:w="1260" w:type="dxa"/>
            <w:gridSpan w:val="3"/>
            <w:tcBorders>
              <w:top w:val="nil"/>
              <w:bottom w:val="nil"/>
            </w:tcBorders>
            <w:shd w:val="clear" w:color="auto" w:fill="auto"/>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36" w:type="dxa"/>
          <w:trHeight w:val="57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Местный бюджет</w:t>
            </w:r>
          </w:p>
        </w:tc>
        <w:tc>
          <w:tcPr>
            <w:tcW w:w="1464" w:type="dxa"/>
            <w:gridSpan w:val="2"/>
          </w:tcPr>
          <w:p w:rsidR="00056CF9" w:rsidRPr="00056CF9" w:rsidRDefault="00056CF9" w:rsidP="00056CF9">
            <w:pPr>
              <w:jc w:val="both"/>
              <w:rPr>
                <w:rFonts w:ascii="Arial" w:hAnsi="Arial"/>
                <w:sz w:val="26"/>
              </w:rPr>
            </w:pPr>
            <w:r w:rsidRPr="00056CF9">
              <w:rPr>
                <w:sz w:val="28"/>
                <w:szCs w:val="28"/>
              </w:rPr>
              <w:t>292,9</w:t>
            </w:r>
          </w:p>
        </w:tc>
        <w:tc>
          <w:tcPr>
            <w:tcW w:w="1425" w:type="dxa"/>
            <w:gridSpan w:val="2"/>
          </w:tcPr>
          <w:p w:rsidR="00056CF9" w:rsidRPr="00056CF9" w:rsidRDefault="00056CF9" w:rsidP="00056CF9">
            <w:pPr>
              <w:jc w:val="both"/>
              <w:rPr>
                <w:rFonts w:ascii="Arial" w:hAnsi="Arial"/>
                <w:sz w:val="26"/>
              </w:rPr>
            </w:pPr>
            <w:r w:rsidRPr="00056CF9">
              <w:rPr>
                <w:sz w:val="28"/>
                <w:szCs w:val="28"/>
              </w:rPr>
              <w:t>292,9</w:t>
            </w:r>
          </w:p>
        </w:tc>
        <w:tc>
          <w:tcPr>
            <w:tcW w:w="1224" w:type="dxa"/>
            <w:shd w:val="clear" w:color="auto" w:fill="auto"/>
          </w:tcPr>
          <w:p w:rsidR="00056CF9" w:rsidRPr="00056CF9" w:rsidRDefault="00056CF9" w:rsidP="00056CF9">
            <w:pPr>
              <w:jc w:val="both"/>
              <w:rPr>
                <w:rFonts w:ascii="Arial" w:hAnsi="Arial"/>
                <w:sz w:val="26"/>
              </w:rPr>
            </w:pPr>
            <w:r w:rsidRPr="00056CF9">
              <w:rPr>
                <w:sz w:val="28"/>
                <w:szCs w:val="28"/>
              </w:rPr>
              <w:t>292,9</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36" w:type="dxa"/>
          <w:trHeight w:val="1034"/>
        </w:trPr>
        <w:tc>
          <w:tcPr>
            <w:tcW w:w="1995" w:type="dxa"/>
            <w:vMerge w:val="restart"/>
          </w:tcPr>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 xml:space="preserve">      Основное мероприятие 1.11</w:t>
            </w:r>
          </w:p>
        </w:tc>
        <w:tc>
          <w:tcPr>
            <w:tcW w:w="7047" w:type="dxa"/>
            <w:gridSpan w:val="3"/>
            <w:vMerge w:val="restart"/>
          </w:tcPr>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 xml:space="preserve">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 за счет местных и областных</w:t>
            </w:r>
          </w:p>
        </w:tc>
        <w:tc>
          <w:tcPr>
            <w:tcW w:w="2340" w:type="dxa"/>
            <w:vAlign w:val="bottom"/>
          </w:tcPr>
          <w:p w:rsidR="00056CF9" w:rsidRPr="00056CF9" w:rsidRDefault="00056CF9" w:rsidP="00056CF9">
            <w:pPr>
              <w:rPr>
                <w:sz w:val="28"/>
                <w:szCs w:val="28"/>
              </w:rPr>
            </w:pPr>
            <w:r w:rsidRPr="00056CF9">
              <w:rPr>
                <w:sz w:val="28"/>
                <w:szCs w:val="28"/>
              </w:rPr>
              <w:t>Всего, в том числе</w:t>
            </w:r>
          </w:p>
        </w:tc>
        <w:tc>
          <w:tcPr>
            <w:tcW w:w="1464" w:type="dxa"/>
            <w:gridSpan w:val="2"/>
          </w:tcPr>
          <w:p w:rsidR="00056CF9" w:rsidRPr="00056CF9" w:rsidRDefault="00056CF9" w:rsidP="00056CF9">
            <w:pPr>
              <w:rPr>
                <w:b/>
                <w:sz w:val="28"/>
                <w:szCs w:val="28"/>
              </w:rPr>
            </w:pPr>
            <w:r w:rsidRPr="00056CF9">
              <w:rPr>
                <w:b/>
                <w:sz w:val="28"/>
                <w:szCs w:val="28"/>
              </w:rPr>
              <w:t>-</w:t>
            </w:r>
          </w:p>
        </w:tc>
        <w:tc>
          <w:tcPr>
            <w:tcW w:w="1425" w:type="dxa"/>
            <w:gridSpan w:val="2"/>
          </w:tcPr>
          <w:p w:rsidR="00056CF9" w:rsidRPr="00056CF9" w:rsidRDefault="00056CF9" w:rsidP="00056CF9">
            <w:pPr>
              <w:rPr>
                <w:b/>
                <w:sz w:val="28"/>
                <w:szCs w:val="28"/>
              </w:rPr>
            </w:pPr>
            <w:r w:rsidRPr="00056CF9">
              <w:rPr>
                <w:b/>
                <w:sz w:val="28"/>
                <w:szCs w:val="28"/>
              </w:rPr>
              <w:t>-</w:t>
            </w:r>
          </w:p>
        </w:tc>
        <w:tc>
          <w:tcPr>
            <w:tcW w:w="1224" w:type="dxa"/>
            <w:shd w:val="clear" w:color="auto" w:fill="auto"/>
          </w:tcPr>
          <w:p w:rsidR="00056CF9" w:rsidRPr="00056CF9" w:rsidRDefault="00056CF9" w:rsidP="00056CF9">
            <w:pPr>
              <w:rPr>
                <w:b/>
                <w:sz w:val="28"/>
                <w:szCs w:val="28"/>
              </w:rPr>
            </w:pPr>
            <w:r w:rsidRPr="00056CF9">
              <w:rPr>
                <w:b/>
                <w:sz w:val="28"/>
                <w:szCs w:val="28"/>
              </w:rPr>
              <w:t>-</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 xml:space="preserve">Областной бюджет </w:t>
            </w:r>
          </w:p>
        </w:tc>
        <w:tc>
          <w:tcPr>
            <w:tcW w:w="1464" w:type="dxa"/>
            <w:gridSpan w:val="2"/>
          </w:tcPr>
          <w:p w:rsidR="00056CF9" w:rsidRPr="00056CF9" w:rsidRDefault="00056CF9" w:rsidP="00056CF9">
            <w:pPr>
              <w:rPr>
                <w:sz w:val="28"/>
                <w:szCs w:val="28"/>
              </w:rPr>
            </w:pPr>
          </w:p>
        </w:tc>
        <w:tc>
          <w:tcPr>
            <w:tcW w:w="1425" w:type="dxa"/>
            <w:gridSpan w:val="2"/>
          </w:tcPr>
          <w:p w:rsidR="00056CF9" w:rsidRPr="00056CF9" w:rsidRDefault="00056CF9" w:rsidP="00056CF9">
            <w:pPr>
              <w:rPr>
                <w:sz w:val="28"/>
                <w:szCs w:val="28"/>
              </w:rPr>
            </w:pPr>
          </w:p>
        </w:tc>
        <w:tc>
          <w:tcPr>
            <w:tcW w:w="1260" w:type="dxa"/>
            <w:gridSpan w:val="3"/>
            <w:shd w:val="clear" w:color="auto" w:fill="auto"/>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Местный бюджет</w:t>
            </w:r>
          </w:p>
        </w:tc>
        <w:tc>
          <w:tcPr>
            <w:tcW w:w="1464" w:type="dxa"/>
            <w:gridSpan w:val="2"/>
          </w:tcPr>
          <w:p w:rsidR="00056CF9" w:rsidRPr="00056CF9" w:rsidRDefault="00056CF9" w:rsidP="00056CF9">
            <w:pPr>
              <w:rPr>
                <w:sz w:val="28"/>
                <w:szCs w:val="28"/>
              </w:rPr>
            </w:pPr>
          </w:p>
        </w:tc>
        <w:tc>
          <w:tcPr>
            <w:tcW w:w="1425" w:type="dxa"/>
            <w:gridSpan w:val="2"/>
          </w:tcPr>
          <w:p w:rsidR="00056CF9" w:rsidRPr="00056CF9" w:rsidRDefault="00056CF9" w:rsidP="00056CF9">
            <w:pPr>
              <w:rPr>
                <w:sz w:val="28"/>
                <w:szCs w:val="28"/>
              </w:rPr>
            </w:pPr>
          </w:p>
        </w:tc>
        <w:tc>
          <w:tcPr>
            <w:tcW w:w="1260" w:type="dxa"/>
            <w:gridSpan w:val="3"/>
            <w:shd w:val="clear" w:color="auto" w:fill="auto"/>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495"/>
        </w:trPr>
        <w:tc>
          <w:tcPr>
            <w:tcW w:w="1995" w:type="dxa"/>
            <w:vMerge w:val="restart"/>
          </w:tcPr>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 xml:space="preserve">   Основное  мероприятие 1.12</w:t>
            </w:r>
          </w:p>
        </w:tc>
        <w:tc>
          <w:tcPr>
            <w:tcW w:w="7047" w:type="dxa"/>
            <w:gridSpan w:val="3"/>
            <w:vMerge w:val="restart"/>
          </w:tcPr>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Мероприятия в  рамках госпрограммы ВО «Содействие развитию муниципальных образований и местного самоуправления» по достижению наилучших показателей деятельности</w:t>
            </w:r>
          </w:p>
        </w:tc>
        <w:tc>
          <w:tcPr>
            <w:tcW w:w="2340" w:type="dxa"/>
            <w:vAlign w:val="bottom"/>
          </w:tcPr>
          <w:p w:rsidR="00056CF9" w:rsidRPr="00056CF9" w:rsidRDefault="00056CF9" w:rsidP="00056CF9">
            <w:pPr>
              <w:rPr>
                <w:sz w:val="28"/>
                <w:szCs w:val="28"/>
              </w:rPr>
            </w:pPr>
            <w:r w:rsidRPr="00056CF9">
              <w:rPr>
                <w:sz w:val="28"/>
                <w:szCs w:val="28"/>
              </w:rPr>
              <w:t>Всего, в том числе</w:t>
            </w:r>
          </w:p>
        </w:tc>
        <w:tc>
          <w:tcPr>
            <w:tcW w:w="1439" w:type="dxa"/>
          </w:tcPr>
          <w:p w:rsidR="00056CF9" w:rsidRPr="00056CF9" w:rsidRDefault="00056CF9" w:rsidP="00056CF9">
            <w:pPr>
              <w:rPr>
                <w:sz w:val="28"/>
                <w:szCs w:val="28"/>
              </w:rPr>
            </w:pPr>
            <w:r w:rsidRPr="00056CF9">
              <w:rPr>
                <w:sz w:val="28"/>
                <w:szCs w:val="28"/>
              </w:rPr>
              <w:t>-</w:t>
            </w:r>
          </w:p>
        </w:tc>
        <w:tc>
          <w:tcPr>
            <w:tcW w:w="1440" w:type="dxa"/>
            <w:gridSpan w:val="2"/>
          </w:tcPr>
          <w:p w:rsidR="00056CF9" w:rsidRPr="00056CF9" w:rsidRDefault="00056CF9" w:rsidP="00056CF9">
            <w:pPr>
              <w:rPr>
                <w:sz w:val="28"/>
                <w:szCs w:val="28"/>
              </w:rPr>
            </w:pPr>
            <w:r w:rsidRPr="00056CF9">
              <w:rPr>
                <w:sz w:val="28"/>
                <w:szCs w:val="28"/>
              </w:rPr>
              <w:t>-</w:t>
            </w:r>
          </w:p>
        </w:tc>
        <w:tc>
          <w:tcPr>
            <w:tcW w:w="1260" w:type="dxa"/>
            <w:gridSpan w:val="3"/>
          </w:tcPr>
          <w:p w:rsidR="00056CF9" w:rsidRPr="00056CF9" w:rsidRDefault="00056CF9" w:rsidP="00056CF9">
            <w:pPr>
              <w:rPr>
                <w:sz w:val="28"/>
                <w:szCs w:val="28"/>
              </w:rPr>
            </w:pPr>
            <w:r w:rsidRPr="00056CF9">
              <w:rPr>
                <w:sz w:val="28"/>
                <w:szCs w:val="28"/>
              </w:rPr>
              <w:t>-</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54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Местный бюджет</w:t>
            </w:r>
          </w:p>
        </w:tc>
        <w:tc>
          <w:tcPr>
            <w:tcW w:w="1439" w:type="dxa"/>
          </w:tcPr>
          <w:p w:rsidR="00056CF9" w:rsidRPr="00056CF9" w:rsidRDefault="00056CF9" w:rsidP="00056CF9">
            <w:pPr>
              <w:rPr>
                <w:sz w:val="28"/>
                <w:szCs w:val="28"/>
              </w:rPr>
            </w:pPr>
          </w:p>
        </w:tc>
        <w:tc>
          <w:tcPr>
            <w:tcW w:w="1440" w:type="dxa"/>
            <w:gridSpan w:val="2"/>
          </w:tcPr>
          <w:p w:rsidR="00056CF9" w:rsidRPr="00056CF9" w:rsidRDefault="00056CF9" w:rsidP="00056CF9">
            <w:pPr>
              <w:rPr>
                <w:sz w:val="28"/>
                <w:szCs w:val="28"/>
              </w:rPr>
            </w:pPr>
          </w:p>
        </w:tc>
        <w:tc>
          <w:tcPr>
            <w:tcW w:w="1260" w:type="dxa"/>
            <w:gridSpan w:val="3"/>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690"/>
        </w:trPr>
        <w:tc>
          <w:tcPr>
            <w:tcW w:w="1995" w:type="dxa"/>
            <w:vMerge w:val="restart"/>
          </w:tcPr>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 xml:space="preserve">     Основное  мероприятие 1.13</w:t>
            </w:r>
          </w:p>
        </w:tc>
        <w:tc>
          <w:tcPr>
            <w:tcW w:w="7047" w:type="dxa"/>
            <w:gridSpan w:val="3"/>
            <w:vMerge w:val="restart"/>
          </w:tcPr>
          <w:p w:rsidR="00056CF9" w:rsidRPr="00056CF9" w:rsidRDefault="00056CF9" w:rsidP="00056CF9">
            <w:pPr>
              <w:rPr>
                <w:sz w:val="28"/>
                <w:szCs w:val="28"/>
              </w:rPr>
            </w:pPr>
          </w:p>
          <w:p w:rsidR="00056CF9" w:rsidRPr="00056CF9" w:rsidRDefault="00056CF9" w:rsidP="00056CF9">
            <w:pPr>
              <w:rPr>
                <w:sz w:val="28"/>
                <w:szCs w:val="28"/>
              </w:rPr>
            </w:pPr>
            <w:r w:rsidRPr="00056CF9">
              <w:rPr>
                <w:sz w:val="28"/>
                <w:szCs w:val="28"/>
              </w:rPr>
              <w:t xml:space="preserve">  Мероприятия по национальной безопасности  и правоохранительной деятельности за счет Резервного Фонда области</w:t>
            </w:r>
          </w:p>
        </w:tc>
        <w:tc>
          <w:tcPr>
            <w:tcW w:w="2340" w:type="dxa"/>
            <w:vAlign w:val="bottom"/>
          </w:tcPr>
          <w:p w:rsidR="00056CF9" w:rsidRPr="00056CF9" w:rsidRDefault="00056CF9" w:rsidP="00056CF9">
            <w:pPr>
              <w:rPr>
                <w:sz w:val="28"/>
                <w:szCs w:val="28"/>
              </w:rPr>
            </w:pPr>
            <w:r w:rsidRPr="00056CF9">
              <w:rPr>
                <w:sz w:val="28"/>
                <w:szCs w:val="28"/>
              </w:rPr>
              <w:t>Всего, в том числе</w:t>
            </w:r>
          </w:p>
        </w:tc>
        <w:tc>
          <w:tcPr>
            <w:tcW w:w="1439" w:type="dxa"/>
          </w:tcPr>
          <w:p w:rsidR="00056CF9" w:rsidRPr="00056CF9" w:rsidRDefault="00056CF9" w:rsidP="00056CF9">
            <w:pPr>
              <w:rPr>
                <w:b/>
                <w:sz w:val="28"/>
                <w:szCs w:val="28"/>
              </w:rPr>
            </w:pPr>
            <w:r w:rsidRPr="00056CF9">
              <w:rPr>
                <w:b/>
                <w:sz w:val="28"/>
                <w:szCs w:val="28"/>
              </w:rPr>
              <w:t>0</w:t>
            </w:r>
          </w:p>
        </w:tc>
        <w:tc>
          <w:tcPr>
            <w:tcW w:w="1440" w:type="dxa"/>
            <w:gridSpan w:val="2"/>
          </w:tcPr>
          <w:p w:rsidR="00056CF9" w:rsidRPr="00056CF9" w:rsidRDefault="00056CF9" w:rsidP="00056CF9">
            <w:pPr>
              <w:rPr>
                <w:b/>
                <w:sz w:val="28"/>
                <w:szCs w:val="28"/>
              </w:rPr>
            </w:pPr>
            <w:r w:rsidRPr="00056CF9">
              <w:rPr>
                <w:b/>
                <w:sz w:val="28"/>
                <w:szCs w:val="28"/>
              </w:rPr>
              <w:t>0</w:t>
            </w:r>
          </w:p>
        </w:tc>
        <w:tc>
          <w:tcPr>
            <w:tcW w:w="1260" w:type="dxa"/>
            <w:gridSpan w:val="3"/>
          </w:tcPr>
          <w:p w:rsidR="00056CF9" w:rsidRPr="00056CF9" w:rsidRDefault="00056CF9" w:rsidP="00056CF9">
            <w:pPr>
              <w:rPr>
                <w:b/>
                <w:sz w:val="28"/>
                <w:szCs w:val="28"/>
              </w:rPr>
            </w:pPr>
            <w:r w:rsidRPr="00056CF9">
              <w:rPr>
                <w:b/>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72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Областной бюджет</w:t>
            </w:r>
          </w:p>
        </w:tc>
        <w:tc>
          <w:tcPr>
            <w:tcW w:w="1439" w:type="dxa"/>
          </w:tcPr>
          <w:p w:rsidR="00056CF9" w:rsidRPr="00056CF9" w:rsidRDefault="00056CF9" w:rsidP="00056CF9">
            <w:pPr>
              <w:rPr>
                <w:sz w:val="28"/>
                <w:szCs w:val="28"/>
              </w:rPr>
            </w:pPr>
          </w:p>
        </w:tc>
        <w:tc>
          <w:tcPr>
            <w:tcW w:w="1440" w:type="dxa"/>
            <w:gridSpan w:val="2"/>
          </w:tcPr>
          <w:p w:rsidR="00056CF9" w:rsidRPr="00056CF9" w:rsidRDefault="00056CF9" w:rsidP="00056CF9">
            <w:pPr>
              <w:rPr>
                <w:sz w:val="28"/>
                <w:szCs w:val="28"/>
              </w:rPr>
            </w:pPr>
          </w:p>
        </w:tc>
        <w:tc>
          <w:tcPr>
            <w:tcW w:w="1260" w:type="dxa"/>
            <w:gridSpan w:val="3"/>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66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Районный бюджет</w:t>
            </w:r>
          </w:p>
        </w:tc>
        <w:tc>
          <w:tcPr>
            <w:tcW w:w="1439" w:type="dxa"/>
          </w:tcPr>
          <w:p w:rsidR="00056CF9" w:rsidRPr="00056CF9" w:rsidRDefault="00056CF9" w:rsidP="00056CF9">
            <w:pPr>
              <w:rPr>
                <w:sz w:val="28"/>
                <w:szCs w:val="28"/>
              </w:rPr>
            </w:pPr>
          </w:p>
        </w:tc>
        <w:tc>
          <w:tcPr>
            <w:tcW w:w="1440" w:type="dxa"/>
            <w:gridSpan w:val="2"/>
          </w:tcPr>
          <w:p w:rsidR="00056CF9" w:rsidRPr="00056CF9" w:rsidRDefault="00056CF9" w:rsidP="00056CF9">
            <w:pPr>
              <w:rPr>
                <w:sz w:val="28"/>
                <w:szCs w:val="28"/>
              </w:rPr>
            </w:pPr>
          </w:p>
        </w:tc>
        <w:tc>
          <w:tcPr>
            <w:tcW w:w="1260" w:type="dxa"/>
            <w:gridSpan w:val="3"/>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vAlign w:val="bottom"/>
          </w:tcPr>
          <w:p w:rsidR="00056CF9" w:rsidRPr="00056CF9" w:rsidRDefault="00056CF9" w:rsidP="00056CF9">
            <w:pPr>
              <w:rPr>
                <w:sz w:val="28"/>
                <w:szCs w:val="28"/>
              </w:rPr>
            </w:pPr>
            <w:r w:rsidRPr="00056CF9">
              <w:rPr>
                <w:sz w:val="28"/>
                <w:szCs w:val="28"/>
              </w:rPr>
              <w:t>Местный бюджет</w:t>
            </w:r>
          </w:p>
        </w:tc>
        <w:tc>
          <w:tcPr>
            <w:tcW w:w="1439" w:type="dxa"/>
          </w:tcPr>
          <w:p w:rsidR="00056CF9" w:rsidRPr="00056CF9" w:rsidRDefault="00056CF9" w:rsidP="00056CF9">
            <w:pPr>
              <w:rPr>
                <w:b/>
                <w:sz w:val="28"/>
                <w:szCs w:val="28"/>
              </w:rPr>
            </w:pPr>
            <w:r w:rsidRPr="00056CF9">
              <w:rPr>
                <w:b/>
                <w:sz w:val="28"/>
                <w:szCs w:val="28"/>
              </w:rPr>
              <w:t>-</w:t>
            </w:r>
          </w:p>
        </w:tc>
        <w:tc>
          <w:tcPr>
            <w:tcW w:w="1440" w:type="dxa"/>
            <w:gridSpan w:val="2"/>
          </w:tcPr>
          <w:p w:rsidR="00056CF9" w:rsidRPr="00056CF9" w:rsidRDefault="00056CF9" w:rsidP="00056CF9">
            <w:pPr>
              <w:rPr>
                <w:sz w:val="28"/>
                <w:szCs w:val="28"/>
              </w:rPr>
            </w:pPr>
            <w:r w:rsidRPr="00056CF9">
              <w:rPr>
                <w:sz w:val="28"/>
                <w:szCs w:val="28"/>
              </w:rPr>
              <w:t>-</w:t>
            </w:r>
          </w:p>
        </w:tc>
        <w:tc>
          <w:tcPr>
            <w:tcW w:w="1260" w:type="dxa"/>
            <w:gridSpan w:val="3"/>
          </w:tcPr>
          <w:p w:rsidR="00056CF9" w:rsidRPr="00056CF9" w:rsidRDefault="00056CF9" w:rsidP="00056CF9">
            <w:pPr>
              <w:rPr>
                <w:sz w:val="28"/>
                <w:szCs w:val="28"/>
              </w:rPr>
            </w:pPr>
            <w:r w:rsidRPr="00056CF9">
              <w:rPr>
                <w:sz w:val="28"/>
                <w:szCs w:val="28"/>
              </w:rPr>
              <w:t>-</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472"/>
        </w:trPr>
        <w:tc>
          <w:tcPr>
            <w:tcW w:w="1995" w:type="dxa"/>
            <w:vMerge w:val="restart"/>
          </w:tcPr>
          <w:p w:rsidR="00056CF9" w:rsidRPr="00056CF9" w:rsidRDefault="00056CF9" w:rsidP="00056CF9">
            <w:pPr>
              <w:rPr>
                <w:sz w:val="28"/>
                <w:szCs w:val="28"/>
              </w:rPr>
            </w:pPr>
            <w:r w:rsidRPr="00056CF9">
              <w:rPr>
                <w:sz w:val="28"/>
                <w:szCs w:val="28"/>
              </w:rPr>
              <w:t xml:space="preserve">   Основное  мероприятие 1.14</w:t>
            </w:r>
          </w:p>
        </w:tc>
        <w:tc>
          <w:tcPr>
            <w:tcW w:w="7047" w:type="dxa"/>
            <w:gridSpan w:val="3"/>
            <w:vMerge w:val="restart"/>
          </w:tcPr>
          <w:p w:rsidR="00056CF9" w:rsidRPr="00056CF9" w:rsidRDefault="00056CF9" w:rsidP="00056CF9">
            <w:pPr>
              <w:rPr>
                <w:sz w:val="28"/>
                <w:szCs w:val="28"/>
              </w:rPr>
            </w:pPr>
            <w:r w:rsidRPr="00056CF9">
              <w:rPr>
                <w:sz w:val="28"/>
                <w:szCs w:val="28"/>
              </w:rPr>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бюджетном секторе на 2011-2030 годы» государственной программы ВО «Эффективность и развитие энергетики»</w:t>
            </w: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Всего, в том числе</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6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48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58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48"/>
        </w:trPr>
        <w:tc>
          <w:tcPr>
            <w:tcW w:w="1995" w:type="dxa"/>
            <w:vMerge w:val="restart"/>
          </w:tcPr>
          <w:p w:rsidR="00056CF9" w:rsidRPr="00056CF9" w:rsidRDefault="00056CF9" w:rsidP="00056CF9">
            <w:pPr>
              <w:rPr>
                <w:sz w:val="28"/>
                <w:szCs w:val="28"/>
              </w:rPr>
            </w:pPr>
            <w:r w:rsidRPr="00056CF9">
              <w:rPr>
                <w:sz w:val="28"/>
                <w:szCs w:val="28"/>
              </w:rPr>
              <w:t>0   Основное  мероприятие 1.15</w:t>
            </w:r>
          </w:p>
        </w:tc>
        <w:tc>
          <w:tcPr>
            <w:tcW w:w="7047" w:type="dxa"/>
            <w:gridSpan w:val="3"/>
            <w:vMerge w:val="restart"/>
          </w:tcPr>
          <w:p w:rsidR="00056CF9" w:rsidRPr="00056CF9" w:rsidRDefault="00056CF9" w:rsidP="00056CF9">
            <w:pPr>
              <w:ind w:firstLine="567"/>
              <w:rPr>
                <w:sz w:val="28"/>
                <w:szCs w:val="28"/>
              </w:rPr>
            </w:pPr>
            <w:r w:rsidRPr="00056CF9">
              <w:rPr>
                <w:sz w:val="28"/>
                <w:szCs w:val="28"/>
              </w:rPr>
              <w:t>Мероприятия по расходованию областных денежных средств, выделенных по распоряжению в соответствии с письмом депутата ВО</w:t>
            </w:r>
          </w:p>
          <w:p w:rsidR="00056CF9" w:rsidRPr="00056CF9" w:rsidRDefault="00056CF9" w:rsidP="00056CF9">
            <w:pPr>
              <w:ind w:firstLine="567"/>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Всего, в том числе</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2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ind w:firstLine="567"/>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26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ind w:firstLine="567"/>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20"/>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ind w:firstLine="567"/>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vMerge w:val="restart"/>
          </w:tcPr>
          <w:p w:rsidR="00056CF9" w:rsidRPr="00056CF9" w:rsidRDefault="00056CF9" w:rsidP="00056CF9">
            <w:pPr>
              <w:rPr>
                <w:sz w:val="28"/>
                <w:szCs w:val="28"/>
              </w:rPr>
            </w:pPr>
            <w:r w:rsidRPr="00056CF9">
              <w:rPr>
                <w:sz w:val="28"/>
                <w:szCs w:val="28"/>
              </w:rPr>
              <w:t xml:space="preserve">10,4   Основное  </w:t>
            </w:r>
            <w:r w:rsidRPr="00056CF9">
              <w:rPr>
                <w:sz w:val="28"/>
                <w:szCs w:val="28"/>
              </w:rPr>
              <w:lastRenderedPageBreak/>
              <w:t>мероприятие 1.16</w:t>
            </w:r>
          </w:p>
        </w:tc>
        <w:tc>
          <w:tcPr>
            <w:tcW w:w="7047" w:type="dxa"/>
            <w:gridSpan w:val="3"/>
            <w:vMerge w:val="restart"/>
          </w:tcPr>
          <w:p w:rsidR="00056CF9" w:rsidRPr="00056CF9" w:rsidRDefault="00056CF9" w:rsidP="00056CF9">
            <w:pPr>
              <w:ind w:firstLine="567"/>
              <w:rPr>
                <w:sz w:val="28"/>
                <w:szCs w:val="28"/>
              </w:rPr>
            </w:pPr>
            <w:r w:rsidRPr="00056CF9">
              <w:lastRenderedPageBreak/>
              <w:t>Мероприятия  по передачи полномочий району по соглашениям</w:t>
            </w:r>
            <w:r w:rsidRPr="00056CF9">
              <w:rPr>
                <w:color w:val="000000"/>
              </w:rPr>
              <w:t xml:space="preserve"> </w:t>
            </w:r>
            <w:r w:rsidRPr="00056CF9">
              <w:t xml:space="preserve">По данной целевой статье отражаются расходы </w:t>
            </w:r>
            <w:r w:rsidRPr="00056CF9">
              <w:lastRenderedPageBreak/>
              <w:t>бюджета Бычковского сельского поселения  Петропавловского муниципального района на реализацию данного мероприятия по предоставлению градостроительного плана земельного участка расположенного на территории поселения</w:t>
            </w: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lastRenderedPageBreak/>
              <w:t>Всего, в том числе</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tcBorders>
              <w:bottom w:val="nil"/>
            </w:tcBorders>
          </w:tcPr>
          <w:p w:rsidR="00056CF9" w:rsidRPr="00056CF9" w:rsidRDefault="00056CF9" w:rsidP="00056CF9">
            <w:pPr>
              <w:ind w:firstLine="567"/>
              <w:rPr>
                <w:sz w:val="28"/>
                <w:szCs w:val="28"/>
              </w:rPr>
            </w:pPr>
            <w:r w:rsidRPr="00056CF9">
              <w:rPr>
                <w:sz w:val="28"/>
                <w:szCs w:val="28"/>
              </w:rPr>
              <w:t xml:space="preserve">Основное мероприятие 1.17  </w:t>
            </w:r>
          </w:p>
        </w:tc>
        <w:tc>
          <w:tcPr>
            <w:tcW w:w="7047" w:type="dxa"/>
            <w:gridSpan w:val="3"/>
            <w:tcBorders>
              <w:bottom w:val="nil"/>
            </w:tcBorders>
          </w:tcPr>
          <w:p w:rsidR="00056CF9" w:rsidRPr="00056CF9" w:rsidRDefault="00056CF9" w:rsidP="00056CF9">
            <w:pPr>
              <w:ind w:firstLine="567"/>
              <w:rPr>
                <w:sz w:val="28"/>
                <w:szCs w:val="28"/>
              </w:rPr>
            </w:pPr>
            <w:r w:rsidRPr="00056CF9">
              <w:t>Мероприятия  по передачи муниципального земельного контроля по соглашениям</w:t>
            </w:r>
            <w:r w:rsidRPr="00056CF9">
              <w:rPr>
                <w:color w:val="000000"/>
              </w:rPr>
              <w:t xml:space="preserve"> </w:t>
            </w:r>
            <w:r w:rsidRPr="00056CF9">
              <w:t>По данной целевой статье отражаются расходы бюджета Бычковского сельского поселения  Петропавловского муниципального района на реализацию данного мероприятия по предоставлению градостроительного плана земельного участка расположенного на территории поселения</w:t>
            </w: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Всего, в том числе</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1,5</w:t>
            </w: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1,5</w:t>
            </w: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1,8</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tcBorders>
              <w:top w:val="nil"/>
              <w:left w:val="single" w:sz="4" w:space="0" w:color="auto"/>
              <w:bottom w:val="nil"/>
              <w:right w:val="single" w:sz="4" w:space="0" w:color="auto"/>
            </w:tcBorders>
          </w:tcPr>
          <w:p w:rsidR="00056CF9" w:rsidRPr="00056CF9" w:rsidRDefault="00056CF9" w:rsidP="00056CF9">
            <w:pPr>
              <w:ind w:firstLine="567"/>
              <w:rPr>
                <w:sz w:val="22"/>
                <w:szCs w:val="22"/>
              </w:rPr>
            </w:pPr>
          </w:p>
        </w:tc>
        <w:tc>
          <w:tcPr>
            <w:tcW w:w="7047" w:type="dxa"/>
            <w:gridSpan w:val="3"/>
            <w:tcBorders>
              <w:top w:val="nil"/>
              <w:left w:val="single" w:sz="4" w:space="0" w:color="auto"/>
              <w:bottom w:val="nil"/>
              <w:right w:val="single" w:sz="4" w:space="0" w:color="auto"/>
            </w:tcBorders>
          </w:tcPr>
          <w:p w:rsidR="00056CF9" w:rsidRPr="00056CF9" w:rsidRDefault="00056CF9" w:rsidP="00056CF9">
            <w:pPr>
              <w:rPr>
                <w:sz w:val="22"/>
                <w:szCs w:val="22"/>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tcBorders>
              <w:top w:val="nil"/>
              <w:left w:val="single" w:sz="4" w:space="0" w:color="auto"/>
              <w:bottom w:val="nil"/>
              <w:right w:val="single" w:sz="4" w:space="0" w:color="auto"/>
            </w:tcBorders>
          </w:tcPr>
          <w:p w:rsidR="00056CF9" w:rsidRPr="00056CF9" w:rsidRDefault="00056CF9" w:rsidP="00056CF9">
            <w:pPr>
              <w:ind w:firstLine="567"/>
              <w:rPr>
                <w:sz w:val="22"/>
                <w:szCs w:val="22"/>
              </w:rPr>
            </w:pPr>
          </w:p>
        </w:tc>
        <w:tc>
          <w:tcPr>
            <w:tcW w:w="7047" w:type="dxa"/>
            <w:gridSpan w:val="3"/>
            <w:tcBorders>
              <w:top w:val="nil"/>
              <w:left w:val="single" w:sz="4" w:space="0" w:color="auto"/>
              <w:bottom w:val="nil"/>
              <w:right w:val="single" w:sz="4" w:space="0" w:color="auto"/>
            </w:tcBorders>
          </w:tcPr>
          <w:p w:rsidR="00056CF9" w:rsidRPr="00056CF9" w:rsidRDefault="00056CF9" w:rsidP="00056CF9">
            <w:pPr>
              <w:rPr>
                <w:sz w:val="22"/>
                <w:szCs w:val="22"/>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2"/>
                <w:szCs w:val="22"/>
              </w:rPr>
            </w:pPr>
            <w:r w:rsidRPr="00056CF9">
              <w:rPr>
                <w:sz w:val="22"/>
                <w:szCs w:val="22"/>
              </w:rPr>
              <w:t>1,5</w:t>
            </w: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1,5</w:t>
            </w: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1,5</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tcBorders>
              <w:top w:val="nil"/>
              <w:left w:val="single" w:sz="4" w:space="0" w:color="auto"/>
              <w:bottom w:val="single" w:sz="4" w:space="0" w:color="auto"/>
              <w:right w:val="single" w:sz="4" w:space="0" w:color="auto"/>
              <w:tl2br w:val="nil"/>
            </w:tcBorders>
          </w:tcPr>
          <w:p w:rsidR="00056CF9" w:rsidRPr="00056CF9" w:rsidRDefault="00056CF9" w:rsidP="00056CF9">
            <w:pPr>
              <w:ind w:firstLine="567"/>
              <w:rPr>
                <w:sz w:val="22"/>
                <w:szCs w:val="22"/>
              </w:rPr>
            </w:pPr>
          </w:p>
        </w:tc>
        <w:tc>
          <w:tcPr>
            <w:tcW w:w="7047" w:type="dxa"/>
            <w:gridSpan w:val="3"/>
            <w:tcBorders>
              <w:top w:val="nil"/>
              <w:left w:val="single" w:sz="4" w:space="0" w:color="auto"/>
              <w:bottom w:val="single" w:sz="4" w:space="0" w:color="auto"/>
              <w:right w:val="single" w:sz="4" w:space="0" w:color="auto"/>
            </w:tcBorders>
          </w:tcPr>
          <w:p w:rsidR="00056CF9" w:rsidRPr="00056CF9" w:rsidRDefault="00056CF9" w:rsidP="00056CF9">
            <w:pPr>
              <w:rPr>
                <w:sz w:val="22"/>
                <w:szCs w:val="22"/>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vMerge w:val="restart"/>
            <w:tcBorders>
              <w:top w:val="single" w:sz="4" w:space="0" w:color="auto"/>
            </w:tcBorders>
          </w:tcPr>
          <w:p w:rsidR="00056CF9" w:rsidRPr="00056CF9" w:rsidRDefault="00056CF9" w:rsidP="00056CF9">
            <w:pPr>
              <w:rPr>
                <w:sz w:val="28"/>
                <w:szCs w:val="28"/>
              </w:rPr>
            </w:pPr>
            <w:r w:rsidRPr="00056CF9">
              <w:rPr>
                <w:sz w:val="28"/>
                <w:szCs w:val="28"/>
              </w:rPr>
              <w:t>Основное мероприятие 1.18</w:t>
            </w:r>
          </w:p>
        </w:tc>
        <w:tc>
          <w:tcPr>
            <w:tcW w:w="7047" w:type="dxa"/>
            <w:gridSpan w:val="3"/>
            <w:vMerge w:val="restart"/>
            <w:tcBorders>
              <w:top w:val="single" w:sz="4" w:space="0" w:color="auto"/>
            </w:tcBorders>
          </w:tcPr>
          <w:p w:rsidR="00056CF9" w:rsidRPr="00056CF9" w:rsidRDefault="00056CF9" w:rsidP="00056CF9">
            <w:pPr>
              <w:rPr>
                <w:sz w:val="28"/>
                <w:szCs w:val="28"/>
              </w:rPr>
            </w:pPr>
            <w:r w:rsidRPr="00056CF9">
              <w:t xml:space="preserve">Мероприятия по оказанию мат.помощи малоимущим гражданам на приобретение оборудования по цифровому теледив. </w:t>
            </w: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Областной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Районный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75"/>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310"/>
        </w:trPr>
        <w:tc>
          <w:tcPr>
            <w:tcW w:w="1995" w:type="dxa"/>
            <w:vMerge w:val="restart"/>
          </w:tcPr>
          <w:p w:rsidR="00056CF9" w:rsidRPr="00056CF9" w:rsidRDefault="00056CF9" w:rsidP="00056CF9">
            <w:pPr>
              <w:rPr>
                <w:sz w:val="28"/>
                <w:szCs w:val="28"/>
              </w:rPr>
            </w:pPr>
            <w:r w:rsidRPr="00056CF9">
              <w:rPr>
                <w:sz w:val="28"/>
                <w:szCs w:val="28"/>
              </w:rPr>
              <w:t>Основное мероприятие 1.19</w:t>
            </w:r>
          </w:p>
        </w:tc>
        <w:tc>
          <w:tcPr>
            <w:tcW w:w="7047" w:type="dxa"/>
            <w:gridSpan w:val="3"/>
            <w:vMerge w:val="restart"/>
          </w:tcPr>
          <w:p w:rsidR="00056CF9" w:rsidRPr="00056CF9" w:rsidRDefault="00056CF9" w:rsidP="00056CF9">
            <w:pPr>
              <w:rPr>
                <w:sz w:val="28"/>
                <w:szCs w:val="28"/>
              </w:rPr>
            </w:pPr>
            <w:r w:rsidRPr="00056CF9">
              <w:t>Мероприятие по программе благоустройство поселений по модернизации уличного освещения</w:t>
            </w: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Втом числе:</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272"/>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Федеральный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171"/>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Областной бюд</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123"/>
        </w:trPr>
        <w:tc>
          <w:tcPr>
            <w:tcW w:w="1995" w:type="dxa"/>
            <w:vMerge/>
          </w:tcPr>
          <w:p w:rsidR="00056CF9" w:rsidRPr="00056CF9" w:rsidRDefault="00056CF9" w:rsidP="00056CF9">
            <w:pPr>
              <w:rPr>
                <w:sz w:val="28"/>
                <w:szCs w:val="28"/>
              </w:rPr>
            </w:pPr>
          </w:p>
        </w:tc>
        <w:tc>
          <w:tcPr>
            <w:tcW w:w="7047" w:type="dxa"/>
            <w:gridSpan w:val="3"/>
            <w:vMerge/>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Районный бюдж</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185"/>
        </w:trPr>
        <w:tc>
          <w:tcPr>
            <w:tcW w:w="1995" w:type="dxa"/>
            <w:vMerge/>
            <w:tcBorders>
              <w:bottom w:val="nil"/>
            </w:tcBorders>
          </w:tcPr>
          <w:p w:rsidR="00056CF9" w:rsidRPr="00056CF9" w:rsidRDefault="00056CF9" w:rsidP="00056CF9">
            <w:pPr>
              <w:rPr>
                <w:sz w:val="28"/>
                <w:szCs w:val="28"/>
              </w:rPr>
            </w:pPr>
          </w:p>
        </w:tc>
        <w:tc>
          <w:tcPr>
            <w:tcW w:w="7047" w:type="dxa"/>
            <w:gridSpan w:val="3"/>
            <w:vMerge/>
            <w:tcBorders>
              <w:bottom w:val="nil"/>
            </w:tcBorders>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r w:rsidRPr="00056CF9">
              <w:rPr>
                <w:b/>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185"/>
        </w:trPr>
        <w:tc>
          <w:tcPr>
            <w:tcW w:w="1995" w:type="dxa"/>
            <w:tcBorders>
              <w:top w:val="nil"/>
              <w:left w:val="single" w:sz="4" w:space="0" w:color="auto"/>
              <w:bottom w:val="nil"/>
              <w:right w:val="single" w:sz="4" w:space="0" w:color="auto"/>
            </w:tcBorders>
          </w:tcPr>
          <w:p w:rsidR="00056CF9" w:rsidRPr="00056CF9" w:rsidRDefault="00056CF9" w:rsidP="00056CF9">
            <w:pPr>
              <w:rPr>
                <w:sz w:val="28"/>
                <w:szCs w:val="28"/>
              </w:rPr>
            </w:pPr>
          </w:p>
        </w:tc>
        <w:tc>
          <w:tcPr>
            <w:tcW w:w="7047" w:type="dxa"/>
            <w:gridSpan w:val="3"/>
            <w:tcBorders>
              <w:top w:val="nil"/>
              <w:left w:val="single" w:sz="4" w:space="0" w:color="auto"/>
              <w:bottom w:val="nil"/>
              <w:right w:val="single" w:sz="4" w:space="0" w:color="auto"/>
            </w:tcBorders>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214"/>
        </w:trPr>
        <w:tc>
          <w:tcPr>
            <w:tcW w:w="1995" w:type="dxa"/>
            <w:tcBorders>
              <w:top w:val="nil"/>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7047" w:type="dxa"/>
            <w:gridSpan w:val="3"/>
            <w:tcBorders>
              <w:top w:val="nil"/>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p>
        </w:tc>
        <w:tc>
          <w:tcPr>
            <w:tcW w:w="1439" w:type="dxa"/>
            <w:vMerge w:val="restart"/>
            <w:tcBorders>
              <w:top w:val="single" w:sz="4" w:space="0" w:color="auto"/>
              <w:left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440" w:type="dxa"/>
            <w:gridSpan w:val="2"/>
            <w:vMerge w:val="restart"/>
            <w:tcBorders>
              <w:top w:val="single" w:sz="4" w:space="0" w:color="auto"/>
              <w:left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c>
          <w:tcPr>
            <w:tcW w:w="1260" w:type="dxa"/>
            <w:gridSpan w:val="3"/>
            <w:vMerge w:val="restart"/>
            <w:tcBorders>
              <w:top w:val="single" w:sz="4" w:space="0" w:color="auto"/>
              <w:left w:val="single" w:sz="4" w:space="0" w:color="auto"/>
              <w:right w:val="single" w:sz="4" w:space="0" w:color="auto"/>
            </w:tcBorders>
          </w:tcPr>
          <w:p w:rsidR="00056CF9" w:rsidRPr="00056CF9" w:rsidRDefault="00056CF9" w:rsidP="00056CF9">
            <w:pPr>
              <w:rPr>
                <w:sz w:val="28"/>
                <w:szCs w:val="28"/>
              </w:rPr>
            </w:pPr>
            <w:r w:rsidRPr="00056CF9">
              <w:rPr>
                <w:sz w:val="28"/>
                <w:szCs w:val="28"/>
              </w:rPr>
              <w:t>0</w:t>
            </w: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100"/>
        </w:trPr>
        <w:tc>
          <w:tcPr>
            <w:tcW w:w="1995" w:type="dxa"/>
            <w:tcBorders>
              <w:top w:val="single" w:sz="4" w:space="0" w:color="auto"/>
              <w:left w:val="single" w:sz="4" w:space="0" w:color="auto"/>
              <w:bottom w:val="nil"/>
              <w:right w:val="single" w:sz="4" w:space="0" w:color="auto"/>
            </w:tcBorders>
          </w:tcPr>
          <w:p w:rsidR="00056CF9" w:rsidRPr="00056CF9" w:rsidRDefault="00056CF9" w:rsidP="00056CF9">
            <w:pPr>
              <w:rPr>
                <w:sz w:val="28"/>
                <w:szCs w:val="28"/>
              </w:rPr>
            </w:pPr>
            <w:r w:rsidRPr="00056CF9">
              <w:rPr>
                <w:sz w:val="28"/>
                <w:szCs w:val="28"/>
              </w:rPr>
              <w:t>0</w:t>
            </w:r>
          </w:p>
        </w:tc>
        <w:tc>
          <w:tcPr>
            <w:tcW w:w="7047" w:type="dxa"/>
            <w:gridSpan w:val="3"/>
            <w:tcBorders>
              <w:top w:val="single" w:sz="4" w:space="0" w:color="auto"/>
              <w:left w:val="single" w:sz="4" w:space="0" w:color="auto"/>
              <w:bottom w:val="nil"/>
              <w:right w:val="single" w:sz="4" w:space="0" w:color="auto"/>
            </w:tcBorders>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В том числе</w:t>
            </w:r>
          </w:p>
        </w:tc>
        <w:tc>
          <w:tcPr>
            <w:tcW w:w="1439" w:type="dxa"/>
            <w:vMerge/>
            <w:tcBorders>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vMerge/>
            <w:tcBorders>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vMerge/>
            <w:tcBorders>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129"/>
        </w:trPr>
        <w:tc>
          <w:tcPr>
            <w:tcW w:w="1995" w:type="dxa"/>
            <w:vMerge w:val="restart"/>
            <w:tcBorders>
              <w:top w:val="nil"/>
              <w:left w:val="single" w:sz="4" w:space="0" w:color="auto"/>
              <w:right w:val="single" w:sz="4" w:space="0" w:color="auto"/>
            </w:tcBorders>
          </w:tcPr>
          <w:p w:rsidR="00056CF9" w:rsidRPr="00056CF9" w:rsidRDefault="00056CF9" w:rsidP="00056CF9">
            <w:pPr>
              <w:rPr>
                <w:sz w:val="28"/>
                <w:szCs w:val="28"/>
              </w:rPr>
            </w:pPr>
            <w:r w:rsidRPr="00056CF9">
              <w:rPr>
                <w:sz w:val="28"/>
                <w:szCs w:val="28"/>
              </w:rPr>
              <w:t>Основное мероприятие 1.20</w:t>
            </w:r>
          </w:p>
        </w:tc>
        <w:tc>
          <w:tcPr>
            <w:tcW w:w="7047" w:type="dxa"/>
            <w:gridSpan w:val="3"/>
            <w:vMerge w:val="restart"/>
            <w:tcBorders>
              <w:top w:val="nil"/>
              <w:left w:val="single" w:sz="4" w:space="0" w:color="auto"/>
              <w:right w:val="single" w:sz="4" w:space="0" w:color="auto"/>
            </w:tcBorders>
          </w:tcPr>
          <w:p w:rsidR="00056CF9" w:rsidRPr="00056CF9" w:rsidRDefault="00056CF9" w:rsidP="00056CF9">
            <w:pPr>
              <w:rPr>
                <w:sz w:val="28"/>
                <w:szCs w:val="28"/>
              </w:rPr>
            </w:pPr>
            <w:r w:rsidRPr="00056CF9">
              <w:t>Мероприятие по программе  «развитие сельского хозяйства и производство пищевых продуктов и инфраструктуры агропродовольственного рынка»    по игровой детской площадке</w:t>
            </w: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Федеральный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257"/>
        </w:trPr>
        <w:tc>
          <w:tcPr>
            <w:tcW w:w="1995" w:type="dxa"/>
            <w:vMerge/>
            <w:tcBorders>
              <w:left w:val="single" w:sz="4" w:space="0" w:color="auto"/>
              <w:right w:val="single" w:sz="4" w:space="0" w:color="auto"/>
            </w:tcBorders>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tcPr>
          <w:p w:rsidR="00056CF9" w:rsidRPr="00056CF9" w:rsidRDefault="00056CF9" w:rsidP="00056CF9"/>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Областной бюд</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271"/>
        </w:trPr>
        <w:tc>
          <w:tcPr>
            <w:tcW w:w="1995" w:type="dxa"/>
            <w:vMerge/>
            <w:tcBorders>
              <w:left w:val="single" w:sz="4" w:space="0" w:color="auto"/>
              <w:right w:val="single" w:sz="4" w:space="0" w:color="auto"/>
            </w:tcBorders>
          </w:tcPr>
          <w:p w:rsidR="00056CF9" w:rsidRPr="00056CF9" w:rsidRDefault="00056CF9" w:rsidP="00056CF9">
            <w:pPr>
              <w:rPr>
                <w:sz w:val="28"/>
                <w:szCs w:val="28"/>
              </w:rPr>
            </w:pPr>
          </w:p>
        </w:tc>
        <w:tc>
          <w:tcPr>
            <w:tcW w:w="7047" w:type="dxa"/>
            <w:gridSpan w:val="3"/>
            <w:vMerge/>
            <w:tcBorders>
              <w:left w:val="single" w:sz="4" w:space="0" w:color="auto"/>
              <w:right w:val="single" w:sz="4" w:space="0" w:color="auto"/>
            </w:tcBorders>
          </w:tcPr>
          <w:p w:rsidR="00056CF9" w:rsidRPr="00056CF9" w:rsidRDefault="00056CF9" w:rsidP="00056CF9"/>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Районный бюдж</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271"/>
        </w:trPr>
        <w:tc>
          <w:tcPr>
            <w:tcW w:w="1995" w:type="dxa"/>
            <w:vMerge/>
            <w:tcBorders>
              <w:left w:val="single" w:sz="4" w:space="0" w:color="auto"/>
              <w:bottom w:val="nil"/>
              <w:right w:val="single" w:sz="4" w:space="0" w:color="auto"/>
            </w:tcBorders>
          </w:tcPr>
          <w:p w:rsidR="00056CF9" w:rsidRPr="00056CF9" w:rsidRDefault="00056CF9" w:rsidP="00056CF9">
            <w:pPr>
              <w:rPr>
                <w:sz w:val="28"/>
                <w:szCs w:val="28"/>
              </w:rPr>
            </w:pPr>
          </w:p>
        </w:tc>
        <w:tc>
          <w:tcPr>
            <w:tcW w:w="7047" w:type="dxa"/>
            <w:gridSpan w:val="3"/>
            <w:vMerge/>
            <w:tcBorders>
              <w:left w:val="single" w:sz="4" w:space="0" w:color="auto"/>
              <w:bottom w:val="nil"/>
              <w:right w:val="single" w:sz="4" w:space="0" w:color="auto"/>
            </w:tcBorders>
          </w:tcPr>
          <w:p w:rsidR="00056CF9" w:rsidRPr="00056CF9" w:rsidRDefault="00056CF9" w:rsidP="00056CF9"/>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r w:rsidRPr="00056CF9">
              <w:rPr>
                <w:sz w:val="28"/>
                <w:szCs w:val="28"/>
              </w:rPr>
              <w:t>Местный бюджет</w:t>
            </w: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r>
      <w:tr w:rsidR="00056CF9" w:rsidRPr="00056CF9" w:rsidTr="00056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185"/>
        </w:trPr>
        <w:tc>
          <w:tcPr>
            <w:tcW w:w="1995" w:type="dxa"/>
            <w:tcBorders>
              <w:top w:val="nil"/>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7047" w:type="dxa"/>
            <w:gridSpan w:val="3"/>
            <w:tcBorders>
              <w:top w:val="nil"/>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056CF9" w:rsidRPr="00056CF9" w:rsidRDefault="00056CF9" w:rsidP="00056CF9">
            <w:pPr>
              <w:rPr>
                <w:sz w:val="28"/>
                <w:szCs w:val="28"/>
              </w:rPr>
            </w:pPr>
          </w:p>
        </w:tc>
        <w:tc>
          <w:tcPr>
            <w:tcW w:w="1439" w:type="dxa"/>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056CF9" w:rsidRPr="00056CF9" w:rsidRDefault="00056CF9" w:rsidP="00056CF9">
            <w:pP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56CF9" w:rsidRPr="00056CF9" w:rsidRDefault="00056CF9" w:rsidP="00056CF9">
            <w:pPr>
              <w:rPr>
                <w:b/>
                <w:sz w:val="28"/>
                <w:szCs w:val="28"/>
              </w:rPr>
            </w:pPr>
          </w:p>
        </w:tc>
      </w:tr>
      <w:tr w:rsidR="00056CF9" w:rsidRPr="00056CF9" w:rsidTr="00056CF9">
        <w:tblPrEx>
          <w:tblBorders>
            <w:top w:val="single" w:sz="4" w:space="0" w:color="auto"/>
          </w:tblBorders>
          <w:tblLook w:val="0000" w:firstRow="0" w:lastRow="0" w:firstColumn="0" w:lastColumn="0" w:noHBand="0" w:noVBand="0"/>
        </w:tblPrEx>
        <w:trPr>
          <w:gridBefore w:val="2"/>
          <w:gridAfter w:val="9"/>
          <w:wBefore w:w="2394" w:type="dxa"/>
          <w:wAfter w:w="9230" w:type="dxa"/>
          <w:trHeight w:val="100"/>
        </w:trPr>
        <w:tc>
          <w:tcPr>
            <w:tcW w:w="3907" w:type="dxa"/>
            <w:tcBorders>
              <w:top w:val="single" w:sz="4" w:space="0" w:color="auto"/>
            </w:tcBorders>
          </w:tcPr>
          <w:p w:rsidR="00056CF9" w:rsidRPr="00056CF9" w:rsidRDefault="00056CF9" w:rsidP="00056CF9">
            <w:pPr>
              <w:rPr>
                <w:b/>
                <w:sz w:val="28"/>
                <w:szCs w:val="28"/>
              </w:rPr>
            </w:pPr>
          </w:p>
        </w:tc>
      </w:tr>
    </w:tbl>
    <w:p w:rsidR="00056CF9" w:rsidRPr="00056CF9" w:rsidRDefault="00056CF9" w:rsidP="00056CF9">
      <w:pPr>
        <w:rPr>
          <w:b/>
          <w:sz w:val="28"/>
          <w:szCs w:val="28"/>
        </w:rPr>
      </w:pPr>
    </w:p>
    <w:p w:rsidR="00056CF9" w:rsidRPr="00056CF9" w:rsidRDefault="00056CF9" w:rsidP="00056CF9">
      <w:pPr>
        <w:rPr>
          <w:b/>
          <w:sz w:val="28"/>
          <w:szCs w:val="28"/>
        </w:rPr>
      </w:pPr>
    </w:p>
    <w:p w:rsidR="00056CF9" w:rsidRPr="00056CF9" w:rsidRDefault="00056CF9" w:rsidP="00056CF9">
      <w:pPr>
        <w:rPr>
          <w:b/>
          <w:sz w:val="28"/>
          <w:szCs w:val="28"/>
        </w:rPr>
      </w:pPr>
    </w:p>
    <w:p w:rsidR="00056CF9" w:rsidRPr="00056CF9" w:rsidRDefault="00056CF9" w:rsidP="00056CF9">
      <w:pPr>
        <w:rPr>
          <w:b/>
          <w:sz w:val="28"/>
          <w:szCs w:val="28"/>
        </w:rPr>
      </w:pPr>
    </w:p>
    <w:p w:rsidR="00056CF9" w:rsidRPr="00056CF9" w:rsidRDefault="00056CF9" w:rsidP="00056CF9">
      <w:pPr>
        <w:rPr>
          <w:b/>
          <w:sz w:val="28"/>
          <w:szCs w:val="28"/>
        </w:rPr>
        <w:sectPr w:rsidR="00056CF9" w:rsidRPr="00056CF9" w:rsidSect="00056CF9">
          <w:pgSz w:w="16838" w:h="11906" w:orient="landscape"/>
          <w:pgMar w:top="2157" w:right="720" w:bottom="1134" w:left="720" w:header="709" w:footer="709" w:gutter="0"/>
          <w:cols w:space="708"/>
          <w:docGrid w:linePitch="360"/>
        </w:sectPr>
      </w:pPr>
    </w:p>
    <w:p w:rsidR="00056CF9" w:rsidRPr="00056CF9" w:rsidRDefault="00056CF9" w:rsidP="00056CF9">
      <w:pPr>
        <w:jc w:val="right"/>
        <w:rPr>
          <w:sz w:val="20"/>
          <w:szCs w:val="20"/>
        </w:rPr>
      </w:pPr>
      <w:r w:rsidRPr="00056CF9">
        <w:rPr>
          <w:b/>
          <w:sz w:val="28"/>
          <w:szCs w:val="28"/>
        </w:rPr>
        <w:lastRenderedPageBreak/>
        <w:t xml:space="preserve">                                                                                                            </w:t>
      </w:r>
      <w:r w:rsidRPr="00056CF9">
        <w:rPr>
          <w:sz w:val="20"/>
          <w:szCs w:val="20"/>
        </w:rPr>
        <w:t>Приложение 5</w:t>
      </w:r>
    </w:p>
    <w:p w:rsidR="00056CF9" w:rsidRPr="00056CF9" w:rsidRDefault="00056CF9" w:rsidP="00056CF9">
      <w:pPr>
        <w:jc w:val="right"/>
        <w:rPr>
          <w:sz w:val="20"/>
          <w:szCs w:val="20"/>
        </w:rPr>
      </w:pPr>
      <w:r w:rsidRPr="00056CF9">
        <w:rPr>
          <w:sz w:val="20"/>
          <w:szCs w:val="20"/>
        </w:rPr>
        <w:t xml:space="preserve">                                                                                к решению №  3   от 01  02.2024г                                                                                                                                                                             </w:t>
      </w:r>
    </w:p>
    <w:p w:rsidR="00056CF9" w:rsidRPr="00056CF9" w:rsidRDefault="00056CF9" w:rsidP="00056CF9">
      <w:pPr>
        <w:rPr>
          <w:b/>
          <w:sz w:val="28"/>
          <w:szCs w:val="28"/>
        </w:rPr>
      </w:pPr>
    </w:p>
    <w:p w:rsidR="00056CF9" w:rsidRPr="00056CF9" w:rsidRDefault="00056CF9" w:rsidP="00056CF9">
      <w:pPr>
        <w:rPr>
          <w:b/>
          <w:sz w:val="28"/>
          <w:szCs w:val="28"/>
        </w:rPr>
      </w:pPr>
    </w:p>
    <w:p w:rsidR="00056CF9" w:rsidRPr="00056CF9" w:rsidRDefault="00056CF9" w:rsidP="00056CF9">
      <w:pPr>
        <w:rPr>
          <w:b/>
          <w:sz w:val="28"/>
          <w:szCs w:val="28"/>
        </w:rPr>
      </w:pPr>
    </w:p>
    <w:p w:rsidR="00056CF9" w:rsidRPr="00056CF9" w:rsidRDefault="00056CF9" w:rsidP="00056CF9">
      <w:pPr>
        <w:rPr>
          <w:b/>
          <w:sz w:val="28"/>
          <w:szCs w:val="28"/>
        </w:rPr>
      </w:pPr>
    </w:p>
    <w:p w:rsidR="00056CF9" w:rsidRPr="00056CF9" w:rsidRDefault="00056CF9" w:rsidP="00056CF9">
      <w:pPr>
        <w:ind w:firstLine="567"/>
        <w:jc w:val="center"/>
        <w:rPr>
          <w:b/>
          <w:sz w:val="28"/>
          <w:szCs w:val="28"/>
        </w:rPr>
      </w:pPr>
      <w:r w:rsidRPr="00056CF9">
        <w:rPr>
          <w:b/>
          <w:sz w:val="28"/>
          <w:szCs w:val="28"/>
        </w:rPr>
        <w:t xml:space="preserve">ОЦЕНКА ЭФФЕКТИВНОСТИ РЕАЛИЗАЦИИ МУНИЦИПАЛЬНОЙ </w:t>
      </w:r>
    </w:p>
    <w:p w:rsidR="00056CF9" w:rsidRPr="00056CF9" w:rsidRDefault="00056CF9" w:rsidP="00056CF9">
      <w:pPr>
        <w:ind w:firstLine="567"/>
        <w:jc w:val="center"/>
        <w:rPr>
          <w:b/>
          <w:sz w:val="28"/>
          <w:szCs w:val="28"/>
        </w:rPr>
      </w:pPr>
      <w:r w:rsidRPr="00056CF9">
        <w:rPr>
          <w:b/>
          <w:sz w:val="28"/>
          <w:szCs w:val="28"/>
        </w:rPr>
        <w:t>ПРОГРАММЫ ЗА 2024 ГОД</w:t>
      </w:r>
    </w:p>
    <w:p w:rsidR="00056CF9" w:rsidRPr="00056CF9" w:rsidRDefault="00056CF9" w:rsidP="00056CF9">
      <w:pPr>
        <w:ind w:firstLine="567"/>
        <w:jc w:val="center"/>
        <w:rPr>
          <w:b/>
          <w:sz w:val="28"/>
          <w:szCs w:val="28"/>
        </w:rPr>
      </w:pPr>
    </w:p>
    <w:p w:rsidR="00056CF9" w:rsidRPr="00056CF9" w:rsidRDefault="00056CF9" w:rsidP="00056CF9">
      <w:pPr>
        <w:autoSpaceDE w:val="0"/>
        <w:autoSpaceDN w:val="0"/>
        <w:adjustRightInd w:val="0"/>
        <w:ind w:firstLine="709"/>
        <w:rPr>
          <w:sz w:val="32"/>
          <w:szCs w:val="32"/>
        </w:rPr>
      </w:pPr>
      <w:r w:rsidRPr="00056CF9">
        <w:rPr>
          <w:sz w:val="32"/>
          <w:szCs w:val="32"/>
        </w:rPr>
        <w:t xml:space="preserve">  Муниципальная программа «Развитие местного самоуправления» Бычковского сельского поселения Петропавловского муниципального района Воронежской области на 2014-2026 годы утверждена постановлением №126 от 23.12.2013 г. С последующими изменениями. Поставленные цели и задачи муниципальной программы соответствуют социально-экономическим приоритетам. Целью муниципальной программы является обеспечение динамичного социально-экономического развития Бычковского сельского поселения,  повышение эффективности и информационной  прозрачности деятельности органов местного самоуправления Бычковского сельского поселения, обеспечение долгосрочной сбалансированности и устойчивости бюджета поселения, повышение качества и прозрачности управления муниципальными финансами, создание условий для качественной и эффективной реализации полномочий органов местного самоуправления  Бычковского сельского поселения по решению вопросов местного значения, определенных законодательством  Российской Федерации.</w:t>
      </w:r>
    </w:p>
    <w:p w:rsidR="00056CF9" w:rsidRPr="00056CF9" w:rsidRDefault="00056CF9" w:rsidP="00056CF9">
      <w:pPr>
        <w:autoSpaceDE w:val="0"/>
        <w:autoSpaceDN w:val="0"/>
        <w:adjustRightInd w:val="0"/>
        <w:ind w:firstLine="567"/>
        <w:jc w:val="both"/>
        <w:outlineLvl w:val="0"/>
        <w:rPr>
          <w:sz w:val="32"/>
          <w:szCs w:val="32"/>
        </w:rPr>
      </w:pPr>
      <w:r w:rsidRPr="00056CF9">
        <w:rPr>
          <w:sz w:val="32"/>
          <w:szCs w:val="32"/>
        </w:rPr>
        <w:t>При реализация муниципальной программы достигнуты следующие показатели:</w:t>
      </w:r>
    </w:p>
    <w:p w:rsidR="00056CF9" w:rsidRPr="00056CF9" w:rsidRDefault="00056CF9" w:rsidP="00056CF9">
      <w:pPr>
        <w:autoSpaceDE w:val="0"/>
        <w:autoSpaceDN w:val="0"/>
        <w:adjustRightInd w:val="0"/>
        <w:ind w:firstLine="567"/>
        <w:jc w:val="both"/>
        <w:rPr>
          <w:sz w:val="32"/>
          <w:szCs w:val="32"/>
        </w:rPr>
      </w:pPr>
      <w:r w:rsidRPr="00056CF9">
        <w:rPr>
          <w:sz w:val="32"/>
          <w:szCs w:val="32"/>
        </w:rPr>
        <w:t>1. Обеспечены равные условия для устойчивого и эффективного исполнения расходных обязательств, обеспечена сбалансированность и повышена финансовая самостоятельность местного бюджета.</w:t>
      </w:r>
    </w:p>
    <w:p w:rsidR="00056CF9" w:rsidRPr="00056CF9" w:rsidRDefault="00056CF9" w:rsidP="00056CF9">
      <w:pPr>
        <w:autoSpaceDE w:val="0"/>
        <w:autoSpaceDN w:val="0"/>
        <w:adjustRightInd w:val="0"/>
        <w:ind w:firstLine="567"/>
        <w:jc w:val="both"/>
        <w:rPr>
          <w:sz w:val="32"/>
          <w:szCs w:val="32"/>
        </w:rPr>
      </w:pPr>
      <w:r w:rsidRPr="00056CF9">
        <w:rPr>
          <w:sz w:val="32"/>
          <w:szCs w:val="32"/>
        </w:rPr>
        <w:t>2. Муниципальный долг отсутствует.</w:t>
      </w:r>
    </w:p>
    <w:p w:rsidR="00056CF9" w:rsidRPr="00056CF9" w:rsidRDefault="00056CF9" w:rsidP="00056CF9">
      <w:pPr>
        <w:autoSpaceDE w:val="0"/>
        <w:autoSpaceDN w:val="0"/>
        <w:adjustRightInd w:val="0"/>
        <w:jc w:val="both"/>
        <w:rPr>
          <w:sz w:val="32"/>
          <w:szCs w:val="32"/>
        </w:rPr>
      </w:pPr>
      <w:r w:rsidRPr="00056CF9">
        <w:rPr>
          <w:sz w:val="32"/>
          <w:szCs w:val="32"/>
        </w:rPr>
        <w:t xml:space="preserve">        3. Отсутствует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p w:rsidR="00056CF9" w:rsidRPr="00056CF9" w:rsidRDefault="00056CF9" w:rsidP="00056CF9">
      <w:pPr>
        <w:autoSpaceDE w:val="0"/>
        <w:autoSpaceDN w:val="0"/>
        <w:adjustRightInd w:val="0"/>
        <w:jc w:val="both"/>
        <w:rPr>
          <w:sz w:val="32"/>
          <w:szCs w:val="32"/>
        </w:rPr>
      </w:pPr>
      <w:r w:rsidRPr="00056CF9">
        <w:rPr>
          <w:sz w:val="32"/>
          <w:szCs w:val="32"/>
        </w:rPr>
        <w:t xml:space="preserve">        4. Ведется постоянная работа по увеличению объема налоговых и неналоговых доходов местных бюджетов в общем объеме доходов местных бюджетов.</w:t>
      </w:r>
    </w:p>
    <w:p w:rsidR="00056CF9" w:rsidRPr="00056CF9" w:rsidRDefault="00056CF9" w:rsidP="00056CF9">
      <w:pPr>
        <w:autoSpaceDE w:val="0"/>
        <w:autoSpaceDN w:val="0"/>
        <w:adjustRightInd w:val="0"/>
        <w:jc w:val="both"/>
        <w:rPr>
          <w:sz w:val="32"/>
          <w:szCs w:val="32"/>
        </w:rPr>
      </w:pPr>
      <w:r w:rsidRPr="00056CF9">
        <w:rPr>
          <w:sz w:val="32"/>
          <w:szCs w:val="32"/>
        </w:rPr>
        <w:lastRenderedPageBreak/>
        <w:t xml:space="preserve">         5. Отсутствуют выплаты из местного бюджета, связанные с несвоевременным исполнением долговых обязательств.</w:t>
      </w:r>
    </w:p>
    <w:p w:rsidR="00056CF9" w:rsidRPr="00056CF9" w:rsidRDefault="00056CF9" w:rsidP="00056CF9">
      <w:pPr>
        <w:autoSpaceDE w:val="0"/>
        <w:autoSpaceDN w:val="0"/>
        <w:adjustRightInd w:val="0"/>
        <w:jc w:val="both"/>
        <w:rPr>
          <w:sz w:val="32"/>
          <w:szCs w:val="32"/>
        </w:rPr>
      </w:pPr>
    </w:p>
    <w:p w:rsidR="00056CF9" w:rsidRPr="00056CF9" w:rsidRDefault="00056CF9" w:rsidP="00056CF9">
      <w:pPr>
        <w:autoSpaceDE w:val="0"/>
        <w:autoSpaceDN w:val="0"/>
        <w:adjustRightInd w:val="0"/>
        <w:jc w:val="both"/>
        <w:rPr>
          <w:sz w:val="32"/>
          <w:szCs w:val="32"/>
        </w:rPr>
      </w:pPr>
    </w:p>
    <w:p w:rsidR="00056CF9" w:rsidRPr="00056CF9" w:rsidRDefault="00056CF9" w:rsidP="00056CF9">
      <w:pPr>
        <w:autoSpaceDE w:val="0"/>
        <w:autoSpaceDN w:val="0"/>
        <w:adjustRightInd w:val="0"/>
        <w:jc w:val="both"/>
        <w:rPr>
          <w:sz w:val="32"/>
          <w:szCs w:val="32"/>
        </w:rPr>
      </w:pPr>
    </w:p>
    <w:p w:rsidR="00056CF9" w:rsidRPr="00056CF9" w:rsidRDefault="00056CF9" w:rsidP="00056CF9">
      <w:pPr>
        <w:autoSpaceDE w:val="0"/>
        <w:autoSpaceDN w:val="0"/>
        <w:adjustRightInd w:val="0"/>
        <w:jc w:val="both"/>
        <w:rPr>
          <w:sz w:val="32"/>
          <w:szCs w:val="32"/>
        </w:rPr>
      </w:pPr>
    </w:p>
    <w:p w:rsidR="00056CF9" w:rsidRPr="00056CF9" w:rsidRDefault="00056CF9" w:rsidP="00056CF9">
      <w:pPr>
        <w:jc w:val="both"/>
        <w:rPr>
          <w:sz w:val="32"/>
          <w:szCs w:val="32"/>
        </w:rPr>
      </w:pPr>
      <w:r w:rsidRPr="00056CF9">
        <w:rPr>
          <w:sz w:val="32"/>
          <w:szCs w:val="32"/>
        </w:rPr>
        <w:t xml:space="preserve">          6. 100 процентов расходов местного бюджета формируются в рамках муниципальной программы.</w:t>
      </w:r>
    </w:p>
    <w:p w:rsidR="00056CF9" w:rsidRPr="00056CF9" w:rsidRDefault="00056CF9" w:rsidP="00056CF9">
      <w:pPr>
        <w:jc w:val="both"/>
        <w:rPr>
          <w:sz w:val="32"/>
          <w:szCs w:val="32"/>
        </w:rPr>
      </w:pPr>
      <w:r w:rsidRPr="00056CF9">
        <w:rPr>
          <w:sz w:val="32"/>
          <w:szCs w:val="32"/>
        </w:rPr>
        <w:t xml:space="preserve">          7. Своевременно составляется проект решения бюджета и отчета об исполнении бюджета.</w:t>
      </w:r>
    </w:p>
    <w:p w:rsidR="00056CF9" w:rsidRPr="00056CF9" w:rsidRDefault="00056CF9" w:rsidP="00056CF9">
      <w:pPr>
        <w:autoSpaceDE w:val="0"/>
        <w:autoSpaceDN w:val="0"/>
        <w:adjustRightInd w:val="0"/>
        <w:jc w:val="both"/>
        <w:rPr>
          <w:sz w:val="32"/>
          <w:szCs w:val="32"/>
        </w:rPr>
      </w:pPr>
      <w:r w:rsidRPr="00056CF9">
        <w:rPr>
          <w:sz w:val="32"/>
          <w:szCs w:val="32"/>
        </w:rPr>
        <w:t xml:space="preserve">         8. Отношение дефицита бюджета к общему годовому объему доходов местного бюджета без учета утвержденного объема безвозмездных поступлений не превышает 10% к общему годовому объему доходов бюджета   без учета утвержденного объема безвозмездных поступлений в соответствии с требованиями Бюджетного кодекса Российской Федерации;</w:t>
      </w:r>
    </w:p>
    <w:p w:rsidR="00056CF9" w:rsidRPr="00056CF9" w:rsidRDefault="00056CF9" w:rsidP="00056CF9">
      <w:pPr>
        <w:widowControl w:val="0"/>
        <w:autoSpaceDE w:val="0"/>
        <w:autoSpaceDN w:val="0"/>
        <w:adjustRightInd w:val="0"/>
        <w:jc w:val="both"/>
        <w:rPr>
          <w:sz w:val="32"/>
          <w:szCs w:val="32"/>
        </w:rPr>
      </w:pPr>
      <w:r w:rsidRPr="00056CF9">
        <w:rPr>
          <w:sz w:val="32"/>
          <w:szCs w:val="32"/>
        </w:rPr>
        <w:t xml:space="preserve">           9. Поддерживается рейтинг по району среди поселений по достижению </w:t>
      </w:r>
    </w:p>
    <w:p w:rsidR="00056CF9" w:rsidRPr="00056CF9" w:rsidRDefault="00056CF9" w:rsidP="00056CF9">
      <w:pPr>
        <w:widowControl w:val="0"/>
        <w:autoSpaceDE w:val="0"/>
        <w:autoSpaceDN w:val="0"/>
        <w:adjustRightInd w:val="0"/>
        <w:jc w:val="both"/>
        <w:rPr>
          <w:sz w:val="32"/>
          <w:szCs w:val="32"/>
        </w:rPr>
      </w:pPr>
      <w:r w:rsidRPr="00056CF9">
        <w:rPr>
          <w:sz w:val="32"/>
          <w:szCs w:val="32"/>
        </w:rPr>
        <w:t>наилучших показателей деятельности органов местного самоуправления.</w:t>
      </w:r>
    </w:p>
    <w:p w:rsidR="00056CF9" w:rsidRPr="00056CF9" w:rsidRDefault="00056CF9" w:rsidP="00056CF9">
      <w:pPr>
        <w:widowControl w:val="0"/>
        <w:autoSpaceDE w:val="0"/>
        <w:autoSpaceDN w:val="0"/>
        <w:adjustRightInd w:val="0"/>
        <w:jc w:val="both"/>
        <w:rPr>
          <w:sz w:val="32"/>
          <w:szCs w:val="32"/>
        </w:rPr>
      </w:pPr>
      <w:r w:rsidRPr="00056CF9">
        <w:rPr>
          <w:sz w:val="32"/>
          <w:szCs w:val="32"/>
        </w:rPr>
        <w:t xml:space="preserve">         </w:t>
      </w:r>
      <w:r w:rsidRPr="00056CF9">
        <w:rPr>
          <w:sz w:val="32"/>
          <w:szCs w:val="32"/>
          <w:bdr w:val="none" w:sz="0" w:space="0" w:color="auto" w:frame="1"/>
        </w:rPr>
        <w:t>Планируемый объем расходов на реализацию программных мероприятий в 2024 году составил 24470,0 тыс. рублей. Запланированные в бюджете сельского поселения средства на реализацию мероприятий программы освоены. Следовательно, программа работает и может быть признана эффективной и целесообразной к финансированию на 2025 год с учетом корректировки объемов финансирования.</w:t>
      </w:r>
    </w:p>
    <w:p w:rsidR="00056CF9" w:rsidRPr="00056CF9" w:rsidRDefault="00056CF9" w:rsidP="00056CF9">
      <w:pPr>
        <w:autoSpaceDE w:val="0"/>
        <w:autoSpaceDN w:val="0"/>
        <w:adjustRightInd w:val="0"/>
        <w:ind w:firstLine="567"/>
        <w:jc w:val="both"/>
        <w:rPr>
          <w:sz w:val="32"/>
          <w:szCs w:val="32"/>
        </w:rPr>
      </w:pPr>
    </w:p>
    <w:p w:rsidR="00056CF9" w:rsidRPr="00056CF9" w:rsidRDefault="00056CF9" w:rsidP="00056CF9">
      <w:pPr>
        <w:autoSpaceDE w:val="0"/>
        <w:autoSpaceDN w:val="0"/>
        <w:adjustRightInd w:val="0"/>
        <w:ind w:firstLine="709"/>
        <w:rPr>
          <w:sz w:val="32"/>
          <w:szCs w:val="32"/>
        </w:rPr>
      </w:pPr>
    </w:p>
    <w:p w:rsidR="00056CF9" w:rsidRPr="00056CF9" w:rsidRDefault="00056CF9" w:rsidP="00056CF9">
      <w:pPr>
        <w:ind w:firstLine="567"/>
        <w:rPr>
          <w:sz w:val="32"/>
          <w:szCs w:val="32"/>
        </w:rPr>
      </w:pPr>
    </w:p>
    <w:p w:rsidR="00056CF9" w:rsidRPr="00056CF9" w:rsidRDefault="00056CF9" w:rsidP="00056CF9">
      <w:pPr>
        <w:rPr>
          <w:b/>
          <w:sz w:val="32"/>
          <w:szCs w:val="32"/>
        </w:rPr>
      </w:pPr>
    </w:p>
    <w:p w:rsidR="00056CF9" w:rsidRPr="00056CF9" w:rsidRDefault="00056CF9" w:rsidP="00056CF9">
      <w:pPr>
        <w:rPr>
          <w:b/>
          <w:sz w:val="32"/>
          <w:szCs w:val="32"/>
        </w:rPr>
      </w:pPr>
    </w:p>
    <w:p w:rsidR="00056CF9" w:rsidRPr="00056CF9" w:rsidRDefault="00056CF9" w:rsidP="00056CF9">
      <w:pPr>
        <w:rPr>
          <w:b/>
          <w:sz w:val="32"/>
          <w:szCs w:val="32"/>
        </w:rPr>
      </w:pPr>
    </w:p>
    <w:p w:rsidR="002518DA" w:rsidRDefault="002518DA"/>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Pr="001806D5" w:rsidRDefault="00056CF9" w:rsidP="00056CF9">
      <w:pPr>
        <w:ind w:firstLine="709"/>
        <w:jc w:val="center"/>
        <w:rPr>
          <w:rFonts w:cs="Arial"/>
        </w:rPr>
      </w:pPr>
      <w:r w:rsidRPr="001806D5">
        <w:rPr>
          <w:rFonts w:cs="Arial"/>
        </w:rPr>
        <w:lastRenderedPageBreak/>
        <w:t>СОВЕТ НАРОДНЫХ ДЕПУТАТОВ</w:t>
      </w:r>
    </w:p>
    <w:p w:rsidR="00056CF9" w:rsidRPr="001806D5" w:rsidRDefault="00056CF9" w:rsidP="00056CF9">
      <w:pPr>
        <w:ind w:firstLine="709"/>
        <w:jc w:val="center"/>
        <w:rPr>
          <w:rFonts w:cs="Arial"/>
        </w:rPr>
      </w:pPr>
      <w:r>
        <w:rPr>
          <w:rFonts w:cs="Arial"/>
        </w:rPr>
        <w:t>БЫЧКОВСКОГО</w:t>
      </w:r>
      <w:r w:rsidRPr="001806D5">
        <w:rPr>
          <w:rFonts w:cs="Arial"/>
        </w:rPr>
        <w:t xml:space="preserve"> СЕЛЬСКОГО ПОСЕЛЕНИЯ</w:t>
      </w:r>
    </w:p>
    <w:p w:rsidR="00056CF9" w:rsidRPr="001806D5" w:rsidRDefault="00056CF9" w:rsidP="00056CF9">
      <w:pPr>
        <w:ind w:firstLine="709"/>
        <w:jc w:val="center"/>
        <w:rPr>
          <w:rFonts w:cs="Arial"/>
        </w:rPr>
      </w:pPr>
      <w:r>
        <w:rPr>
          <w:rFonts w:cs="Arial"/>
        </w:rPr>
        <w:t>ПЕТРОПАВЛОВ</w:t>
      </w:r>
      <w:r w:rsidRPr="001806D5">
        <w:rPr>
          <w:rFonts w:cs="Arial"/>
        </w:rPr>
        <w:t>СКОГО МУНИЦИПАЛЬНОГО РАЙОНА</w:t>
      </w:r>
    </w:p>
    <w:p w:rsidR="00056CF9" w:rsidRPr="001806D5" w:rsidRDefault="00056CF9" w:rsidP="00056CF9">
      <w:pPr>
        <w:ind w:firstLine="709"/>
        <w:jc w:val="center"/>
        <w:rPr>
          <w:rFonts w:cs="Arial"/>
        </w:rPr>
      </w:pPr>
      <w:r w:rsidRPr="001806D5">
        <w:rPr>
          <w:rFonts w:cs="Arial"/>
        </w:rPr>
        <w:t>ВОРОНЕЖСКОЙ ОБЛАСТИ</w:t>
      </w:r>
    </w:p>
    <w:p w:rsidR="00056CF9" w:rsidRPr="00F87AE2" w:rsidRDefault="00056CF9" w:rsidP="00056CF9">
      <w:pPr>
        <w:ind w:firstLine="709"/>
        <w:jc w:val="center"/>
        <w:rPr>
          <w:rFonts w:cs="Arial"/>
        </w:rPr>
      </w:pPr>
      <w:r w:rsidRPr="001806D5">
        <w:rPr>
          <w:rFonts w:cs="Arial"/>
        </w:rPr>
        <w:t>______________________________________________________</w:t>
      </w:r>
      <w:r w:rsidRPr="00F87AE2">
        <w:rPr>
          <w:rFonts w:cs="Arial"/>
        </w:rPr>
        <w:t>_________</w:t>
      </w:r>
    </w:p>
    <w:p w:rsidR="00056CF9" w:rsidRPr="001806D5" w:rsidRDefault="00056CF9" w:rsidP="00056CF9">
      <w:pPr>
        <w:ind w:firstLine="709"/>
        <w:jc w:val="center"/>
        <w:rPr>
          <w:rFonts w:cs="Arial"/>
        </w:rPr>
      </w:pPr>
    </w:p>
    <w:p w:rsidR="00056CF9" w:rsidRPr="008A4F2C" w:rsidRDefault="00056CF9" w:rsidP="00056CF9">
      <w:pPr>
        <w:ind w:firstLine="709"/>
        <w:jc w:val="center"/>
        <w:rPr>
          <w:rFonts w:cs="Arial"/>
        </w:rPr>
      </w:pPr>
      <w:r w:rsidRPr="008A4F2C">
        <w:rPr>
          <w:rFonts w:cs="Arial"/>
        </w:rPr>
        <w:t>РЕШЕНИЕ</w:t>
      </w:r>
    </w:p>
    <w:p w:rsidR="00056CF9" w:rsidRPr="001806D5" w:rsidRDefault="00056CF9" w:rsidP="00056CF9">
      <w:pPr>
        <w:rPr>
          <w:rFonts w:cs="Arial"/>
        </w:rPr>
      </w:pPr>
      <w:r w:rsidRPr="008A4F2C">
        <w:rPr>
          <w:rFonts w:cs="Arial"/>
        </w:rPr>
        <w:t>от 01.04.2025 г. № 11</w:t>
      </w:r>
    </w:p>
    <w:p w:rsidR="00056CF9" w:rsidRDefault="00056CF9" w:rsidP="00056CF9">
      <w:pPr>
        <w:ind w:firstLine="709"/>
        <w:rPr>
          <w:rFonts w:cs="Arial"/>
        </w:rPr>
      </w:pPr>
    </w:p>
    <w:p w:rsidR="00056CF9" w:rsidRPr="001806D5" w:rsidRDefault="00056CF9" w:rsidP="00056CF9">
      <w:pPr>
        <w:ind w:firstLine="709"/>
        <w:jc w:val="center"/>
        <w:rPr>
          <w:rFonts w:cs="Arial"/>
          <w:b/>
          <w:bCs/>
          <w:kern w:val="28"/>
          <w:sz w:val="32"/>
          <w:szCs w:val="32"/>
        </w:rPr>
      </w:pPr>
      <w:r w:rsidRPr="001806D5">
        <w:rPr>
          <w:rFonts w:cs="Arial"/>
          <w:b/>
          <w:bCs/>
          <w:kern w:val="28"/>
          <w:sz w:val="32"/>
          <w:szCs w:val="32"/>
        </w:rPr>
        <w:t xml:space="preserve">Об утверждении Положения о муниципальном контроле в сфере благоустройства на территории </w:t>
      </w:r>
      <w:r>
        <w:rPr>
          <w:rFonts w:cs="Arial"/>
          <w:b/>
          <w:bCs/>
          <w:kern w:val="28"/>
          <w:sz w:val="32"/>
          <w:szCs w:val="32"/>
        </w:rPr>
        <w:t>Бычковского сельского поселения Петропавловского</w:t>
      </w:r>
      <w:r w:rsidRPr="001806D5">
        <w:rPr>
          <w:rFonts w:cs="Arial"/>
          <w:b/>
          <w:bCs/>
          <w:kern w:val="28"/>
          <w:sz w:val="32"/>
          <w:szCs w:val="32"/>
        </w:rPr>
        <w:t xml:space="preserve"> муниципального района Воронежской области</w:t>
      </w:r>
    </w:p>
    <w:p w:rsidR="00056CF9" w:rsidRDefault="00056CF9" w:rsidP="00056CF9">
      <w:pPr>
        <w:ind w:firstLine="709"/>
        <w:rPr>
          <w:rFonts w:cs="Arial"/>
        </w:rPr>
      </w:pPr>
    </w:p>
    <w:p w:rsidR="00056CF9" w:rsidRPr="001806D5" w:rsidRDefault="00056CF9" w:rsidP="00056CF9">
      <w:pPr>
        <w:ind w:firstLine="709"/>
        <w:rPr>
          <w:rFonts w:cs="Arial"/>
        </w:rPr>
      </w:pPr>
      <w:r w:rsidRPr="001806D5">
        <w:rPr>
          <w:rFonts w:cs="Arial"/>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w:t>
      </w:r>
      <w:r>
        <w:rPr>
          <w:rFonts w:cs="Arial"/>
        </w:rPr>
        <w:t>Бычковского сельского поселения Петропавловского</w:t>
      </w:r>
      <w:r w:rsidRPr="001806D5">
        <w:rPr>
          <w:rFonts w:cs="Arial"/>
        </w:rPr>
        <w:t xml:space="preserve"> муниципального района Воронежской области, Совет народных депутатов </w:t>
      </w:r>
      <w:r>
        <w:rPr>
          <w:rFonts w:cs="Arial"/>
        </w:rPr>
        <w:t>Бычковского сельского поселения Петропавловского</w:t>
      </w:r>
      <w:r w:rsidRPr="001806D5">
        <w:rPr>
          <w:rFonts w:cs="Arial"/>
        </w:rPr>
        <w:t xml:space="preserve"> муниципального района Воронежской области</w:t>
      </w:r>
    </w:p>
    <w:p w:rsidR="00056CF9" w:rsidRPr="001806D5" w:rsidRDefault="00056CF9" w:rsidP="00056CF9">
      <w:pPr>
        <w:rPr>
          <w:rFonts w:cs="Arial"/>
        </w:rPr>
      </w:pPr>
      <w:r w:rsidRPr="001806D5">
        <w:rPr>
          <w:rFonts w:cs="Arial"/>
        </w:rPr>
        <w:t>РЕШИЛ:</w:t>
      </w:r>
    </w:p>
    <w:p w:rsidR="00056CF9" w:rsidRPr="001806D5" w:rsidRDefault="00056CF9" w:rsidP="00056CF9">
      <w:pPr>
        <w:pStyle w:val="afa"/>
        <w:numPr>
          <w:ilvl w:val="0"/>
          <w:numId w:val="5"/>
        </w:numPr>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Утвердить Положение о муниципальном контроле в сфере благоустройства на территории </w:t>
      </w:r>
      <w:r w:rsidRPr="00C90952">
        <w:rPr>
          <w:rFonts w:ascii="Arial" w:hAnsi="Arial" w:cs="Arial"/>
          <w:sz w:val="24"/>
          <w:szCs w:val="24"/>
          <w:lang w:val="ru-RU"/>
        </w:rPr>
        <w:t>Бычковского</w:t>
      </w:r>
      <w:r>
        <w:rPr>
          <w:rFonts w:ascii="Arial" w:hAnsi="Arial" w:cs="Arial"/>
          <w:sz w:val="24"/>
          <w:szCs w:val="24"/>
          <w:lang w:val="ru-RU"/>
        </w:rPr>
        <w:t xml:space="preserve"> сельского поселения Петропавловского</w:t>
      </w:r>
      <w:r w:rsidRPr="001806D5">
        <w:rPr>
          <w:rFonts w:ascii="Arial" w:hAnsi="Arial" w:cs="Arial"/>
          <w:sz w:val="24"/>
          <w:szCs w:val="24"/>
          <w:lang w:val="ru-RU"/>
        </w:rPr>
        <w:t xml:space="preserve"> муниципального района Воронежской области согласно приложению 1 к настоящему решению.</w:t>
      </w:r>
    </w:p>
    <w:p w:rsidR="00056CF9" w:rsidRPr="001806D5" w:rsidRDefault="00056CF9" w:rsidP="00056CF9">
      <w:pPr>
        <w:pStyle w:val="afa"/>
        <w:numPr>
          <w:ilvl w:val="0"/>
          <w:numId w:val="5"/>
        </w:numPr>
        <w:spacing w:after="0" w:line="240" w:lineRule="auto"/>
        <w:ind w:left="0" w:firstLine="709"/>
        <w:rPr>
          <w:rFonts w:ascii="Arial" w:hAnsi="Arial" w:cs="Arial"/>
          <w:sz w:val="24"/>
          <w:szCs w:val="24"/>
        </w:rPr>
      </w:pPr>
      <w:r w:rsidRPr="001806D5">
        <w:rPr>
          <w:rFonts w:ascii="Arial" w:hAnsi="Arial" w:cs="Arial"/>
          <w:sz w:val="24"/>
          <w:szCs w:val="24"/>
          <w:lang w:val="ru-RU"/>
        </w:rPr>
        <w:t xml:space="preserve"> Утвердить ключевые показатели муниципального контроля в сфере благоустройства на территории </w:t>
      </w:r>
      <w:r w:rsidRPr="00C90952">
        <w:rPr>
          <w:rFonts w:ascii="Arial" w:hAnsi="Arial" w:cs="Arial"/>
          <w:sz w:val="24"/>
          <w:szCs w:val="24"/>
          <w:lang w:val="ru-RU"/>
        </w:rPr>
        <w:t>Бычковского</w:t>
      </w:r>
      <w:r>
        <w:rPr>
          <w:rFonts w:ascii="Arial" w:hAnsi="Arial" w:cs="Arial"/>
          <w:sz w:val="24"/>
          <w:szCs w:val="24"/>
          <w:lang w:val="ru-RU"/>
        </w:rPr>
        <w:t xml:space="preserve"> сельского поселения Петропавловского</w:t>
      </w:r>
      <w:r w:rsidRPr="001806D5">
        <w:rPr>
          <w:rFonts w:ascii="Arial" w:hAnsi="Arial" w:cs="Arial"/>
          <w:sz w:val="24"/>
          <w:szCs w:val="24"/>
          <w:lang w:val="ru-RU"/>
        </w:rPr>
        <w:t xml:space="preserve"> муниципального района Воронежской области и их целевые значения согласно приложению </w:t>
      </w:r>
      <w:r w:rsidRPr="001806D5">
        <w:rPr>
          <w:rFonts w:ascii="Arial" w:hAnsi="Arial" w:cs="Arial"/>
          <w:sz w:val="24"/>
          <w:szCs w:val="24"/>
        </w:rPr>
        <w:t>2 к</w:t>
      </w:r>
      <w:r>
        <w:rPr>
          <w:rFonts w:ascii="Arial" w:hAnsi="Arial" w:cs="Arial"/>
          <w:sz w:val="24"/>
          <w:szCs w:val="24"/>
          <w:lang w:val="ru-RU"/>
        </w:rPr>
        <w:t xml:space="preserve"> </w:t>
      </w:r>
      <w:r w:rsidRPr="001806D5">
        <w:rPr>
          <w:rFonts w:ascii="Arial" w:hAnsi="Arial" w:cs="Arial"/>
          <w:sz w:val="24"/>
          <w:szCs w:val="24"/>
        </w:rPr>
        <w:t>настоящему</w:t>
      </w:r>
      <w:r>
        <w:rPr>
          <w:rFonts w:ascii="Arial" w:hAnsi="Arial" w:cs="Arial"/>
          <w:sz w:val="24"/>
          <w:szCs w:val="24"/>
          <w:lang w:val="ru-RU"/>
        </w:rPr>
        <w:t xml:space="preserve"> </w:t>
      </w:r>
      <w:r w:rsidRPr="001806D5">
        <w:rPr>
          <w:rFonts w:ascii="Arial" w:hAnsi="Arial" w:cs="Arial"/>
          <w:sz w:val="24"/>
          <w:szCs w:val="24"/>
        </w:rPr>
        <w:t>решению.</w:t>
      </w:r>
    </w:p>
    <w:p w:rsidR="00056CF9" w:rsidRPr="001806D5" w:rsidRDefault="00056CF9" w:rsidP="00056CF9">
      <w:pPr>
        <w:pStyle w:val="afa"/>
        <w:numPr>
          <w:ilvl w:val="0"/>
          <w:numId w:val="5"/>
        </w:numPr>
        <w:spacing w:after="0" w:line="240" w:lineRule="auto"/>
        <w:ind w:left="0" w:firstLine="709"/>
        <w:rPr>
          <w:rFonts w:ascii="Arial" w:hAnsi="Arial" w:cs="Arial"/>
          <w:sz w:val="24"/>
          <w:szCs w:val="24"/>
        </w:rPr>
      </w:pPr>
      <w:r w:rsidRPr="001806D5">
        <w:rPr>
          <w:rFonts w:ascii="Arial" w:hAnsi="Arial" w:cs="Arial"/>
          <w:sz w:val="24"/>
          <w:szCs w:val="24"/>
          <w:lang w:val="ru-RU"/>
        </w:rPr>
        <w:t xml:space="preserve">Утвердить индикативные показатели муниципального контроля в сфере благоустройства на территории </w:t>
      </w:r>
      <w:r w:rsidRPr="00C90952">
        <w:rPr>
          <w:rFonts w:ascii="Arial" w:hAnsi="Arial" w:cs="Arial"/>
          <w:sz w:val="24"/>
          <w:szCs w:val="24"/>
          <w:lang w:val="ru-RU"/>
        </w:rPr>
        <w:t xml:space="preserve">Бычковского </w:t>
      </w:r>
      <w:r>
        <w:rPr>
          <w:rFonts w:ascii="Arial" w:hAnsi="Arial" w:cs="Arial"/>
          <w:sz w:val="24"/>
          <w:szCs w:val="24"/>
          <w:lang w:val="ru-RU"/>
        </w:rPr>
        <w:t>сельского поселения Петропавловского</w:t>
      </w:r>
      <w:r w:rsidRPr="001806D5">
        <w:rPr>
          <w:rFonts w:ascii="Arial" w:hAnsi="Arial" w:cs="Arial"/>
          <w:sz w:val="24"/>
          <w:szCs w:val="24"/>
          <w:lang w:val="ru-RU"/>
        </w:rPr>
        <w:t xml:space="preserve"> муниципального района Воронежской области согласно приложению </w:t>
      </w:r>
      <w:r w:rsidRPr="001806D5">
        <w:rPr>
          <w:rFonts w:ascii="Arial" w:hAnsi="Arial" w:cs="Arial"/>
          <w:sz w:val="24"/>
          <w:szCs w:val="24"/>
        </w:rPr>
        <w:t>3</w:t>
      </w:r>
      <w:r>
        <w:rPr>
          <w:rFonts w:ascii="Arial" w:hAnsi="Arial" w:cs="Arial"/>
          <w:sz w:val="24"/>
          <w:szCs w:val="24"/>
        </w:rPr>
        <w:t xml:space="preserve"> </w:t>
      </w:r>
      <w:r w:rsidRPr="001806D5">
        <w:rPr>
          <w:rFonts w:ascii="Arial" w:hAnsi="Arial" w:cs="Arial"/>
          <w:sz w:val="24"/>
          <w:szCs w:val="24"/>
        </w:rPr>
        <w:t>к настоящему решению.</w:t>
      </w:r>
    </w:p>
    <w:p w:rsidR="00056CF9" w:rsidRPr="001806D5" w:rsidRDefault="00056CF9" w:rsidP="00056CF9">
      <w:pPr>
        <w:pStyle w:val="afa"/>
        <w:numPr>
          <w:ilvl w:val="0"/>
          <w:numId w:val="5"/>
        </w:numPr>
        <w:spacing w:after="0" w:line="240" w:lineRule="auto"/>
        <w:ind w:left="0" w:firstLine="709"/>
        <w:rPr>
          <w:rFonts w:ascii="Arial" w:hAnsi="Arial" w:cs="Arial"/>
          <w:sz w:val="24"/>
          <w:szCs w:val="24"/>
        </w:rPr>
      </w:pPr>
      <w:r w:rsidRPr="001806D5">
        <w:rPr>
          <w:rFonts w:ascii="Arial" w:hAnsi="Arial" w:cs="Arial"/>
          <w:sz w:val="24"/>
          <w:szCs w:val="24"/>
          <w:lang w:val="ru-RU"/>
        </w:rPr>
        <w:t>Утвердить критерии отнесения объектов муниципального контроля в сфере благоустройства к определенной категории риска согласно приложению 4</w:t>
      </w:r>
      <w:r w:rsidRPr="001806D5">
        <w:rPr>
          <w:rFonts w:ascii="Arial" w:hAnsi="Arial" w:cs="Arial"/>
          <w:sz w:val="24"/>
          <w:szCs w:val="24"/>
        </w:rPr>
        <w:t xml:space="preserve"> к настоящему решению. </w:t>
      </w:r>
    </w:p>
    <w:p w:rsidR="00056CF9" w:rsidRPr="001806D5" w:rsidRDefault="00056CF9" w:rsidP="00056CF9">
      <w:pPr>
        <w:pStyle w:val="afa"/>
        <w:numPr>
          <w:ilvl w:val="0"/>
          <w:numId w:val="5"/>
        </w:numPr>
        <w:spacing w:after="0" w:line="240" w:lineRule="auto"/>
        <w:ind w:left="0" w:firstLine="709"/>
        <w:rPr>
          <w:rFonts w:ascii="Arial" w:hAnsi="Arial" w:cs="Arial"/>
          <w:sz w:val="24"/>
          <w:szCs w:val="24"/>
        </w:rPr>
      </w:pPr>
      <w:r w:rsidRPr="001806D5">
        <w:rPr>
          <w:rFonts w:ascii="Arial" w:hAnsi="Arial" w:cs="Arial"/>
          <w:sz w:val="24"/>
          <w:szCs w:val="24"/>
          <w:lang w:val="ru-RU"/>
        </w:rPr>
        <w:t>Утвердить перечень и</w:t>
      </w:r>
      <w:r w:rsidRPr="001806D5">
        <w:rPr>
          <w:rFonts w:ascii="Arial" w:eastAsia="Calibri" w:hAnsi="Arial" w:cs="Arial"/>
          <w:sz w:val="24"/>
          <w:szCs w:val="24"/>
          <w:lang w:val="ru-RU"/>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1806D5">
        <w:rPr>
          <w:rFonts w:ascii="Arial" w:hAnsi="Arial" w:cs="Arial"/>
          <w:sz w:val="24"/>
          <w:szCs w:val="24"/>
          <w:lang w:val="ru-RU"/>
        </w:rPr>
        <w:t>муниципального контроля в сфере благоустройства</w:t>
      </w:r>
      <w:r w:rsidRPr="001806D5">
        <w:rPr>
          <w:rFonts w:ascii="Arial" w:eastAsia="Calibri" w:hAnsi="Arial" w:cs="Arial"/>
          <w:sz w:val="24"/>
          <w:szCs w:val="24"/>
          <w:lang w:val="ru-RU"/>
        </w:rPr>
        <w:t>, согласно приложению 5</w:t>
      </w:r>
      <w:r w:rsidRPr="001806D5">
        <w:rPr>
          <w:rFonts w:ascii="Arial" w:eastAsia="Calibri" w:hAnsi="Arial" w:cs="Arial"/>
          <w:sz w:val="24"/>
          <w:szCs w:val="24"/>
        </w:rPr>
        <w:t xml:space="preserve"> к настоящему решению.</w:t>
      </w:r>
    </w:p>
    <w:p w:rsidR="00056CF9" w:rsidRDefault="00056CF9" w:rsidP="00056CF9">
      <w:pPr>
        <w:pStyle w:val="afa"/>
        <w:numPr>
          <w:ilvl w:val="0"/>
          <w:numId w:val="5"/>
        </w:numPr>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Признать утратившими силу </w:t>
      </w:r>
      <w:r>
        <w:rPr>
          <w:rFonts w:ascii="Arial" w:hAnsi="Arial" w:cs="Arial"/>
          <w:sz w:val="24"/>
          <w:szCs w:val="24"/>
          <w:lang w:val="ru-RU"/>
        </w:rPr>
        <w:t xml:space="preserve">следующие </w:t>
      </w:r>
      <w:r w:rsidRPr="001806D5">
        <w:rPr>
          <w:rFonts w:ascii="Arial" w:hAnsi="Arial" w:cs="Arial"/>
          <w:sz w:val="24"/>
          <w:szCs w:val="24"/>
          <w:lang w:val="ru-RU"/>
        </w:rPr>
        <w:t>решени</w:t>
      </w:r>
      <w:r>
        <w:rPr>
          <w:rFonts w:ascii="Arial" w:hAnsi="Arial" w:cs="Arial"/>
          <w:sz w:val="24"/>
          <w:szCs w:val="24"/>
          <w:lang w:val="ru-RU"/>
        </w:rPr>
        <w:t>я</w:t>
      </w:r>
      <w:r w:rsidRPr="001806D5">
        <w:rPr>
          <w:rFonts w:ascii="Arial" w:hAnsi="Arial" w:cs="Arial"/>
          <w:sz w:val="24"/>
          <w:szCs w:val="24"/>
          <w:lang w:val="ru-RU"/>
        </w:rPr>
        <w:t xml:space="preserve"> Совета народных депутатов </w:t>
      </w:r>
      <w:r w:rsidRPr="00C90952">
        <w:rPr>
          <w:rFonts w:ascii="Arial" w:hAnsi="Arial" w:cs="Arial"/>
          <w:sz w:val="24"/>
          <w:szCs w:val="24"/>
          <w:lang w:val="ru-RU"/>
        </w:rPr>
        <w:t>Бычковского</w:t>
      </w:r>
      <w:r>
        <w:rPr>
          <w:rFonts w:ascii="Arial" w:hAnsi="Arial" w:cs="Arial"/>
          <w:sz w:val="24"/>
          <w:szCs w:val="24"/>
          <w:lang w:val="ru-RU"/>
        </w:rPr>
        <w:t xml:space="preserve"> сельского поселения Петропавловского</w:t>
      </w:r>
      <w:r w:rsidRPr="001806D5">
        <w:rPr>
          <w:rFonts w:ascii="Arial" w:hAnsi="Arial" w:cs="Arial"/>
          <w:sz w:val="24"/>
          <w:szCs w:val="24"/>
          <w:lang w:val="ru-RU"/>
        </w:rPr>
        <w:t xml:space="preserve"> муниципаль</w:t>
      </w:r>
      <w:r>
        <w:rPr>
          <w:rFonts w:ascii="Arial" w:hAnsi="Arial" w:cs="Arial"/>
          <w:sz w:val="24"/>
          <w:szCs w:val="24"/>
          <w:lang w:val="ru-RU"/>
        </w:rPr>
        <w:t>ного района Воронежской области:</w:t>
      </w:r>
    </w:p>
    <w:p w:rsidR="00056CF9" w:rsidRDefault="00056CF9" w:rsidP="00056CF9">
      <w:pPr>
        <w:pStyle w:val="afa"/>
        <w:spacing w:after="0" w:line="240" w:lineRule="auto"/>
        <w:ind w:left="709" w:firstLine="0"/>
        <w:rPr>
          <w:rFonts w:ascii="Arial" w:hAnsi="Arial" w:cs="Arial"/>
          <w:sz w:val="24"/>
          <w:szCs w:val="24"/>
          <w:lang w:val="ru-RU"/>
        </w:rPr>
      </w:pPr>
      <w:r>
        <w:rPr>
          <w:rFonts w:ascii="Arial" w:hAnsi="Arial" w:cs="Arial"/>
          <w:sz w:val="24"/>
          <w:szCs w:val="24"/>
          <w:lang w:val="ru-RU"/>
        </w:rPr>
        <w:t>- от 27.10.2023</w:t>
      </w:r>
      <w:r w:rsidRPr="00126525">
        <w:rPr>
          <w:rFonts w:ascii="Arial" w:hAnsi="Arial" w:cs="Arial"/>
          <w:sz w:val="24"/>
          <w:szCs w:val="24"/>
          <w:lang w:val="ru-RU"/>
        </w:rPr>
        <w:t xml:space="preserve"> </w:t>
      </w:r>
      <w:r>
        <w:rPr>
          <w:rFonts w:ascii="Arial" w:hAnsi="Arial" w:cs="Arial"/>
          <w:sz w:val="24"/>
          <w:szCs w:val="24"/>
          <w:lang w:val="ru-RU"/>
        </w:rPr>
        <w:t xml:space="preserve"> № 41 </w:t>
      </w:r>
      <w:r w:rsidRPr="00126525">
        <w:rPr>
          <w:rFonts w:ascii="Arial" w:hAnsi="Arial" w:cs="Arial"/>
          <w:sz w:val="24"/>
          <w:szCs w:val="24"/>
          <w:lang w:val="ru-RU"/>
        </w:rPr>
        <w:t xml:space="preserve">«Об утверждении Положения о муниципальном контроле в сфере благоустройства на территории </w:t>
      </w:r>
      <w:r w:rsidRPr="00C90952">
        <w:rPr>
          <w:rFonts w:ascii="Arial" w:hAnsi="Arial" w:cs="Arial"/>
          <w:sz w:val="24"/>
          <w:szCs w:val="24"/>
          <w:lang w:val="ru-RU"/>
        </w:rPr>
        <w:t>Бычковского</w:t>
      </w:r>
      <w:r w:rsidRPr="00126525">
        <w:rPr>
          <w:rFonts w:ascii="Arial" w:hAnsi="Arial" w:cs="Arial"/>
          <w:sz w:val="24"/>
          <w:szCs w:val="24"/>
          <w:lang w:val="ru-RU"/>
        </w:rPr>
        <w:t xml:space="preserve"> сельского поселения Петропавловского муниципаль</w:t>
      </w:r>
      <w:r>
        <w:rPr>
          <w:rFonts w:ascii="Arial" w:hAnsi="Arial" w:cs="Arial"/>
          <w:sz w:val="24"/>
          <w:szCs w:val="24"/>
          <w:lang w:val="ru-RU"/>
        </w:rPr>
        <w:t>ного района Воронежской области»;</w:t>
      </w:r>
    </w:p>
    <w:p w:rsidR="00056CF9" w:rsidRPr="00126525" w:rsidRDefault="00056CF9" w:rsidP="00056CF9">
      <w:pPr>
        <w:pStyle w:val="afa"/>
        <w:spacing w:after="0" w:line="240" w:lineRule="auto"/>
        <w:ind w:left="709" w:firstLine="0"/>
        <w:rPr>
          <w:rFonts w:ascii="Arial" w:hAnsi="Arial" w:cs="Arial"/>
          <w:sz w:val="24"/>
          <w:szCs w:val="24"/>
          <w:lang w:val="ru-RU"/>
        </w:rPr>
      </w:pPr>
      <w:r>
        <w:rPr>
          <w:rFonts w:ascii="Arial" w:hAnsi="Arial" w:cs="Arial"/>
          <w:sz w:val="24"/>
          <w:szCs w:val="24"/>
          <w:lang w:val="ru-RU"/>
        </w:rPr>
        <w:t xml:space="preserve">- от 25.03.2024 № 14 «Об утверждении </w:t>
      </w:r>
      <w:r w:rsidRPr="00C71A98">
        <w:rPr>
          <w:rFonts w:ascii="Arial" w:hAnsi="Arial" w:cs="Arial"/>
          <w:sz w:val="24"/>
          <w:szCs w:val="24"/>
          <w:lang w:val="ru-RU"/>
        </w:rPr>
        <w:t xml:space="preserve">перечня индикаторов риска нарушения обязательных требований о муниципальном контроле в сфере </w:t>
      </w:r>
      <w:r w:rsidRPr="00C71A98">
        <w:rPr>
          <w:rFonts w:ascii="Arial" w:hAnsi="Arial" w:cs="Arial"/>
          <w:sz w:val="24"/>
          <w:szCs w:val="24"/>
          <w:lang w:val="ru-RU"/>
        </w:rPr>
        <w:lastRenderedPageBreak/>
        <w:t>благоустройства  на территории</w:t>
      </w:r>
      <w:r w:rsidRPr="00924FFA">
        <w:rPr>
          <w:rFonts w:ascii="Arial" w:hAnsi="Arial" w:cs="Arial"/>
          <w:sz w:val="24"/>
          <w:szCs w:val="24"/>
          <w:lang w:val="ru-RU"/>
        </w:rPr>
        <w:t xml:space="preserve"> </w:t>
      </w:r>
      <w:r w:rsidRPr="00C90952">
        <w:rPr>
          <w:rFonts w:ascii="Arial" w:hAnsi="Arial" w:cs="Arial"/>
          <w:sz w:val="24"/>
          <w:szCs w:val="24"/>
          <w:lang w:val="ru-RU"/>
        </w:rPr>
        <w:t>Бычковского</w:t>
      </w:r>
      <w:r w:rsidRPr="00C71A98">
        <w:rPr>
          <w:rFonts w:ascii="Arial" w:hAnsi="Arial" w:cs="Arial"/>
          <w:sz w:val="24"/>
          <w:szCs w:val="24"/>
          <w:lang w:val="ru-RU"/>
        </w:rPr>
        <w:t xml:space="preserve"> сельского поселения Петропавловского муниципального района Воронежской области</w:t>
      </w:r>
      <w:r>
        <w:rPr>
          <w:rFonts w:ascii="Arial" w:hAnsi="Arial" w:cs="Arial"/>
          <w:sz w:val="24"/>
          <w:szCs w:val="24"/>
          <w:lang w:val="ru-RU"/>
        </w:rPr>
        <w:t>».</w:t>
      </w:r>
    </w:p>
    <w:p w:rsidR="00056CF9" w:rsidRPr="001806D5" w:rsidRDefault="00056CF9" w:rsidP="00056CF9">
      <w:pPr>
        <w:pStyle w:val="afc"/>
        <w:ind w:firstLine="709"/>
        <w:jc w:val="both"/>
        <w:rPr>
          <w:rFonts w:ascii="Arial" w:hAnsi="Arial" w:cs="Arial"/>
          <w:sz w:val="24"/>
          <w:szCs w:val="24"/>
        </w:rPr>
      </w:pPr>
      <w:bookmarkStart w:id="1" w:name="_Hlk184297684"/>
      <w:r w:rsidRPr="001806D5">
        <w:rPr>
          <w:rFonts w:ascii="Arial" w:hAnsi="Arial" w:cs="Arial"/>
          <w:sz w:val="24"/>
          <w:szCs w:val="24"/>
        </w:rPr>
        <w:t xml:space="preserve">7. Опубликовать настоящее решение в </w:t>
      </w:r>
      <w:r>
        <w:rPr>
          <w:rFonts w:ascii="Arial" w:hAnsi="Arial" w:cs="Arial"/>
          <w:sz w:val="24"/>
          <w:szCs w:val="24"/>
        </w:rPr>
        <w:t>официальном периодическом издании «</w:t>
      </w:r>
      <w:r w:rsidRPr="00126525">
        <w:rPr>
          <w:rFonts w:ascii="Arial" w:hAnsi="Arial" w:cs="Arial"/>
          <w:sz w:val="24"/>
          <w:szCs w:val="24"/>
        </w:rPr>
        <w:t xml:space="preserve">Вестник  муниципальных правовых актов </w:t>
      </w:r>
      <w:r w:rsidRPr="00C90952">
        <w:rPr>
          <w:rFonts w:ascii="Arial" w:hAnsi="Arial" w:cs="Arial"/>
          <w:sz w:val="24"/>
          <w:szCs w:val="24"/>
        </w:rPr>
        <w:t>Бычковского</w:t>
      </w:r>
      <w:r w:rsidRPr="00126525">
        <w:rPr>
          <w:rFonts w:ascii="Arial" w:hAnsi="Arial" w:cs="Arial"/>
          <w:sz w:val="24"/>
          <w:szCs w:val="24"/>
        </w:rPr>
        <w:t xml:space="preserve"> сельского поселения Петропавловского муниципального района Воронежской области</w:t>
      </w:r>
      <w:r>
        <w:rPr>
          <w:rFonts w:ascii="Arial" w:hAnsi="Arial" w:cs="Arial"/>
          <w:sz w:val="24"/>
          <w:szCs w:val="24"/>
        </w:rPr>
        <w:t xml:space="preserve">» </w:t>
      </w:r>
      <w:r w:rsidRPr="001806D5">
        <w:rPr>
          <w:rFonts w:ascii="Arial" w:hAnsi="Arial" w:cs="Arial"/>
          <w:sz w:val="24"/>
          <w:szCs w:val="24"/>
        </w:rPr>
        <w:t xml:space="preserve">и разместить на официальном сайте администрации </w:t>
      </w:r>
      <w:r w:rsidRPr="00C90952">
        <w:rPr>
          <w:rFonts w:ascii="Arial" w:hAnsi="Arial" w:cs="Arial"/>
          <w:sz w:val="24"/>
          <w:szCs w:val="24"/>
        </w:rPr>
        <w:t>Бычковского</w:t>
      </w:r>
      <w:r>
        <w:rPr>
          <w:rFonts w:ascii="Arial" w:hAnsi="Arial" w:cs="Arial"/>
          <w:sz w:val="24"/>
          <w:szCs w:val="24"/>
        </w:rPr>
        <w:t xml:space="preserve"> сельского поселения Петропавловского</w:t>
      </w:r>
      <w:r w:rsidRPr="001806D5">
        <w:rPr>
          <w:rFonts w:ascii="Arial" w:hAnsi="Arial" w:cs="Arial"/>
          <w:sz w:val="24"/>
          <w:szCs w:val="24"/>
        </w:rPr>
        <w:t xml:space="preserve"> муниципального района Воронежской области в информационно-телекоммуникационной сети «Интернет».</w:t>
      </w:r>
    </w:p>
    <w:p w:rsidR="00056CF9" w:rsidRPr="001806D5" w:rsidRDefault="00056CF9" w:rsidP="00056CF9">
      <w:pPr>
        <w:pStyle w:val="afa"/>
        <w:spacing w:after="0" w:line="240" w:lineRule="auto"/>
        <w:ind w:left="0" w:firstLine="709"/>
        <w:rPr>
          <w:rFonts w:ascii="Arial" w:hAnsi="Arial" w:cs="Arial"/>
          <w:sz w:val="24"/>
          <w:szCs w:val="24"/>
          <w:lang w:val="ru-RU"/>
        </w:rPr>
      </w:pPr>
      <w:r w:rsidRPr="001806D5">
        <w:rPr>
          <w:rFonts w:ascii="Arial" w:hAnsi="Arial" w:cs="Arial"/>
          <w:sz w:val="24"/>
          <w:szCs w:val="24"/>
          <w:lang w:val="ru-RU"/>
        </w:rPr>
        <w:t>8. Настоящее Решение вступает в силу с даты его официального опубликования, за исключением пункта 6.2 раздела 6 настоящего Положения.</w:t>
      </w:r>
    </w:p>
    <w:p w:rsidR="00056CF9" w:rsidRPr="001806D5" w:rsidRDefault="00056CF9" w:rsidP="00056CF9">
      <w:pPr>
        <w:pStyle w:val="afa"/>
        <w:spacing w:after="0" w:line="240" w:lineRule="auto"/>
        <w:ind w:left="0" w:firstLine="709"/>
        <w:rPr>
          <w:rFonts w:ascii="Arial" w:hAnsi="Arial" w:cs="Arial"/>
          <w:sz w:val="24"/>
          <w:szCs w:val="24"/>
          <w:lang w:val="ru-RU"/>
        </w:rPr>
      </w:pPr>
      <w:r w:rsidRPr="001806D5">
        <w:rPr>
          <w:rFonts w:ascii="Arial" w:hAnsi="Arial" w:cs="Arial"/>
          <w:sz w:val="24"/>
          <w:szCs w:val="24"/>
          <w:lang w:val="ru-RU"/>
        </w:rPr>
        <w:t>9. Пункт 6.2 раздела 6 настоящего решения вступает в силу с</w:t>
      </w:r>
      <w:r>
        <w:rPr>
          <w:rFonts w:ascii="Arial" w:hAnsi="Arial" w:cs="Arial"/>
          <w:sz w:val="24"/>
          <w:szCs w:val="24"/>
          <w:lang w:val="ru-RU"/>
        </w:rPr>
        <w:t xml:space="preserve"> </w:t>
      </w:r>
      <w:r w:rsidRPr="001806D5">
        <w:rPr>
          <w:rFonts w:ascii="Arial" w:hAnsi="Arial" w:cs="Arial"/>
          <w:sz w:val="24"/>
          <w:szCs w:val="24"/>
          <w:lang w:val="ru-RU"/>
        </w:rPr>
        <w:t xml:space="preserve">1 сентября 2025 г. </w:t>
      </w:r>
    </w:p>
    <w:bookmarkEnd w:id="1"/>
    <w:p w:rsidR="00056CF9" w:rsidRPr="001806D5" w:rsidRDefault="00056CF9" w:rsidP="00056CF9">
      <w:pPr>
        <w:pStyle w:val="afa"/>
        <w:spacing w:after="0" w:line="240" w:lineRule="auto"/>
        <w:ind w:left="0" w:firstLine="709"/>
        <w:rPr>
          <w:rFonts w:ascii="Arial" w:hAnsi="Arial" w:cs="Arial"/>
          <w:sz w:val="24"/>
          <w:szCs w:val="24"/>
          <w:lang w:val="ru-RU"/>
        </w:rPr>
      </w:pPr>
      <w:r w:rsidRPr="001806D5">
        <w:rPr>
          <w:rFonts w:ascii="Arial" w:hAnsi="Arial" w:cs="Arial"/>
          <w:sz w:val="24"/>
          <w:szCs w:val="24"/>
          <w:lang w:val="ru-RU"/>
        </w:rPr>
        <w:t>10. Контроль за исполнением настоящего решения оставляю за собой.</w:t>
      </w:r>
    </w:p>
    <w:p w:rsidR="00056CF9" w:rsidRPr="001806D5" w:rsidRDefault="00056CF9" w:rsidP="00056CF9">
      <w:pPr>
        <w:pStyle w:val="afa"/>
        <w:spacing w:after="0" w:line="240" w:lineRule="auto"/>
        <w:ind w:left="0" w:firstLine="709"/>
        <w:rPr>
          <w:rFonts w:ascii="Arial" w:hAnsi="Arial" w:cs="Arial"/>
          <w:sz w:val="24"/>
          <w:szCs w:val="24"/>
          <w:lang w:val="ru-RU"/>
        </w:rPr>
      </w:pPr>
    </w:p>
    <w:p w:rsidR="00056CF9" w:rsidRPr="001806D5" w:rsidRDefault="00056CF9" w:rsidP="00056CF9">
      <w:pPr>
        <w:pStyle w:val="afa"/>
        <w:spacing w:after="0" w:line="240" w:lineRule="auto"/>
        <w:ind w:left="0" w:firstLine="709"/>
        <w:rPr>
          <w:rFonts w:ascii="Arial" w:hAnsi="Arial" w:cs="Arial"/>
          <w:sz w:val="24"/>
          <w:szCs w:val="24"/>
          <w:lang w:val="ru-RU"/>
        </w:rPr>
      </w:pPr>
    </w:p>
    <w:p w:rsidR="00056CF9" w:rsidRPr="00783D8F" w:rsidRDefault="00056CF9" w:rsidP="00056CF9">
      <w:pPr>
        <w:widowControl w:val="0"/>
        <w:autoSpaceDE w:val="0"/>
        <w:autoSpaceDN w:val="0"/>
        <w:adjustRightInd w:val="0"/>
        <w:outlineLvl w:val="0"/>
        <w:rPr>
          <w:rFonts w:cs="Arial"/>
          <w:color w:val="000000"/>
        </w:rPr>
      </w:pPr>
      <w:r>
        <w:rPr>
          <w:rFonts w:cs="Arial"/>
        </w:rPr>
        <w:t>И.о. главы</w:t>
      </w:r>
      <w:r w:rsidRPr="00783D8F">
        <w:rPr>
          <w:rFonts w:cs="Arial"/>
        </w:rPr>
        <w:t xml:space="preserve"> </w:t>
      </w:r>
      <w:r w:rsidRPr="00C90952">
        <w:rPr>
          <w:rFonts w:cs="Arial"/>
        </w:rPr>
        <w:t>Бычковского</w:t>
      </w:r>
    </w:p>
    <w:p w:rsidR="00056CF9" w:rsidRPr="00783D8F" w:rsidRDefault="00056CF9" w:rsidP="00056CF9">
      <w:pPr>
        <w:widowControl w:val="0"/>
        <w:autoSpaceDE w:val="0"/>
        <w:autoSpaceDN w:val="0"/>
        <w:adjustRightInd w:val="0"/>
        <w:outlineLvl w:val="0"/>
        <w:rPr>
          <w:rFonts w:cs="Arial"/>
          <w:color w:val="000000"/>
        </w:rPr>
      </w:pPr>
      <w:r>
        <w:rPr>
          <w:rFonts w:cs="Arial"/>
          <w:color w:val="000000"/>
        </w:rPr>
        <w:t>с</w:t>
      </w:r>
      <w:r w:rsidRPr="00783D8F">
        <w:rPr>
          <w:rFonts w:cs="Arial"/>
          <w:color w:val="000000"/>
        </w:rPr>
        <w:t>ельского поселения</w:t>
      </w:r>
      <w:r>
        <w:rPr>
          <w:rFonts w:cs="Arial"/>
          <w:color w:val="000000"/>
        </w:rPr>
        <w:t xml:space="preserve">                                                                  В.И. Рукасов.</w:t>
      </w:r>
    </w:p>
    <w:p w:rsidR="00056CF9" w:rsidRPr="00783D8F" w:rsidRDefault="00056CF9" w:rsidP="00056CF9">
      <w:pPr>
        <w:widowControl w:val="0"/>
        <w:autoSpaceDE w:val="0"/>
        <w:autoSpaceDN w:val="0"/>
        <w:adjustRightInd w:val="0"/>
        <w:outlineLvl w:val="0"/>
        <w:rPr>
          <w:rFonts w:cs="Arial"/>
          <w:color w:val="000000"/>
        </w:rPr>
      </w:pPr>
    </w:p>
    <w:p w:rsidR="00056CF9" w:rsidRPr="00783D8F" w:rsidRDefault="00056CF9" w:rsidP="00056CF9">
      <w:pPr>
        <w:widowControl w:val="0"/>
        <w:autoSpaceDE w:val="0"/>
        <w:autoSpaceDN w:val="0"/>
        <w:adjustRightInd w:val="0"/>
        <w:outlineLvl w:val="0"/>
        <w:rPr>
          <w:rFonts w:cs="Arial"/>
          <w:color w:val="000000"/>
        </w:rPr>
      </w:pPr>
      <w:r>
        <w:rPr>
          <w:rFonts w:cs="Arial"/>
          <w:color w:val="000000"/>
        </w:rPr>
        <w:t>Председатель С</w:t>
      </w:r>
      <w:r w:rsidRPr="00783D8F">
        <w:rPr>
          <w:rFonts w:cs="Arial"/>
          <w:color w:val="000000"/>
        </w:rPr>
        <w:t xml:space="preserve">овета </w:t>
      </w:r>
    </w:p>
    <w:p w:rsidR="00056CF9" w:rsidRDefault="00056CF9" w:rsidP="00056CF9">
      <w:pPr>
        <w:widowControl w:val="0"/>
        <w:autoSpaceDE w:val="0"/>
        <w:autoSpaceDN w:val="0"/>
        <w:adjustRightInd w:val="0"/>
        <w:outlineLvl w:val="0"/>
        <w:rPr>
          <w:rFonts w:cs="Arial"/>
          <w:color w:val="000000"/>
        </w:rPr>
      </w:pPr>
      <w:r w:rsidRPr="00783D8F">
        <w:rPr>
          <w:rFonts w:cs="Arial"/>
          <w:color w:val="000000"/>
        </w:rPr>
        <w:t>народных депутатов</w:t>
      </w:r>
    </w:p>
    <w:p w:rsidR="00056CF9" w:rsidRPr="00783D8F" w:rsidRDefault="00056CF9" w:rsidP="00056CF9">
      <w:pPr>
        <w:widowControl w:val="0"/>
        <w:autoSpaceDE w:val="0"/>
        <w:autoSpaceDN w:val="0"/>
        <w:adjustRightInd w:val="0"/>
        <w:outlineLvl w:val="0"/>
        <w:rPr>
          <w:rFonts w:cs="Arial"/>
          <w:color w:val="000000"/>
        </w:rPr>
      </w:pPr>
      <w:r>
        <w:rPr>
          <w:rFonts w:cs="Arial"/>
          <w:color w:val="000000"/>
        </w:rPr>
        <w:t xml:space="preserve">Бычковского сельского поселения                                            З.И. Гурина.  </w:t>
      </w:r>
    </w:p>
    <w:p w:rsidR="00056CF9" w:rsidRDefault="00056CF9" w:rsidP="00056CF9">
      <w:pPr>
        <w:ind w:left="5670"/>
        <w:rPr>
          <w:rFonts w:cs="Arial"/>
        </w:rPr>
      </w:pPr>
      <w:r>
        <w:rPr>
          <w:rFonts w:cs="Arial"/>
        </w:rPr>
        <w:br w:type="page"/>
      </w:r>
    </w:p>
    <w:p w:rsidR="00056CF9" w:rsidRDefault="00056CF9" w:rsidP="00056CF9">
      <w:pPr>
        <w:ind w:firstLine="4678"/>
        <w:rPr>
          <w:rFonts w:cs="Arial"/>
        </w:rPr>
      </w:pPr>
    </w:p>
    <w:p w:rsidR="00056CF9" w:rsidRPr="001806D5" w:rsidRDefault="00056CF9" w:rsidP="00056CF9">
      <w:pPr>
        <w:ind w:firstLine="4678"/>
        <w:rPr>
          <w:rFonts w:cs="Arial"/>
          <w:bCs/>
          <w:iCs/>
        </w:rPr>
      </w:pPr>
      <w:r w:rsidRPr="001806D5">
        <w:rPr>
          <w:rFonts w:cs="Arial"/>
        </w:rPr>
        <w:t xml:space="preserve">Приложение 1 </w:t>
      </w:r>
    </w:p>
    <w:p w:rsidR="00056CF9" w:rsidRPr="001806D5" w:rsidRDefault="00056CF9" w:rsidP="00056CF9">
      <w:pPr>
        <w:ind w:firstLine="4678"/>
        <w:rPr>
          <w:rFonts w:cs="Arial"/>
          <w:bCs/>
          <w:iCs/>
        </w:rPr>
      </w:pPr>
      <w:r w:rsidRPr="001806D5">
        <w:rPr>
          <w:rFonts w:cs="Arial"/>
          <w:bCs/>
          <w:iCs/>
        </w:rPr>
        <w:t>УТВЕРЖДЕНО</w:t>
      </w:r>
    </w:p>
    <w:p w:rsidR="00056CF9" w:rsidRPr="001806D5" w:rsidRDefault="00056CF9" w:rsidP="00056CF9">
      <w:pPr>
        <w:ind w:firstLine="4678"/>
        <w:rPr>
          <w:rFonts w:cs="Arial"/>
          <w:bCs/>
          <w:iCs/>
        </w:rPr>
      </w:pPr>
      <w:r w:rsidRPr="001806D5">
        <w:rPr>
          <w:rFonts w:cs="Arial"/>
        </w:rPr>
        <w:t>решением Совета народных депутатов</w:t>
      </w:r>
    </w:p>
    <w:p w:rsidR="00056CF9" w:rsidRDefault="00056CF9" w:rsidP="00056CF9">
      <w:pPr>
        <w:ind w:firstLine="4678"/>
        <w:rPr>
          <w:rFonts w:cs="Arial"/>
        </w:rPr>
      </w:pPr>
      <w:r>
        <w:rPr>
          <w:rFonts w:cs="Arial"/>
        </w:rPr>
        <w:t>Бычковского</w:t>
      </w:r>
      <w:r w:rsidRPr="001806D5">
        <w:rPr>
          <w:rFonts w:cs="Arial"/>
        </w:rPr>
        <w:t xml:space="preserve"> </w:t>
      </w:r>
    </w:p>
    <w:p w:rsidR="00056CF9" w:rsidRPr="001806D5" w:rsidRDefault="00056CF9" w:rsidP="00056CF9">
      <w:pPr>
        <w:ind w:firstLine="4678"/>
        <w:rPr>
          <w:rFonts w:cs="Arial"/>
        </w:rPr>
      </w:pPr>
      <w:r w:rsidRPr="001806D5">
        <w:rPr>
          <w:rFonts w:cs="Arial"/>
        </w:rPr>
        <w:t>сельского поселения</w:t>
      </w:r>
    </w:p>
    <w:p w:rsidR="00056CF9" w:rsidRDefault="00056CF9" w:rsidP="00056CF9">
      <w:pPr>
        <w:ind w:firstLine="4678"/>
        <w:rPr>
          <w:rFonts w:cs="Arial"/>
        </w:rPr>
      </w:pPr>
      <w:r>
        <w:rPr>
          <w:rFonts w:cs="Arial"/>
        </w:rPr>
        <w:t>Петропавлов</w:t>
      </w:r>
      <w:r w:rsidRPr="001806D5">
        <w:rPr>
          <w:rFonts w:cs="Arial"/>
        </w:rPr>
        <w:t xml:space="preserve">ского </w:t>
      </w:r>
    </w:p>
    <w:p w:rsidR="00056CF9" w:rsidRPr="001806D5" w:rsidRDefault="00056CF9" w:rsidP="00056CF9">
      <w:pPr>
        <w:ind w:firstLine="4678"/>
        <w:rPr>
          <w:rFonts w:cs="Arial"/>
        </w:rPr>
      </w:pPr>
      <w:r w:rsidRPr="001806D5">
        <w:rPr>
          <w:rFonts w:cs="Arial"/>
        </w:rPr>
        <w:t>муниципального района</w:t>
      </w:r>
    </w:p>
    <w:p w:rsidR="00056CF9" w:rsidRPr="001806D5" w:rsidRDefault="00056CF9" w:rsidP="00056CF9">
      <w:pPr>
        <w:ind w:firstLine="4678"/>
        <w:rPr>
          <w:rFonts w:cs="Arial"/>
          <w:bCs/>
          <w:iCs/>
        </w:rPr>
      </w:pPr>
      <w:r w:rsidRPr="001806D5">
        <w:rPr>
          <w:rFonts w:cs="Arial"/>
        </w:rPr>
        <w:t>Воронежской области</w:t>
      </w:r>
    </w:p>
    <w:p w:rsidR="00056CF9" w:rsidRPr="001806D5" w:rsidRDefault="00056CF9" w:rsidP="00056CF9">
      <w:pPr>
        <w:ind w:firstLine="4678"/>
        <w:rPr>
          <w:rFonts w:cs="Arial"/>
        </w:rPr>
      </w:pPr>
      <w:r>
        <w:rPr>
          <w:rFonts w:cs="Arial"/>
        </w:rPr>
        <w:t>от 01.04</w:t>
      </w:r>
      <w:r w:rsidRPr="001806D5">
        <w:rPr>
          <w:rFonts w:cs="Arial"/>
        </w:rPr>
        <w:t xml:space="preserve">.2025 </w:t>
      </w:r>
      <w:r>
        <w:rPr>
          <w:rFonts w:cs="Arial"/>
        </w:rPr>
        <w:t>г. № 11</w:t>
      </w:r>
    </w:p>
    <w:p w:rsidR="00056CF9" w:rsidRPr="001806D5" w:rsidRDefault="00056CF9" w:rsidP="00056CF9">
      <w:pPr>
        <w:ind w:firstLine="709"/>
        <w:jc w:val="center"/>
        <w:rPr>
          <w:rFonts w:cs="Arial"/>
        </w:rPr>
      </w:pPr>
    </w:p>
    <w:p w:rsidR="00056CF9" w:rsidRPr="001806D5" w:rsidRDefault="00056CF9" w:rsidP="00056CF9">
      <w:pPr>
        <w:ind w:firstLine="709"/>
        <w:jc w:val="center"/>
        <w:rPr>
          <w:rFonts w:cs="Arial"/>
        </w:rPr>
      </w:pPr>
      <w:r w:rsidRPr="001806D5">
        <w:rPr>
          <w:rFonts w:cs="Arial"/>
        </w:rPr>
        <w:t>Положение</w:t>
      </w:r>
    </w:p>
    <w:p w:rsidR="00056CF9" w:rsidRPr="001806D5" w:rsidRDefault="00056CF9" w:rsidP="00056CF9">
      <w:pPr>
        <w:shd w:val="clear" w:color="auto" w:fill="FFFFFF"/>
        <w:ind w:firstLine="709"/>
        <w:jc w:val="center"/>
        <w:rPr>
          <w:rFonts w:cs="Arial"/>
        </w:rPr>
      </w:pPr>
      <w:r w:rsidRPr="001806D5">
        <w:rPr>
          <w:rFonts w:cs="Arial"/>
        </w:rPr>
        <w:t xml:space="preserve">о муниципальном контроле в сфере благоустройства на территории </w:t>
      </w:r>
      <w:r>
        <w:rPr>
          <w:rFonts w:cs="Arial"/>
        </w:rPr>
        <w:t>Бычковского сельского поселения Петропавловского</w:t>
      </w:r>
      <w:r w:rsidRPr="001806D5">
        <w:rPr>
          <w:rFonts w:cs="Arial"/>
        </w:rPr>
        <w:t xml:space="preserve"> муниципального района Воронежской области</w:t>
      </w:r>
    </w:p>
    <w:p w:rsidR="00056CF9" w:rsidRPr="001806D5" w:rsidRDefault="00056CF9" w:rsidP="00056CF9">
      <w:pPr>
        <w:shd w:val="clear" w:color="auto" w:fill="FFFFFF"/>
        <w:ind w:firstLine="709"/>
        <w:rPr>
          <w:rFonts w:cs="Arial"/>
        </w:rPr>
      </w:pPr>
    </w:p>
    <w:p w:rsidR="00056CF9" w:rsidRPr="001806D5" w:rsidRDefault="00056CF9" w:rsidP="00056CF9">
      <w:pPr>
        <w:pStyle w:val="ConsPlusNormal"/>
        <w:ind w:firstLine="709"/>
        <w:jc w:val="both"/>
        <w:rPr>
          <w:sz w:val="24"/>
          <w:szCs w:val="24"/>
        </w:rPr>
      </w:pPr>
      <w:r w:rsidRPr="001806D5">
        <w:rPr>
          <w:sz w:val="24"/>
          <w:szCs w:val="24"/>
        </w:rPr>
        <w:t>1. Общие положения</w:t>
      </w:r>
    </w:p>
    <w:p w:rsidR="00056CF9" w:rsidRPr="001806D5" w:rsidRDefault="00056CF9" w:rsidP="00056CF9">
      <w:pPr>
        <w:pStyle w:val="ConsPlusNormal"/>
        <w:ind w:firstLine="709"/>
        <w:jc w:val="both"/>
        <w:rPr>
          <w:sz w:val="24"/>
          <w:szCs w:val="24"/>
        </w:rPr>
      </w:pPr>
      <w:r w:rsidRPr="001806D5">
        <w:rPr>
          <w:sz w:val="24"/>
          <w:szCs w:val="24"/>
        </w:rPr>
        <w:t>1.1. Настоящее Положение устанавливает порядок осуществления муниципального контроля в сфере благоустройства в отношении объектов благоустро</w:t>
      </w:r>
      <w:r>
        <w:rPr>
          <w:sz w:val="24"/>
          <w:szCs w:val="24"/>
        </w:rPr>
        <w:t>йства, расположенных в границах Бычковского сельского поселения Петропавловского</w:t>
      </w:r>
      <w:r w:rsidRPr="001806D5">
        <w:rPr>
          <w:sz w:val="24"/>
          <w:szCs w:val="24"/>
        </w:rPr>
        <w:t xml:space="preserve"> муниципального контроля Воронежской области</w:t>
      </w:r>
      <w:r>
        <w:rPr>
          <w:sz w:val="24"/>
          <w:szCs w:val="24"/>
        </w:rPr>
        <w:t xml:space="preserve"> </w:t>
      </w:r>
      <w:r w:rsidRPr="001806D5">
        <w:rPr>
          <w:sz w:val="24"/>
          <w:szCs w:val="24"/>
        </w:rPr>
        <w:t>(далее - муниципальный контроль в сфере благоустройства).</w:t>
      </w:r>
    </w:p>
    <w:p w:rsidR="00056CF9" w:rsidRPr="001806D5" w:rsidRDefault="00056CF9" w:rsidP="00056CF9">
      <w:pPr>
        <w:pStyle w:val="ConsPlusNormal"/>
        <w:ind w:firstLine="709"/>
        <w:jc w:val="both"/>
        <w:rPr>
          <w:sz w:val="24"/>
          <w:szCs w:val="24"/>
        </w:rPr>
      </w:pPr>
      <w:r w:rsidRPr="001806D5">
        <w:rPr>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56CF9" w:rsidRPr="001806D5" w:rsidRDefault="00056CF9" w:rsidP="00056CF9">
      <w:pPr>
        <w:autoSpaceDE w:val="0"/>
        <w:autoSpaceDN w:val="0"/>
        <w:adjustRightInd w:val="0"/>
        <w:ind w:firstLine="709"/>
        <w:rPr>
          <w:rFonts w:cs="Arial"/>
        </w:rPr>
      </w:pPr>
      <w:r w:rsidRPr="001806D5">
        <w:rPr>
          <w:rFonts w:cs="Arial"/>
        </w:rPr>
        <w:t xml:space="preserve">1.3. Предметом муниципального контроля в сфере благоустройства является </w:t>
      </w:r>
      <w:r w:rsidRPr="001806D5">
        <w:rPr>
          <w:rFonts w:eastAsia="Calibri" w:cs="Arial"/>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1806D5">
        <w:rPr>
          <w:rFonts w:cs="Arial"/>
        </w:rPr>
        <w:t>.</w:t>
      </w:r>
    </w:p>
    <w:p w:rsidR="00056CF9" w:rsidRPr="001806D5" w:rsidRDefault="00056CF9" w:rsidP="00056CF9">
      <w:pPr>
        <w:autoSpaceDE w:val="0"/>
        <w:autoSpaceDN w:val="0"/>
        <w:adjustRightInd w:val="0"/>
        <w:ind w:firstLine="709"/>
        <w:rPr>
          <w:rFonts w:cs="Arial"/>
        </w:rPr>
      </w:pPr>
      <w:r w:rsidRPr="001806D5">
        <w:rPr>
          <w:rFonts w:cs="Arial"/>
        </w:rPr>
        <w:t xml:space="preserve">1.4. Объектами муниципального контроля в сфере благоустройства являются: </w:t>
      </w:r>
    </w:p>
    <w:p w:rsidR="00056CF9" w:rsidRPr="001806D5" w:rsidRDefault="00056CF9" w:rsidP="00056CF9">
      <w:pPr>
        <w:pStyle w:val="afa"/>
        <w:autoSpaceDE w:val="0"/>
        <w:autoSpaceDN w:val="0"/>
        <w:adjustRightInd w:val="0"/>
        <w:spacing w:after="0" w:line="240" w:lineRule="auto"/>
        <w:ind w:left="0" w:firstLine="709"/>
        <w:rPr>
          <w:rFonts w:ascii="Arial" w:eastAsia="Calibri" w:hAnsi="Arial" w:cs="Arial"/>
          <w:sz w:val="24"/>
          <w:szCs w:val="24"/>
          <w:lang w:val="ru-RU"/>
        </w:rPr>
      </w:pPr>
      <w:r w:rsidRPr="001806D5">
        <w:rPr>
          <w:rFonts w:ascii="Arial" w:hAnsi="Arial" w:cs="Arial"/>
          <w:sz w:val="24"/>
          <w:szCs w:val="24"/>
          <w:lang w:val="ru-RU"/>
        </w:rPr>
        <w:t xml:space="preserve">- </w:t>
      </w:r>
      <w:r w:rsidRPr="001806D5">
        <w:rPr>
          <w:rFonts w:ascii="Arial" w:eastAsia="Calibri" w:hAnsi="Arial" w:cs="Arial"/>
          <w:sz w:val="24"/>
          <w:szCs w:val="24"/>
          <w:lang w:val="ru-RU"/>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056CF9" w:rsidRPr="001806D5" w:rsidRDefault="00056CF9" w:rsidP="00056CF9">
      <w:pPr>
        <w:pStyle w:val="ConsPlusNormal"/>
        <w:ind w:firstLine="709"/>
        <w:jc w:val="both"/>
        <w:rPr>
          <w:sz w:val="24"/>
          <w:szCs w:val="24"/>
        </w:rPr>
      </w:pPr>
      <w:r w:rsidRPr="001806D5">
        <w:rPr>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056CF9" w:rsidRPr="001806D5" w:rsidRDefault="00056CF9" w:rsidP="00056CF9">
      <w:pPr>
        <w:pStyle w:val="ConsPlusNormal"/>
        <w:ind w:firstLine="709"/>
        <w:jc w:val="both"/>
        <w:rPr>
          <w:sz w:val="24"/>
          <w:szCs w:val="24"/>
        </w:rPr>
      </w:pPr>
      <w:r w:rsidRPr="001806D5">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056CF9" w:rsidRPr="001806D5" w:rsidRDefault="00056CF9" w:rsidP="00056CF9">
      <w:pPr>
        <w:pStyle w:val="ConsPlusNormal"/>
        <w:ind w:firstLine="709"/>
        <w:jc w:val="both"/>
        <w:rPr>
          <w:sz w:val="24"/>
          <w:szCs w:val="24"/>
        </w:rPr>
      </w:pPr>
      <w:r w:rsidRPr="001806D5">
        <w:rPr>
          <w:sz w:val="24"/>
          <w:szCs w:val="24"/>
        </w:rPr>
        <w:t>В соответствии с правилами благоустройства муниципального образования объектами благоустройства являются:</w:t>
      </w:r>
    </w:p>
    <w:p w:rsidR="00056CF9" w:rsidRPr="001806D5" w:rsidRDefault="00056CF9" w:rsidP="00056CF9">
      <w:pPr>
        <w:pStyle w:val="ConsPlusNormal"/>
        <w:ind w:firstLine="709"/>
        <w:jc w:val="both"/>
        <w:rPr>
          <w:sz w:val="24"/>
          <w:szCs w:val="24"/>
        </w:rPr>
      </w:pPr>
      <w:r w:rsidRPr="001806D5">
        <w:rPr>
          <w:sz w:val="24"/>
          <w:szCs w:val="24"/>
        </w:rPr>
        <w:t>- территория муниципального образования с расположенными на ней объектами, элементами благоустройства;</w:t>
      </w:r>
    </w:p>
    <w:p w:rsidR="00056CF9" w:rsidRPr="001806D5" w:rsidRDefault="00056CF9" w:rsidP="00056CF9">
      <w:pPr>
        <w:shd w:val="clear" w:color="auto" w:fill="FFFFFF"/>
        <w:ind w:firstLine="709"/>
        <w:rPr>
          <w:rFonts w:cs="Arial"/>
        </w:rPr>
      </w:pPr>
      <w:r w:rsidRPr="001806D5">
        <w:rPr>
          <w:rFonts w:cs="Arial"/>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056CF9" w:rsidRPr="001806D5" w:rsidRDefault="00056CF9" w:rsidP="00056CF9">
      <w:pPr>
        <w:shd w:val="clear" w:color="auto" w:fill="FFFFFF"/>
        <w:ind w:firstLine="709"/>
        <w:rPr>
          <w:rFonts w:cs="Arial"/>
        </w:rPr>
      </w:pPr>
      <w:r w:rsidRPr="001806D5">
        <w:rPr>
          <w:rFonts w:cs="Arial"/>
        </w:rPr>
        <w:t>- деятельность по содержанию и восстановлению элементов благоустройства, в том числе после проведения земляных работ;</w:t>
      </w:r>
    </w:p>
    <w:p w:rsidR="00056CF9" w:rsidRPr="001806D5" w:rsidRDefault="00056CF9" w:rsidP="00056CF9">
      <w:pPr>
        <w:shd w:val="clear" w:color="auto" w:fill="FFFFFF"/>
        <w:ind w:firstLine="709"/>
        <w:rPr>
          <w:rFonts w:cs="Arial"/>
        </w:rPr>
      </w:pPr>
      <w:r w:rsidRPr="001806D5">
        <w:rPr>
          <w:rFonts w:cs="Arial"/>
        </w:rPr>
        <w:t>- объекты освещения и иное осветительное оборудование;</w:t>
      </w:r>
    </w:p>
    <w:p w:rsidR="00056CF9" w:rsidRPr="001806D5" w:rsidRDefault="00056CF9" w:rsidP="00056CF9">
      <w:pPr>
        <w:shd w:val="clear" w:color="auto" w:fill="FFFFFF"/>
        <w:ind w:firstLine="709"/>
        <w:rPr>
          <w:rFonts w:cs="Arial"/>
        </w:rPr>
      </w:pPr>
      <w:r w:rsidRPr="001806D5">
        <w:rPr>
          <w:rFonts w:cs="Arial"/>
        </w:rPr>
        <w:t>- зеленые насаждения;</w:t>
      </w:r>
    </w:p>
    <w:p w:rsidR="00056CF9" w:rsidRPr="001806D5" w:rsidRDefault="00056CF9" w:rsidP="00056CF9">
      <w:pPr>
        <w:shd w:val="clear" w:color="auto" w:fill="FFFFFF"/>
        <w:ind w:firstLine="709"/>
        <w:rPr>
          <w:rFonts w:cs="Arial"/>
        </w:rPr>
      </w:pPr>
      <w:r w:rsidRPr="001806D5">
        <w:rPr>
          <w:rFonts w:cs="Arial"/>
        </w:rPr>
        <w:t>- знаково-информационные системы;</w:t>
      </w:r>
    </w:p>
    <w:p w:rsidR="00056CF9" w:rsidRPr="001806D5" w:rsidRDefault="00056CF9" w:rsidP="00056CF9">
      <w:pPr>
        <w:shd w:val="clear" w:color="auto" w:fill="FFFFFF"/>
        <w:ind w:firstLine="709"/>
        <w:rPr>
          <w:rFonts w:cs="Arial"/>
        </w:rPr>
      </w:pPr>
      <w:r w:rsidRPr="001806D5">
        <w:rPr>
          <w:rFonts w:cs="Arial"/>
        </w:rPr>
        <w:t>- детские и спортивные площадки, контейнерные площадки, малые архитектурные формы;</w:t>
      </w:r>
    </w:p>
    <w:p w:rsidR="00056CF9" w:rsidRPr="001806D5" w:rsidRDefault="00056CF9" w:rsidP="00056CF9">
      <w:pPr>
        <w:shd w:val="clear" w:color="auto" w:fill="FFFFFF"/>
        <w:ind w:firstLine="709"/>
        <w:rPr>
          <w:rFonts w:cs="Arial"/>
        </w:rPr>
      </w:pPr>
      <w:r w:rsidRPr="001806D5">
        <w:rPr>
          <w:rFonts w:cs="Arial"/>
        </w:rPr>
        <w:t>- пешеходные коммуникации, в том числе тротуары, аллеи, дорожки, тропинки;</w:t>
      </w:r>
    </w:p>
    <w:p w:rsidR="00056CF9" w:rsidRPr="001806D5" w:rsidRDefault="00056CF9" w:rsidP="00056CF9">
      <w:pPr>
        <w:shd w:val="clear" w:color="auto" w:fill="FFFFFF"/>
        <w:ind w:firstLine="709"/>
        <w:rPr>
          <w:rFonts w:cs="Arial"/>
        </w:rPr>
      </w:pPr>
      <w:r w:rsidRPr="001806D5">
        <w:rPr>
          <w:rFonts w:cs="Arial"/>
        </w:rPr>
        <w:t>- объекты (элементы) благоустройства для беспрепятственного доступа инвалидов и иных маломобильных граждан;</w:t>
      </w:r>
    </w:p>
    <w:p w:rsidR="00056CF9" w:rsidRPr="001806D5" w:rsidRDefault="00056CF9" w:rsidP="00056CF9">
      <w:pPr>
        <w:shd w:val="clear" w:color="auto" w:fill="FFFFFF"/>
        <w:ind w:firstLine="709"/>
        <w:rPr>
          <w:rFonts w:cs="Arial"/>
        </w:rPr>
      </w:pPr>
      <w:r w:rsidRPr="001806D5">
        <w:rPr>
          <w:rFonts w:cs="Arial"/>
        </w:rPr>
        <w:t>- уборка территории, в том числе в зимний период;</w:t>
      </w:r>
    </w:p>
    <w:p w:rsidR="00056CF9" w:rsidRPr="001806D5" w:rsidRDefault="00056CF9" w:rsidP="00056CF9">
      <w:pPr>
        <w:shd w:val="clear" w:color="auto" w:fill="FFFFFF"/>
        <w:ind w:firstLine="709"/>
        <w:rPr>
          <w:rFonts w:cs="Arial"/>
        </w:rPr>
      </w:pPr>
      <w:r w:rsidRPr="001806D5">
        <w:rPr>
          <w:rFonts w:cs="Arial"/>
        </w:rPr>
        <w:t>- проведение земляных работ;</w:t>
      </w:r>
    </w:p>
    <w:p w:rsidR="00056CF9" w:rsidRPr="001806D5" w:rsidRDefault="00056CF9" w:rsidP="00056CF9">
      <w:pPr>
        <w:shd w:val="clear" w:color="auto" w:fill="FFFFFF"/>
        <w:ind w:firstLine="709"/>
        <w:rPr>
          <w:rFonts w:cs="Arial"/>
        </w:rPr>
      </w:pPr>
      <w:r w:rsidRPr="001806D5">
        <w:rPr>
          <w:rFonts w:cs="Arial"/>
        </w:rPr>
        <w:t>- содержание прилегающих территорий;</w:t>
      </w:r>
    </w:p>
    <w:p w:rsidR="00056CF9" w:rsidRPr="001806D5" w:rsidRDefault="00056CF9" w:rsidP="00056CF9">
      <w:pPr>
        <w:shd w:val="clear" w:color="auto" w:fill="FFFFFF"/>
        <w:ind w:firstLine="709"/>
        <w:rPr>
          <w:rFonts w:cs="Arial"/>
        </w:rPr>
      </w:pPr>
      <w:r w:rsidRPr="001806D5">
        <w:rPr>
          <w:rFonts w:cs="Arial"/>
        </w:rPr>
        <w:t>- некапитальные объекты, в том числе сезонные торговые;</w:t>
      </w:r>
    </w:p>
    <w:p w:rsidR="00056CF9" w:rsidRPr="001806D5" w:rsidRDefault="00056CF9" w:rsidP="00056CF9">
      <w:pPr>
        <w:shd w:val="clear" w:color="auto" w:fill="FFFFFF"/>
        <w:ind w:firstLine="709"/>
        <w:rPr>
          <w:rFonts w:cs="Arial"/>
        </w:rPr>
      </w:pPr>
      <w:r w:rsidRPr="001806D5">
        <w:rPr>
          <w:rFonts w:cs="Arial"/>
        </w:rPr>
        <w:t>- инженерные коммуникации и сооружения;</w:t>
      </w:r>
    </w:p>
    <w:p w:rsidR="00056CF9" w:rsidRPr="001806D5" w:rsidRDefault="00056CF9" w:rsidP="00056CF9">
      <w:pPr>
        <w:shd w:val="clear" w:color="auto" w:fill="FFFFFF"/>
        <w:ind w:firstLine="709"/>
        <w:rPr>
          <w:rFonts w:cs="Arial"/>
        </w:rPr>
      </w:pPr>
      <w:r w:rsidRPr="001806D5">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056CF9" w:rsidRPr="001806D5" w:rsidRDefault="00056CF9" w:rsidP="00056CF9">
      <w:pPr>
        <w:autoSpaceDE w:val="0"/>
        <w:autoSpaceDN w:val="0"/>
        <w:adjustRightInd w:val="0"/>
        <w:ind w:firstLine="709"/>
        <w:rPr>
          <w:rFonts w:cs="Arial"/>
        </w:rPr>
      </w:pPr>
      <w:r w:rsidRPr="001806D5">
        <w:rPr>
          <w:rFonts w:cs="Arial"/>
        </w:rPr>
        <w:t>1.5. Администрацией в рамках осуществления муниципального контроля в сфере благоустройства обеспечивается учет объектов</w:t>
      </w:r>
      <w:r w:rsidRPr="001806D5">
        <w:rPr>
          <w:rFonts w:cs="Arial"/>
          <w:bCs/>
        </w:rPr>
        <w:t xml:space="preserve"> муниципального </w:t>
      </w:r>
      <w:r w:rsidRPr="001806D5">
        <w:rPr>
          <w:rFonts w:cs="Arial"/>
        </w:rPr>
        <w:t>контроля в соответствии с Федеральным законом от 31.07.2020 № 248-ФЗ «О государственном контроле (надзоре) и муниципальном контроле в Российской Федерации (</w:t>
      </w:r>
      <w:r w:rsidRPr="001806D5">
        <w:rPr>
          <w:rFonts w:eastAsia="Calibri" w:cs="Arial"/>
          <w:lang w:eastAsia="en-US"/>
        </w:rPr>
        <w:t xml:space="preserve">далее - Федеральный закон № 248-ФЗ) </w:t>
      </w:r>
      <w:r w:rsidRPr="001806D5">
        <w:rPr>
          <w:rFonts w:cs="Arial"/>
        </w:rPr>
        <w:t xml:space="preserve">и настоящим Положением. </w:t>
      </w:r>
    </w:p>
    <w:p w:rsidR="00056CF9" w:rsidRPr="001806D5" w:rsidRDefault="00056CF9" w:rsidP="00056CF9">
      <w:pPr>
        <w:pStyle w:val="afc"/>
        <w:ind w:firstLine="709"/>
        <w:jc w:val="both"/>
        <w:rPr>
          <w:rFonts w:ascii="Arial" w:hAnsi="Arial" w:cs="Arial"/>
          <w:sz w:val="24"/>
          <w:szCs w:val="24"/>
        </w:rPr>
      </w:pPr>
      <w:r>
        <w:rPr>
          <w:rFonts w:ascii="Arial" w:hAnsi="Arial" w:cs="Arial"/>
          <w:sz w:val="24"/>
          <w:szCs w:val="24"/>
        </w:rPr>
        <w:t xml:space="preserve"> </w:t>
      </w:r>
      <w:r w:rsidRPr="001806D5">
        <w:rPr>
          <w:rFonts w:ascii="Arial" w:hAnsi="Arial" w:cs="Arial"/>
          <w:sz w:val="24"/>
          <w:szCs w:val="24"/>
        </w:rPr>
        <w:t>Учет объектов контроля осуществляется путем включения сведений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056CF9" w:rsidRPr="001806D5" w:rsidRDefault="00056CF9" w:rsidP="00056CF9">
      <w:pPr>
        <w:pStyle w:val="afc"/>
        <w:ind w:firstLine="709"/>
        <w:jc w:val="both"/>
        <w:rPr>
          <w:rFonts w:ascii="Arial" w:hAnsi="Arial" w:cs="Arial"/>
          <w:sz w:val="24"/>
          <w:szCs w:val="24"/>
        </w:rPr>
      </w:pPr>
      <w:r>
        <w:rPr>
          <w:rFonts w:ascii="Arial" w:hAnsi="Arial" w:cs="Arial"/>
          <w:sz w:val="24"/>
          <w:szCs w:val="24"/>
        </w:rPr>
        <w:t xml:space="preserve"> </w:t>
      </w:r>
      <w:r w:rsidRPr="001806D5">
        <w:rPr>
          <w:rFonts w:ascii="Arial" w:hAnsi="Arial" w:cs="Arial"/>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56CF9" w:rsidRPr="001806D5" w:rsidRDefault="00056CF9" w:rsidP="00056CF9">
      <w:pPr>
        <w:pStyle w:val="afc"/>
        <w:ind w:firstLine="709"/>
        <w:jc w:val="both"/>
        <w:rPr>
          <w:rFonts w:ascii="Arial" w:hAnsi="Arial" w:cs="Arial"/>
          <w:sz w:val="24"/>
          <w:szCs w:val="24"/>
        </w:rPr>
      </w:pPr>
      <w:r w:rsidRPr="001806D5">
        <w:rPr>
          <w:rFonts w:ascii="Arial" w:hAnsi="Arial" w:cs="Arial"/>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56CF9" w:rsidRPr="001806D5" w:rsidRDefault="00056CF9" w:rsidP="00056CF9">
      <w:pPr>
        <w:pStyle w:val="ConsPlusNormal"/>
        <w:ind w:firstLine="709"/>
        <w:jc w:val="both"/>
        <w:rPr>
          <w:sz w:val="24"/>
          <w:szCs w:val="24"/>
        </w:rPr>
      </w:pPr>
    </w:p>
    <w:p w:rsidR="00056CF9" w:rsidRPr="001806D5" w:rsidRDefault="00056CF9" w:rsidP="00056CF9">
      <w:pPr>
        <w:pStyle w:val="ConsPlusNormal"/>
        <w:ind w:firstLine="709"/>
        <w:jc w:val="both"/>
        <w:rPr>
          <w:bCs/>
          <w:sz w:val="24"/>
          <w:szCs w:val="24"/>
        </w:rPr>
      </w:pPr>
      <w:r w:rsidRPr="001806D5">
        <w:rPr>
          <w:bCs/>
          <w:sz w:val="24"/>
          <w:szCs w:val="24"/>
        </w:rPr>
        <w:t xml:space="preserve">2. Контрольный орган, уполномоченный на осуществление </w:t>
      </w:r>
    </w:p>
    <w:p w:rsidR="00056CF9" w:rsidRPr="001806D5" w:rsidRDefault="00056CF9" w:rsidP="00056CF9">
      <w:pPr>
        <w:pStyle w:val="ConsPlusNormal"/>
        <w:ind w:firstLine="709"/>
        <w:jc w:val="both"/>
        <w:rPr>
          <w:bCs/>
          <w:sz w:val="24"/>
          <w:szCs w:val="24"/>
        </w:rPr>
      </w:pPr>
      <w:r w:rsidRPr="001806D5">
        <w:rPr>
          <w:bCs/>
          <w:sz w:val="24"/>
          <w:szCs w:val="24"/>
        </w:rPr>
        <w:t>муниципального контроля в сфере благоустройства</w:t>
      </w:r>
    </w:p>
    <w:p w:rsidR="00056CF9" w:rsidRPr="001806D5" w:rsidRDefault="00056CF9" w:rsidP="00056CF9">
      <w:pPr>
        <w:pStyle w:val="ConsPlusNormal"/>
        <w:ind w:firstLine="709"/>
        <w:jc w:val="both"/>
        <w:rPr>
          <w:bCs/>
          <w:sz w:val="24"/>
          <w:szCs w:val="24"/>
        </w:rPr>
      </w:pPr>
    </w:p>
    <w:p w:rsidR="00056CF9" w:rsidRPr="001806D5" w:rsidRDefault="00056CF9" w:rsidP="00056CF9">
      <w:pPr>
        <w:ind w:firstLine="709"/>
        <w:contextualSpacing/>
        <w:rPr>
          <w:rFonts w:cs="Arial"/>
        </w:rPr>
      </w:pPr>
      <w:r w:rsidRPr="001806D5">
        <w:rPr>
          <w:rFonts w:cs="Arial"/>
        </w:rPr>
        <w:t xml:space="preserve">2.1. Муниципальный контроль в сфере благоустройства осуществляется администрацией </w:t>
      </w:r>
      <w:r>
        <w:rPr>
          <w:rFonts w:cs="Arial"/>
        </w:rPr>
        <w:t>Бычковского сельского поселения Петропавловского</w:t>
      </w:r>
      <w:r w:rsidRPr="001806D5">
        <w:rPr>
          <w:rFonts w:cs="Arial"/>
        </w:rPr>
        <w:t xml:space="preserve"> муниципального района Воронежской области (далее - администрация).</w:t>
      </w:r>
    </w:p>
    <w:p w:rsidR="00056CF9" w:rsidRPr="001806D5" w:rsidRDefault="00056CF9" w:rsidP="00056CF9">
      <w:pPr>
        <w:ind w:firstLine="709"/>
        <w:contextualSpacing/>
        <w:rPr>
          <w:rFonts w:cs="Arial"/>
        </w:rPr>
      </w:pPr>
      <w:r w:rsidRPr="001806D5">
        <w:rPr>
          <w:rFonts w:cs="Arial"/>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1806D5">
        <w:rPr>
          <w:rFonts w:cs="Arial"/>
          <w:bCs/>
        </w:rPr>
        <w:t>в сфере благоустройства</w:t>
      </w:r>
      <w:r w:rsidRPr="001806D5">
        <w:rPr>
          <w:rFonts w:cs="Arial"/>
        </w:rPr>
        <w:t>, являются:</w:t>
      </w:r>
    </w:p>
    <w:p w:rsidR="00056CF9" w:rsidRPr="001806D5" w:rsidRDefault="00056CF9" w:rsidP="00056CF9">
      <w:pPr>
        <w:ind w:firstLine="709"/>
        <w:contextualSpacing/>
        <w:rPr>
          <w:rFonts w:cs="Arial"/>
        </w:rPr>
      </w:pPr>
      <w:r w:rsidRPr="001806D5">
        <w:rPr>
          <w:rFonts w:cs="Arial"/>
        </w:rPr>
        <w:t xml:space="preserve">- глава </w:t>
      </w:r>
      <w:r>
        <w:rPr>
          <w:rFonts w:cs="Arial"/>
        </w:rPr>
        <w:t>Бычковского сельского поселения Петропавловского</w:t>
      </w:r>
      <w:r w:rsidRPr="001806D5">
        <w:rPr>
          <w:rFonts w:cs="Arial"/>
        </w:rPr>
        <w:t xml:space="preserve"> муниципального района Воронежской области (далее – глава поселения);</w:t>
      </w:r>
    </w:p>
    <w:p w:rsidR="00056CF9" w:rsidRPr="001806D5" w:rsidRDefault="00056CF9" w:rsidP="00056CF9">
      <w:pPr>
        <w:autoSpaceDE w:val="0"/>
        <w:autoSpaceDN w:val="0"/>
        <w:adjustRightInd w:val="0"/>
        <w:ind w:firstLine="709"/>
        <w:rPr>
          <w:rFonts w:eastAsia="Calibri" w:cs="Arial"/>
          <w:lang w:eastAsia="en-US"/>
        </w:rPr>
      </w:pPr>
      <w:r w:rsidRPr="001806D5">
        <w:rPr>
          <w:rFonts w:cs="Arial"/>
        </w:rPr>
        <w:lastRenderedPageBreak/>
        <w:t xml:space="preserve">Должностными лицами, </w:t>
      </w:r>
      <w:r w:rsidRPr="001806D5">
        <w:rPr>
          <w:rFonts w:eastAsia="Calibri" w:cs="Arial"/>
          <w:lang w:eastAsia="en-US"/>
        </w:rPr>
        <w:t xml:space="preserve">в должностные обязанности которых входит осуществление полномочий по муниципальному контролю </w:t>
      </w:r>
      <w:r w:rsidRPr="001806D5">
        <w:rPr>
          <w:rFonts w:cs="Arial"/>
          <w:bCs/>
        </w:rPr>
        <w:t>в сфере благоустройства</w:t>
      </w:r>
      <w:r w:rsidRPr="001806D5">
        <w:rPr>
          <w:rFonts w:eastAsia="Calibri" w:cs="Arial"/>
          <w:lang w:eastAsia="en-US"/>
        </w:rPr>
        <w:t>, в том числе проведение профилактических мероприятий и контрольных мероприятий (далее также - инспектор) являются:</w:t>
      </w:r>
    </w:p>
    <w:p w:rsidR="00056CF9" w:rsidRPr="001806D5" w:rsidRDefault="00056CF9" w:rsidP="00056CF9">
      <w:pPr>
        <w:ind w:firstLine="709"/>
        <w:contextualSpacing/>
        <w:rPr>
          <w:rFonts w:cs="Arial"/>
        </w:rPr>
      </w:pPr>
      <w:r w:rsidRPr="001806D5">
        <w:rPr>
          <w:rFonts w:cs="Arial"/>
        </w:rPr>
        <w:t xml:space="preserve">- </w:t>
      </w:r>
      <w:r>
        <w:rPr>
          <w:rFonts w:cs="Arial"/>
        </w:rPr>
        <w:t xml:space="preserve">ведущий специалист </w:t>
      </w:r>
      <w:r w:rsidRPr="001806D5">
        <w:rPr>
          <w:rFonts w:cs="Arial"/>
        </w:rPr>
        <w:t xml:space="preserve"> администрации</w:t>
      </w:r>
      <w:r>
        <w:rPr>
          <w:rFonts w:cs="Arial"/>
        </w:rPr>
        <w:t xml:space="preserve"> сельского поселения</w:t>
      </w:r>
      <w:r w:rsidRPr="001806D5">
        <w:rPr>
          <w:rFonts w:cs="Arial"/>
        </w:rPr>
        <w:t>.</w:t>
      </w:r>
    </w:p>
    <w:p w:rsidR="00056CF9" w:rsidRPr="001806D5" w:rsidRDefault="00056CF9" w:rsidP="00056CF9">
      <w:pPr>
        <w:autoSpaceDE w:val="0"/>
        <w:autoSpaceDN w:val="0"/>
        <w:adjustRightInd w:val="0"/>
        <w:ind w:firstLine="709"/>
        <w:rPr>
          <w:rFonts w:eastAsia="Calibri" w:cs="Arial"/>
          <w:lang w:eastAsia="en-US"/>
        </w:rPr>
      </w:pPr>
      <w:r w:rsidRPr="001806D5">
        <w:rPr>
          <w:rFonts w:cs="Arial"/>
        </w:rPr>
        <w:t xml:space="preserve">2.2. </w:t>
      </w:r>
      <w:r w:rsidRPr="001806D5">
        <w:rPr>
          <w:rFonts w:eastAsia="Calibri" w:cs="Arial"/>
          <w:lang w:eastAsia="en-US"/>
        </w:rPr>
        <w:t>Должностные лица, осуществляющие муниципальный контроль</w:t>
      </w:r>
      <w:r w:rsidRPr="001806D5">
        <w:rPr>
          <w:rFonts w:cs="Arial"/>
          <w:bCs/>
        </w:rPr>
        <w:t xml:space="preserve"> в сфере благоустройства</w:t>
      </w:r>
      <w:r w:rsidRPr="001806D5">
        <w:rPr>
          <w:rFonts w:eastAsia="Calibri" w:cs="Arial"/>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 248-ФЗ</w:t>
      </w:r>
      <w:r>
        <w:rPr>
          <w:rFonts w:eastAsia="Calibri" w:cs="Arial"/>
          <w:lang w:eastAsia="en-US"/>
        </w:rPr>
        <w:t xml:space="preserve"> </w:t>
      </w:r>
      <w:r w:rsidRPr="001806D5">
        <w:rPr>
          <w:rFonts w:eastAsia="Calibri" w:cs="Arial"/>
          <w:lang w:eastAsia="en-US"/>
        </w:rPr>
        <w:t>от «О государственном контроле (надзоре) и муниципальном контроле в Российской Федерации».</w:t>
      </w:r>
    </w:p>
    <w:p w:rsidR="00056CF9" w:rsidRPr="001806D5" w:rsidRDefault="00056CF9" w:rsidP="00056CF9">
      <w:pPr>
        <w:autoSpaceDE w:val="0"/>
        <w:autoSpaceDN w:val="0"/>
        <w:adjustRightInd w:val="0"/>
        <w:ind w:firstLine="709"/>
        <w:rPr>
          <w:rFonts w:cs="Arial"/>
        </w:rPr>
      </w:pPr>
      <w:r w:rsidRPr="001806D5">
        <w:rPr>
          <w:rFonts w:cs="Arial"/>
        </w:rPr>
        <w:t>2.3. К отношениям, связанным с осуществлением муниципального контроля</w:t>
      </w:r>
      <w:r w:rsidRPr="001806D5">
        <w:rPr>
          <w:rFonts w:cs="Arial"/>
          <w:bCs/>
        </w:rPr>
        <w:t xml:space="preserve"> в сфере благоустройства</w:t>
      </w:r>
      <w:r w:rsidRPr="001806D5">
        <w:rPr>
          <w:rFonts w:cs="Arial"/>
        </w:rPr>
        <w:t xml:space="preserve">, организацией и проведением профилактических мероприятий, контрольных мероприятий применяются положения </w:t>
      </w:r>
      <w:r w:rsidRPr="001806D5">
        <w:rPr>
          <w:rFonts w:eastAsia="Calibri" w:cs="Arial"/>
          <w:lang w:eastAsia="en-US"/>
        </w:rPr>
        <w:t>Федерального закона от 31.07.2020 № 248-ФЗ «О государственном контроле (надзоре) и муниципальном контроле в Российской Федерации» (далее - Федеральный закон № 248-ФЗ),</w:t>
      </w:r>
      <w:r>
        <w:rPr>
          <w:rFonts w:eastAsia="Calibri" w:cs="Arial"/>
          <w:lang w:eastAsia="en-US"/>
        </w:rPr>
        <w:t xml:space="preserve"> </w:t>
      </w:r>
      <w:r w:rsidRPr="001806D5">
        <w:rPr>
          <w:rFonts w:cs="Arial"/>
        </w:rPr>
        <w:t xml:space="preserve">Федерального </w:t>
      </w:r>
      <w:r w:rsidRPr="001806D5">
        <w:rPr>
          <w:rStyle w:val="a9"/>
          <w:rFonts w:cs="Arial"/>
        </w:rPr>
        <w:t>закона</w:t>
      </w:r>
      <w:r w:rsidRPr="001806D5">
        <w:rPr>
          <w:rFonts w:cs="Arial"/>
        </w:rPr>
        <w:t xml:space="preserve"> от 06.10.2003 № 131-ФЗ «Об общих принципах организации местного самоуправления в Российской Федерации».</w:t>
      </w:r>
      <w:bookmarkStart w:id="2" w:name="Par61"/>
      <w:bookmarkEnd w:id="2"/>
    </w:p>
    <w:p w:rsidR="00056CF9" w:rsidRPr="001806D5" w:rsidRDefault="00056CF9" w:rsidP="00056CF9">
      <w:pPr>
        <w:pStyle w:val="ConsPlusNormal"/>
        <w:ind w:firstLine="709"/>
        <w:jc w:val="both"/>
        <w:rPr>
          <w:sz w:val="24"/>
          <w:szCs w:val="24"/>
        </w:rPr>
      </w:pPr>
    </w:p>
    <w:p w:rsidR="00056CF9" w:rsidRPr="001806D5" w:rsidRDefault="00056CF9" w:rsidP="00056CF9">
      <w:pPr>
        <w:autoSpaceDE w:val="0"/>
        <w:autoSpaceDN w:val="0"/>
        <w:adjustRightInd w:val="0"/>
        <w:ind w:firstLine="709"/>
        <w:rPr>
          <w:rFonts w:eastAsia="Calibri" w:cs="Arial"/>
          <w:bCs/>
          <w:lang w:eastAsia="en-US"/>
        </w:rPr>
      </w:pPr>
      <w:r w:rsidRPr="001806D5">
        <w:rPr>
          <w:rFonts w:eastAsia="Calibri" w:cs="Arial"/>
          <w:bCs/>
          <w:lang w:eastAsia="en-US"/>
        </w:rPr>
        <w:t>3. Управление рисками причинения вреда (ущерба) охраняемым</w:t>
      </w:r>
    </w:p>
    <w:p w:rsidR="00056CF9" w:rsidRPr="001806D5" w:rsidRDefault="00056CF9" w:rsidP="00056CF9">
      <w:pPr>
        <w:autoSpaceDE w:val="0"/>
        <w:autoSpaceDN w:val="0"/>
        <w:adjustRightInd w:val="0"/>
        <w:ind w:firstLine="709"/>
        <w:rPr>
          <w:rFonts w:eastAsia="Calibri" w:cs="Arial"/>
          <w:bCs/>
          <w:lang w:eastAsia="en-US"/>
        </w:rPr>
      </w:pPr>
      <w:r w:rsidRPr="001806D5">
        <w:rPr>
          <w:rFonts w:eastAsia="Calibri" w:cs="Arial"/>
          <w:bCs/>
          <w:lang w:eastAsia="en-US"/>
        </w:rPr>
        <w:t>законом ценностям при осуществлении муниципального</w:t>
      </w:r>
    </w:p>
    <w:p w:rsidR="00056CF9" w:rsidRPr="001806D5" w:rsidRDefault="00056CF9" w:rsidP="00056CF9">
      <w:pPr>
        <w:autoSpaceDE w:val="0"/>
        <w:autoSpaceDN w:val="0"/>
        <w:adjustRightInd w:val="0"/>
        <w:ind w:firstLine="709"/>
        <w:rPr>
          <w:rFonts w:eastAsia="Calibri" w:cs="Arial"/>
          <w:bCs/>
          <w:lang w:eastAsia="en-US"/>
        </w:rPr>
      </w:pPr>
      <w:r w:rsidRPr="001806D5">
        <w:rPr>
          <w:rFonts w:eastAsia="Calibri" w:cs="Arial"/>
          <w:bCs/>
          <w:lang w:eastAsia="en-US"/>
        </w:rPr>
        <w:t>контроля</w:t>
      </w:r>
      <w:r w:rsidRPr="001806D5">
        <w:rPr>
          <w:rFonts w:cs="Arial"/>
          <w:bCs/>
        </w:rPr>
        <w:t xml:space="preserve"> в сфере благоустройства</w:t>
      </w:r>
    </w:p>
    <w:p w:rsidR="00056CF9" w:rsidRPr="001806D5" w:rsidRDefault="00056CF9" w:rsidP="00056CF9">
      <w:pPr>
        <w:autoSpaceDE w:val="0"/>
        <w:autoSpaceDN w:val="0"/>
        <w:adjustRightInd w:val="0"/>
        <w:ind w:firstLine="709"/>
        <w:rPr>
          <w:rFonts w:eastAsia="Calibri" w:cs="Arial"/>
          <w:lang w:eastAsia="en-US"/>
        </w:rPr>
      </w:pP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а) средний риск;</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б) умеренный риск;</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 низкий риск.</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3.3. Отнесение объектов контроля к определенной категории риска осуществляется ежегодно распоряжением администрации, на основании сопоставления их характеристик с критериями отнесения объектов контроля к категориям риска согласно Приложению</w:t>
      </w:r>
      <w:r>
        <w:rPr>
          <w:rFonts w:eastAsia="Calibri" w:cs="Arial"/>
          <w:lang w:eastAsia="en-US"/>
        </w:rPr>
        <w:t xml:space="preserve"> </w:t>
      </w:r>
      <w:r w:rsidRPr="001806D5">
        <w:rPr>
          <w:rFonts w:eastAsia="Calibri" w:cs="Arial"/>
          <w:lang w:eastAsia="en-US"/>
        </w:rPr>
        <w:t>3 к настоящему решению.</w:t>
      </w:r>
    </w:p>
    <w:p w:rsidR="00056CF9" w:rsidRPr="001806D5" w:rsidRDefault="00056CF9" w:rsidP="00056CF9">
      <w:pPr>
        <w:autoSpaceDE w:val="0"/>
        <w:autoSpaceDN w:val="0"/>
        <w:adjustRightInd w:val="0"/>
        <w:ind w:firstLine="709"/>
        <w:rPr>
          <w:rFonts w:eastAsia="Calibri" w:cs="Arial"/>
          <w:lang w:eastAsia="en-US"/>
        </w:rPr>
      </w:pPr>
      <w:bookmarkStart w:id="3" w:name="Par9"/>
      <w:bookmarkEnd w:id="3"/>
      <w:r w:rsidRPr="001806D5">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официальный сайт).</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Pr>
          <w:rFonts w:eastAsia="Calibri" w:cs="Arial"/>
          <w:lang w:eastAsia="en-US"/>
        </w:rPr>
        <w:t xml:space="preserve"> </w:t>
      </w:r>
      <w:r w:rsidRPr="001806D5">
        <w:rPr>
          <w:rFonts w:eastAsia="Calibri" w:cs="Arial"/>
          <w:lang w:eastAsia="en-US"/>
        </w:rPr>
        <w:t>№ 248-ФЗ с учетом следующих особенностей:</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б) заявление рассматривается главой поселения, принявшего распоряжение о присвоении объекту контроля категории риска;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 срок рассмотрения заявления не может превышать 5 рабочих дней со дня регистрации.</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56CF9" w:rsidRPr="001806D5" w:rsidRDefault="00056CF9" w:rsidP="00056CF9">
      <w:pPr>
        <w:pStyle w:val="ConsPlusNormal"/>
        <w:ind w:firstLine="709"/>
        <w:jc w:val="both"/>
        <w:rPr>
          <w:bCs/>
          <w:sz w:val="24"/>
          <w:szCs w:val="24"/>
        </w:rPr>
      </w:pPr>
    </w:p>
    <w:p w:rsidR="00056CF9" w:rsidRPr="001806D5" w:rsidRDefault="00056CF9" w:rsidP="00056CF9">
      <w:pPr>
        <w:pStyle w:val="ConsPlusNormal"/>
        <w:ind w:firstLine="709"/>
        <w:jc w:val="both"/>
        <w:rPr>
          <w:bCs/>
          <w:sz w:val="24"/>
          <w:szCs w:val="24"/>
        </w:rPr>
      </w:pPr>
      <w:r w:rsidRPr="001806D5">
        <w:rPr>
          <w:bCs/>
          <w:sz w:val="24"/>
          <w:szCs w:val="24"/>
        </w:rPr>
        <w:t>4. Профилактика рисков причинения вреда (ущерба) охраняемым законом ценностям</w:t>
      </w:r>
    </w:p>
    <w:p w:rsidR="00056CF9" w:rsidRPr="001806D5" w:rsidRDefault="00056CF9" w:rsidP="00056CF9">
      <w:pPr>
        <w:pStyle w:val="ConsPlusNormal"/>
        <w:ind w:firstLine="709"/>
        <w:jc w:val="both"/>
        <w:rPr>
          <w:sz w:val="24"/>
          <w:szCs w:val="24"/>
        </w:rPr>
      </w:pPr>
      <w:r w:rsidRPr="001806D5">
        <w:rPr>
          <w:sz w:val="24"/>
          <w:szCs w:val="24"/>
        </w:rPr>
        <w:t>4.1. Администрация осуществляет муниципальный контроль в сфере благоустройства посредством проведения:</w:t>
      </w:r>
    </w:p>
    <w:p w:rsidR="00056CF9" w:rsidRPr="001806D5" w:rsidRDefault="00056CF9" w:rsidP="00056CF9">
      <w:pPr>
        <w:pStyle w:val="ConsPlusNormal"/>
        <w:ind w:firstLine="709"/>
        <w:jc w:val="both"/>
        <w:rPr>
          <w:sz w:val="24"/>
          <w:szCs w:val="24"/>
        </w:rPr>
      </w:pPr>
      <w:r w:rsidRPr="001806D5">
        <w:rPr>
          <w:sz w:val="24"/>
          <w:szCs w:val="24"/>
        </w:rPr>
        <w:t>а) профилактических мероприятий;</w:t>
      </w:r>
    </w:p>
    <w:p w:rsidR="00056CF9" w:rsidRPr="001806D5" w:rsidRDefault="00056CF9" w:rsidP="00056CF9">
      <w:pPr>
        <w:pStyle w:val="ConsPlusNormal"/>
        <w:ind w:firstLine="709"/>
        <w:jc w:val="both"/>
        <w:rPr>
          <w:sz w:val="24"/>
          <w:szCs w:val="24"/>
          <w:highlight w:val="green"/>
        </w:rPr>
      </w:pPr>
      <w:r w:rsidRPr="001806D5">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056CF9" w:rsidRPr="001806D5" w:rsidRDefault="00056CF9" w:rsidP="00056CF9">
      <w:pPr>
        <w:pStyle w:val="ConsPlusNormal"/>
        <w:ind w:firstLine="709"/>
        <w:jc w:val="both"/>
        <w:rPr>
          <w:sz w:val="24"/>
          <w:szCs w:val="24"/>
          <w:highlight w:val="green"/>
        </w:rPr>
      </w:pPr>
      <w:r w:rsidRPr="001806D5">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6CF9" w:rsidRPr="001806D5" w:rsidRDefault="00056CF9" w:rsidP="00056CF9">
      <w:pPr>
        <w:pStyle w:val="ConsPlusNormal"/>
        <w:ind w:firstLine="709"/>
        <w:jc w:val="both"/>
        <w:rPr>
          <w:sz w:val="24"/>
          <w:szCs w:val="24"/>
        </w:rPr>
      </w:pPr>
      <w:r w:rsidRPr="001806D5">
        <w:rPr>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6CF9" w:rsidRPr="001806D5" w:rsidRDefault="00056CF9" w:rsidP="00056CF9">
      <w:pPr>
        <w:pStyle w:val="ConsPlusNormal"/>
        <w:ind w:firstLine="709"/>
        <w:jc w:val="both"/>
        <w:rPr>
          <w:sz w:val="24"/>
          <w:szCs w:val="24"/>
        </w:rPr>
      </w:pPr>
      <w:r w:rsidRPr="001806D5">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6CF9" w:rsidRPr="001806D5" w:rsidRDefault="00056CF9" w:rsidP="00056CF9">
      <w:pPr>
        <w:pStyle w:val="ConsPlusNormal"/>
        <w:ind w:firstLine="709"/>
        <w:jc w:val="both"/>
        <w:rPr>
          <w:sz w:val="24"/>
          <w:szCs w:val="24"/>
          <w:highlight w:val="green"/>
        </w:rPr>
      </w:pPr>
      <w:r w:rsidRPr="001806D5">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056CF9" w:rsidRPr="001806D5" w:rsidRDefault="00056CF9" w:rsidP="00056CF9">
      <w:pPr>
        <w:pStyle w:val="ConsPlusNormal"/>
        <w:ind w:firstLine="709"/>
        <w:jc w:val="both"/>
        <w:rPr>
          <w:sz w:val="24"/>
          <w:szCs w:val="24"/>
        </w:rPr>
      </w:pPr>
      <w:r w:rsidRPr="001806D5">
        <w:rPr>
          <w:sz w:val="24"/>
          <w:szCs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056CF9" w:rsidRPr="001806D5" w:rsidRDefault="00056CF9" w:rsidP="00056CF9">
      <w:pPr>
        <w:pStyle w:val="ConsPlusNormal"/>
        <w:ind w:firstLine="709"/>
        <w:jc w:val="both"/>
        <w:rPr>
          <w:sz w:val="24"/>
          <w:szCs w:val="24"/>
        </w:rPr>
      </w:pPr>
      <w:r w:rsidRPr="001806D5">
        <w:rPr>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056CF9" w:rsidRPr="001806D5" w:rsidRDefault="00056CF9" w:rsidP="00056CF9">
      <w:pPr>
        <w:pStyle w:val="ConsPlusNormal"/>
        <w:ind w:firstLine="709"/>
        <w:jc w:val="both"/>
        <w:rPr>
          <w:sz w:val="24"/>
          <w:szCs w:val="24"/>
        </w:rPr>
      </w:pPr>
      <w:r w:rsidRPr="001806D5">
        <w:rPr>
          <w:sz w:val="24"/>
          <w:szCs w:val="24"/>
        </w:rPr>
        <w:t>а) информирование;</w:t>
      </w:r>
    </w:p>
    <w:p w:rsidR="00056CF9" w:rsidRPr="001806D5" w:rsidRDefault="00056CF9" w:rsidP="00056CF9">
      <w:pPr>
        <w:pStyle w:val="ConsPlusNormal"/>
        <w:ind w:firstLine="709"/>
        <w:jc w:val="both"/>
        <w:rPr>
          <w:sz w:val="24"/>
          <w:szCs w:val="24"/>
        </w:rPr>
      </w:pPr>
      <w:r w:rsidRPr="001806D5">
        <w:rPr>
          <w:sz w:val="24"/>
          <w:szCs w:val="24"/>
        </w:rPr>
        <w:t>б) объявление предостережения;</w:t>
      </w:r>
    </w:p>
    <w:p w:rsidR="00056CF9" w:rsidRPr="001806D5" w:rsidRDefault="00056CF9" w:rsidP="00056CF9">
      <w:pPr>
        <w:pStyle w:val="ConsPlusNormal"/>
        <w:ind w:firstLine="709"/>
        <w:jc w:val="both"/>
        <w:rPr>
          <w:sz w:val="24"/>
          <w:szCs w:val="24"/>
        </w:rPr>
      </w:pPr>
      <w:r w:rsidRPr="001806D5">
        <w:rPr>
          <w:sz w:val="24"/>
          <w:szCs w:val="24"/>
        </w:rPr>
        <w:t>в) консультирование;</w:t>
      </w:r>
    </w:p>
    <w:p w:rsidR="00056CF9" w:rsidRPr="001806D5" w:rsidRDefault="00056CF9" w:rsidP="00056CF9">
      <w:pPr>
        <w:pStyle w:val="ConsPlusNormal"/>
        <w:ind w:firstLine="709"/>
        <w:jc w:val="both"/>
        <w:rPr>
          <w:sz w:val="24"/>
          <w:szCs w:val="24"/>
        </w:rPr>
      </w:pPr>
      <w:r w:rsidRPr="001806D5">
        <w:rPr>
          <w:sz w:val="24"/>
          <w:szCs w:val="24"/>
        </w:rPr>
        <w:t>г) профилактический визит.</w:t>
      </w:r>
    </w:p>
    <w:p w:rsidR="00056CF9" w:rsidRPr="001806D5" w:rsidRDefault="00056CF9" w:rsidP="00056CF9">
      <w:pPr>
        <w:pStyle w:val="ConsPlusNormal"/>
        <w:ind w:firstLine="709"/>
        <w:jc w:val="both"/>
        <w:rPr>
          <w:sz w:val="24"/>
          <w:szCs w:val="24"/>
        </w:rPr>
      </w:pPr>
      <w:r w:rsidRPr="001806D5">
        <w:rPr>
          <w:sz w:val="24"/>
          <w:szCs w:val="24"/>
        </w:rPr>
        <w:lastRenderedPageBreak/>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806D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1806D5">
        <w:rPr>
          <w:sz w:val="24"/>
          <w:szCs w:val="24"/>
        </w:rPr>
        <w:t>.</w:t>
      </w:r>
    </w:p>
    <w:p w:rsidR="00056CF9" w:rsidRPr="001806D5" w:rsidRDefault="00056CF9" w:rsidP="00056CF9">
      <w:pPr>
        <w:pStyle w:val="ConsPlusNormal"/>
        <w:ind w:firstLine="709"/>
        <w:jc w:val="both"/>
        <w:rPr>
          <w:sz w:val="24"/>
          <w:szCs w:val="24"/>
        </w:rPr>
      </w:pPr>
      <w:r w:rsidRPr="001806D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56CF9" w:rsidRPr="001806D5" w:rsidRDefault="00056CF9" w:rsidP="00056CF9">
      <w:pPr>
        <w:pStyle w:val="ConsPlusNormal"/>
        <w:ind w:firstLine="709"/>
        <w:jc w:val="both"/>
        <w:rPr>
          <w:sz w:val="24"/>
          <w:szCs w:val="24"/>
        </w:rPr>
      </w:pPr>
      <w:r w:rsidRPr="001806D5">
        <w:rPr>
          <w:sz w:val="24"/>
          <w:szCs w:val="24"/>
        </w:rPr>
        <w:t>4.9. Предостережение о недопустимости нарушения обязательных требований и предложение</w:t>
      </w:r>
      <w:r w:rsidRPr="001806D5">
        <w:rPr>
          <w:sz w:val="24"/>
          <w:szCs w:val="24"/>
          <w:shd w:val="clear" w:color="auto" w:fill="FFFFFF"/>
        </w:rPr>
        <w:t xml:space="preserve"> принять меры по обеспечению соблюдения обязательных требований</w:t>
      </w:r>
      <w:r w:rsidRPr="001806D5">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056CF9" w:rsidRPr="001806D5" w:rsidRDefault="00056CF9" w:rsidP="00056CF9">
      <w:pPr>
        <w:ind w:firstLine="709"/>
        <w:rPr>
          <w:rFonts w:cs="Arial"/>
        </w:rPr>
      </w:pPr>
      <w:r w:rsidRPr="001806D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1806D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806D5">
        <w:rPr>
          <w:rFonts w:cs="Arial"/>
        </w:rPr>
        <w:t xml:space="preserve">. </w:t>
      </w:r>
    </w:p>
    <w:p w:rsidR="00056CF9" w:rsidRPr="001806D5" w:rsidRDefault="00056CF9" w:rsidP="00056CF9">
      <w:pPr>
        <w:pStyle w:val="ConsPlusNormal"/>
        <w:ind w:firstLine="709"/>
        <w:jc w:val="both"/>
        <w:rPr>
          <w:sz w:val="24"/>
          <w:szCs w:val="24"/>
        </w:rPr>
      </w:pPr>
      <w:r w:rsidRPr="001806D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6CF9" w:rsidRPr="001806D5" w:rsidRDefault="00056CF9" w:rsidP="00056CF9">
      <w:pPr>
        <w:pStyle w:val="ConsPlusNormal"/>
        <w:ind w:firstLine="709"/>
        <w:jc w:val="both"/>
        <w:rPr>
          <w:sz w:val="24"/>
          <w:szCs w:val="24"/>
        </w:rPr>
      </w:pPr>
      <w:r w:rsidRPr="001806D5">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 xml:space="preserve">Предостережение должно содержать: </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идентификационный номер налогоплательщика - контролируемого лица;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дата и номер предостережения, направленного в адрес контролируемого лица;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056CF9" w:rsidRPr="001806D5" w:rsidRDefault="00056CF9" w:rsidP="00056CF9">
      <w:pPr>
        <w:pStyle w:val="ConsPlusNormal"/>
        <w:ind w:firstLine="709"/>
        <w:jc w:val="both"/>
        <w:rPr>
          <w:sz w:val="24"/>
          <w:szCs w:val="24"/>
        </w:rPr>
      </w:pPr>
      <w:r w:rsidRPr="001806D5">
        <w:rPr>
          <w:sz w:val="24"/>
          <w:szCs w:val="24"/>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 об оставление предостережения без изменения;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 об отмене предостережения.</w:t>
      </w:r>
    </w:p>
    <w:p w:rsidR="00056CF9" w:rsidRPr="001806D5" w:rsidRDefault="00056CF9" w:rsidP="00056CF9">
      <w:pPr>
        <w:pStyle w:val="ConsPlusNormal"/>
        <w:ind w:firstLine="709"/>
        <w:jc w:val="both"/>
        <w:rPr>
          <w:sz w:val="24"/>
          <w:szCs w:val="24"/>
        </w:rPr>
      </w:pPr>
      <w:r w:rsidRPr="001806D5">
        <w:rPr>
          <w:sz w:val="24"/>
          <w:szCs w:val="24"/>
        </w:rPr>
        <w:t>В случае оставления предостережения без изменения указывается мотивированное обоснование.</w:t>
      </w:r>
    </w:p>
    <w:p w:rsidR="00056CF9" w:rsidRPr="001806D5" w:rsidRDefault="00056CF9" w:rsidP="00056CF9">
      <w:pPr>
        <w:pStyle w:val="ConsPlusNormal"/>
        <w:ind w:firstLine="709"/>
        <w:jc w:val="both"/>
        <w:rPr>
          <w:sz w:val="24"/>
          <w:szCs w:val="24"/>
        </w:rPr>
      </w:pPr>
      <w:r w:rsidRPr="001806D5">
        <w:rPr>
          <w:sz w:val="24"/>
          <w:szCs w:val="24"/>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056CF9" w:rsidRPr="001806D5" w:rsidRDefault="00056CF9" w:rsidP="00056CF9">
      <w:pPr>
        <w:pStyle w:val="ConsPlusNormal"/>
        <w:ind w:firstLine="709"/>
        <w:jc w:val="both"/>
        <w:rPr>
          <w:sz w:val="24"/>
          <w:szCs w:val="24"/>
        </w:rPr>
      </w:pPr>
      <w:r w:rsidRPr="001806D5">
        <w:rPr>
          <w:sz w:val="24"/>
          <w:szCs w:val="24"/>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56CF9" w:rsidRPr="001806D5" w:rsidRDefault="00056CF9" w:rsidP="00056CF9">
      <w:pPr>
        <w:pStyle w:val="ConsPlusNormal"/>
        <w:ind w:firstLine="709"/>
        <w:jc w:val="both"/>
        <w:rPr>
          <w:sz w:val="24"/>
          <w:szCs w:val="24"/>
        </w:rPr>
      </w:pPr>
      <w:r w:rsidRPr="001806D5">
        <w:rPr>
          <w:sz w:val="24"/>
          <w:szCs w:val="24"/>
        </w:rPr>
        <w:t>Консультирование осуществляется в устной или письменной форме по следующим вопросам:</w:t>
      </w:r>
    </w:p>
    <w:p w:rsidR="00056CF9" w:rsidRPr="001806D5" w:rsidRDefault="00056CF9" w:rsidP="00056CF9">
      <w:pPr>
        <w:pStyle w:val="ConsPlusNormal"/>
        <w:ind w:firstLine="709"/>
        <w:jc w:val="both"/>
        <w:rPr>
          <w:sz w:val="24"/>
          <w:szCs w:val="24"/>
        </w:rPr>
      </w:pPr>
      <w:r w:rsidRPr="001806D5">
        <w:rPr>
          <w:sz w:val="24"/>
          <w:szCs w:val="24"/>
        </w:rPr>
        <w:t>1) организация и осуществление муниципального контроля в сфере благоустройства;</w:t>
      </w:r>
    </w:p>
    <w:p w:rsidR="00056CF9" w:rsidRPr="001806D5" w:rsidRDefault="00056CF9" w:rsidP="00056CF9">
      <w:pPr>
        <w:pStyle w:val="ConsPlusNormal"/>
        <w:ind w:firstLine="709"/>
        <w:jc w:val="both"/>
        <w:rPr>
          <w:sz w:val="24"/>
          <w:szCs w:val="24"/>
        </w:rPr>
      </w:pPr>
      <w:r w:rsidRPr="001806D5">
        <w:rPr>
          <w:sz w:val="24"/>
          <w:szCs w:val="24"/>
        </w:rPr>
        <w:t>2) порядок осуществления контрольных мероприятий, установленных настоящим Положением;</w:t>
      </w:r>
    </w:p>
    <w:p w:rsidR="00056CF9" w:rsidRPr="001806D5" w:rsidRDefault="00056CF9" w:rsidP="00056CF9">
      <w:pPr>
        <w:pStyle w:val="ConsPlusNormal"/>
        <w:ind w:firstLine="709"/>
        <w:jc w:val="both"/>
        <w:rPr>
          <w:sz w:val="24"/>
          <w:szCs w:val="24"/>
        </w:rPr>
      </w:pPr>
      <w:r w:rsidRPr="001806D5">
        <w:rPr>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056CF9" w:rsidRPr="001806D5" w:rsidRDefault="00056CF9" w:rsidP="00056CF9">
      <w:pPr>
        <w:pStyle w:val="ConsPlusNormal"/>
        <w:ind w:firstLine="709"/>
        <w:jc w:val="both"/>
        <w:rPr>
          <w:sz w:val="24"/>
          <w:szCs w:val="24"/>
        </w:rPr>
      </w:pPr>
      <w:r w:rsidRPr="001806D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56CF9" w:rsidRPr="001806D5" w:rsidRDefault="00056CF9" w:rsidP="00056CF9">
      <w:pPr>
        <w:pStyle w:val="ConsPlusNormal"/>
        <w:ind w:firstLine="709"/>
        <w:jc w:val="both"/>
        <w:rPr>
          <w:sz w:val="24"/>
          <w:szCs w:val="24"/>
        </w:rPr>
      </w:pPr>
      <w:r w:rsidRPr="001806D5">
        <w:rPr>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056CF9" w:rsidRPr="001806D5" w:rsidRDefault="00056CF9" w:rsidP="00056CF9">
      <w:pPr>
        <w:pStyle w:val="ConsPlusNormal"/>
        <w:ind w:firstLine="709"/>
        <w:jc w:val="both"/>
        <w:rPr>
          <w:sz w:val="24"/>
          <w:szCs w:val="24"/>
        </w:rPr>
      </w:pPr>
      <w:r w:rsidRPr="001806D5">
        <w:rPr>
          <w:sz w:val="24"/>
          <w:szCs w:val="24"/>
        </w:rPr>
        <w:t>а) контролируемым лицом представлен письменный запрос о представлении письменного ответа по вопросам консультирования;</w:t>
      </w:r>
    </w:p>
    <w:p w:rsidR="00056CF9" w:rsidRPr="001806D5" w:rsidRDefault="00056CF9" w:rsidP="00056CF9">
      <w:pPr>
        <w:pStyle w:val="ConsPlusNormal"/>
        <w:ind w:firstLine="709"/>
        <w:jc w:val="both"/>
        <w:rPr>
          <w:sz w:val="24"/>
          <w:szCs w:val="24"/>
        </w:rPr>
      </w:pPr>
      <w:r w:rsidRPr="001806D5">
        <w:rPr>
          <w:sz w:val="24"/>
          <w:szCs w:val="24"/>
        </w:rPr>
        <w:t>б) за время консультирования предоставить ответ на поставленные вопросы невозможно;</w:t>
      </w:r>
    </w:p>
    <w:p w:rsidR="00056CF9" w:rsidRPr="001806D5" w:rsidRDefault="00056CF9" w:rsidP="00056CF9">
      <w:pPr>
        <w:pStyle w:val="ConsPlusNormal"/>
        <w:ind w:firstLine="709"/>
        <w:jc w:val="both"/>
        <w:rPr>
          <w:sz w:val="24"/>
          <w:szCs w:val="24"/>
        </w:rPr>
      </w:pPr>
      <w:r w:rsidRPr="001806D5">
        <w:rPr>
          <w:sz w:val="24"/>
          <w:szCs w:val="24"/>
        </w:rPr>
        <w:t>в) ответ на поставленные вопросы требует дополнительного запроса сведений.</w:t>
      </w:r>
    </w:p>
    <w:p w:rsidR="00056CF9" w:rsidRPr="001806D5" w:rsidRDefault="00056CF9" w:rsidP="00056CF9">
      <w:pPr>
        <w:pStyle w:val="ConsPlusNormal"/>
        <w:ind w:firstLine="709"/>
        <w:jc w:val="both"/>
        <w:rPr>
          <w:sz w:val="24"/>
          <w:szCs w:val="24"/>
        </w:rPr>
      </w:pPr>
      <w:r w:rsidRPr="001806D5">
        <w:rPr>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056CF9" w:rsidRPr="001806D5" w:rsidRDefault="00056CF9" w:rsidP="00056CF9">
      <w:pPr>
        <w:pStyle w:val="ConsPlusNormal"/>
        <w:ind w:firstLine="709"/>
        <w:jc w:val="both"/>
        <w:rPr>
          <w:sz w:val="24"/>
          <w:szCs w:val="24"/>
        </w:rPr>
      </w:pPr>
      <w:r w:rsidRPr="001806D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056CF9" w:rsidRPr="001806D5" w:rsidRDefault="00056CF9" w:rsidP="00056CF9">
      <w:pPr>
        <w:pStyle w:val="ConsPlusNormal"/>
        <w:ind w:firstLine="709"/>
        <w:jc w:val="both"/>
        <w:rPr>
          <w:sz w:val="24"/>
          <w:szCs w:val="24"/>
        </w:rPr>
      </w:pPr>
      <w:r w:rsidRPr="001806D5">
        <w:rPr>
          <w:sz w:val="24"/>
          <w:szCs w:val="24"/>
        </w:rPr>
        <w:t xml:space="preserve">Информация, ставшая известной должностному лицу, уполномоченному осуществлять муниципальный контроль в сфере благоустройства в ходе </w:t>
      </w:r>
      <w:r w:rsidRPr="001806D5">
        <w:rPr>
          <w:sz w:val="24"/>
          <w:szCs w:val="24"/>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056CF9" w:rsidRPr="001806D5" w:rsidRDefault="00056CF9" w:rsidP="00056CF9">
      <w:pPr>
        <w:pStyle w:val="ConsPlusNormal"/>
        <w:ind w:firstLine="709"/>
        <w:jc w:val="both"/>
        <w:rPr>
          <w:sz w:val="24"/>
          <w:szCs w:val="24"/>
        </w:rPr>
      </w:pPr>
      <w:r w:rsidRPr="001806D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056CF9" w:rsidRPr="001806D5" w:rsidRDefault="00056CF9" w:rsidP="00056CF9">
      <w:pPr>
        <w:pStyle w:val="ConsPlusNormal"/>
        <w:ind w:firstLine="709"/>
        <w:jc w:val="both"/>
        <w:rPr>
          <w:sz w:val="24"/>
          <w:szCs w:val="24"/>
        </w:rPr>
      </w:pPr>
      <w:r w:rsidRPr="001806D5">
        <w:rPr>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056CF9" w:rsidRPr="001806D5" w:rsidRDefault="00056CF9" w:rsidP="00056CF9">
      <w:pPr>
        <w:pStyle w:val="ConsPlusNormal"/>
        <w:ind w:firstLine="709"/>
        <w:jc w:val="both"/>
        <w:rPr>
          <w:sz w:val="24"/>
          <w:szCs w:val="24"/>
        </w:rPr>
      </w:pPr>
      <w:r w:rsidRPr="001806D5">
        <w:rPr>
          <w:sz w:val="24"/>
          <w:szCs w:val="24"/>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056CF9" w:rsidRPr="001806D5" w:rsidRDefault="00056CF9" w:rsidP="00056CF9">
      <w:pPr>
        <w:pStyle w:val="ConsPlusNormal"/>
        <w:ind w:firstLine="709"/>
        <w:jc w:val="both"/>
        <w:rPr>
          <w:sz w:val="24"/>
          <w:szCs w:val="24"/>
        </w:rPr>
      </w:pPr>
      <w:r w:rsidRPr="001806D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56CF9" w:rsidRPr="001806D5" w:rsidRDefault="00056CF9" w:rsidP="00056CF9">
      <w:pPr>
        <w:pStyle w:val="ConsPlusNormal"/>
        <w:ind w:firstLine="709"/>
        <w:jc w:val="both"/>
        <w:rPr>
          <w:sz w:val="24"/>
          <w:szCs w:val="24"/>
        </w:rPr>
      </w:pPr>
      <w:r w:rsidRPr="001806D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56CF9" w:rsidRPr="001806D5" w:rsidRDefault="00056CF9" w:rsidP="00056CF9">
      <w:pPr>
        <w:pStyle w:val="ConsPlusNormal"/>
        <w:ind w:firstLine="709"/>
        <w:jc w:val="both"/>
        <w:rPr>
          <w:sz w:val="24"/>
          <w:szCs w:val="24"/>
        </w:rPr>
      </w:pPr>
      <w:r w:rsidRPr="001806D5">
        <w:rPr>
          <w:sz w:val="24"/>
          <w:szCs w:val="24"/>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Pr>
          <w:sz w:val="24"/>
          <w:szCs w:val="24"/>
        </w:rPr>
        <w:t xml:space="preserve"> </w:t>
      </w:r>
    </w:p>
    <w:p w:rsidR="00056CF9" w:rsidRPr="001806D5" w:rsidRDefault="00056CF9" w:rsidP="00056CF9">
      <w:pPr>
        <w:pStyle w:val="ConsPlusNormal"/>
        <w:ind w:firstLine="709"/>
        <w:jc w:val="both"/>
        <w:rPr>
          <w:sz w:val="24"/>
          <w:szCs w:val="24"/>
        </w:rPr>
      </w:pPr>
      <w:r w:rsidRPr="001806D5">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w:t>
      </w:r>
      <w:r w:rsidRPr="001806D5">
        <w:rPr>
          <w:rFonts w:eastAsia="Calibri" w:cs="Arial"/>
          <w:lang w:eastAsia="en-US"/>
        </w:rPr>
        <w:lastRenderedPageBreak/>
        <w:t>окончания проведения обязательного профилактического визита в порядке, предусмотренном статьей 90.1 Федерального закона № 248-ФЗ.</w:t>
      </w:r>
    </w:p>
    <w:p w:rsidR="00056CF9" w:rsidRPr="001806D5" w:rsidRDefault="00056CF9" w:rsidP="00056CF9">
      <w:pPr>
        <w:autoSpaceDE w:val="0"/>
        <w:autoSpaceDN w:val="0"/>
        <w:adjustRightInd w:val="0"/>
        <w:ind w:firstLine="709"/>
        <w:rPr>
          <w:rFonts w:eastAsia="Calibri" w:cs="Arial"/>
          <w:lang w:eastAsia="en-US"/>
        </w:rPr>
      </w:pPr>
      <w:r w:rsidRPr="001806D5">
        <w:rPr>
          <w:rFonts w:cs="Arial"/>
        </w:rPr>
        <w:t xml:space="preserve">4.11.2. </w:t>
      </w:r>
      <w:r w:rsidRPr="001806D5">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Решение об отказе в проведении профилактического визита принимается в следующих случаях:</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1) от контролируемого лица поступило уведомление об отзыве заявления;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056CF9" w:rsidRPr="001806D5" w:rsidRDefault="00056CF9" w:rsidP="00056CF9">
      <w:pPr>
        <w:pStyle w:val="ConsPlusNormal"/>
        <w:ind w:firstLine="709"/>
        <w:jc w:val="both"/>
        <w:rPr>
          <w:sz w:val="24"/>
          <w:szCs w:val="24"/>
        </w:rPr>
      </w:pPr>
    </w:p>
    <w:p w:rsidR="00056CF9" w:rsidRPr="001806D5" w:rsidRDefault="00056CF9" w:rsidP="00056CF9">
      <w:pPr>
        <w:pStyle w:val="ConsPlusNormal"/>
        <w:ind w:firstLine="709"/>
        <w:jc w:val="both"/>
        <w:rPr>
          <w:bCs/>
          <w:sz w:val="24"/>
          <w:szCs w:val="24"/>
        </w:rPr>
      </w:pPr>
      <w:r w:rsidRPr="001806D5">
        <w:rPr>
          <w:bCs/>
          <w:sz w:val="24"/>
          <w:szCs w:val="24"/>
        </w:rPr>
        <w:t>5. Порядок организации и осуществления контрольных мероприятий</w:t>
      </w:r>
    </w:p>
    <w:p w:rsidR="00056CF9" w:rsidRPr="001806D5" w:rsidRDefault="00056CF9" w:rsidP="00056CF9">
      <w:pPr>
        <w:pStyle w:val="ConsPlusNormal"/>
        <w:ind w:firstLine="709"/>
        <w:jc w:val="both"/>
        <w:rPr>
          <w:sz w:val="24"/>
          <w:szCs w:val="24"/>
        </w:rPr>
      </w:pPr>
      <w:r w:rsidRPr="001806D5">
        <w:rPr>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056CF9" w:rsidRPr="001806D5" w:rsidRDefault="00056CF9" w:rsidP="00056CF9">
      <w:pPr>
        <w:pStyle w:val="ConsPlusNormal"/>
        <w:ind w:firstLine="709"/>
        <w:jc w:val="both"/>
        <w:rPr>
          <w:sz w:val="24"/>
          <w:szCs w:val="24"/>
        </w:rPr>
      </w:pPr>
      <w:r w:rsidRPr="001806D5">
        <w:rPr>
          <w:sz w:val="24"/>
          <w:szCs w:val="24"/>
        </w:rPr>
        <w:t>5.1.1. При взаимодействии с контролируемыми лицами:</w:t>
      </w:r>
    </w:p>
    <w:p w:rsidR="00056CF9" w:rsidRPr="001806D5" w:rsidRDefault="00056CF9" w:rsidP="00056CF9">
      <w:pPr>
        <w:pStyle w:val="ConsPlusNormal"/>
        <w:ind w:firstLine="709"/>
        <w:jc w:val="both"/>
        <w:rPr>
          <w:sz w:val="24"/>
          <w:szCs w:val="24"/>
        </w:rPr>
      </w:pPr>
      <w:r w:rsidRPr="001806D5">
        <w:rPr>
          <w:sz w:val="24"/>
          <w:szCs w:val="24"/>
        </w:rPr>
        <w:t>а) инспекционный визит;</w:t>
      </w:r>
    </w:p>
    <w:p w:rsidR="00056CF9" w:rsidRPr="001806D5" w:rsidRDefault="00056CF9" w:rsidP="00056CF9">
      <w:pPr>
        <w:pStyle w:val="ConsPlusNormal"/>
        <w:ind w:firstLine="709"/>
        <w:jc w:val="both"/>
        <w:rPr>
          <w:sz w:val="24"/>
          <w:szCs w:val="24"/>
        </w:rPr>
      </w:pPr>
      <w:r w:rsidRPr="001806D5">
        <w:rPr>
          <w:sz w:val="24"/>
          <w:szCs w:val="24"/>
        </w:rPr>
        <w:lastRenderedPageBreak/>
        <w:t>б) рейдовый осмотр;</w:t>
      </w:r>
    </w:p>
    <w:p w:rsidR="00056CF9" w:rsidRPr="001806D5" w:rsidRDefault="00056CF9" w:rsidP="00056CF9">
      <w:pPr>
        <w:pStyle w:val="ConsPlusNormal"/>
        <w:ind w:firstLine="709"/>
        <w:jc w:val="both"/>
        <w:rPr>
          <w:sz w:val="24"/>
          <w:szCs w:val="24"/>
        </w:rPr>
      </w:pPr>
      <w:r w:rsidRPr="001806D5">
        <w:rPr>
          <w:sz w:val="24"/>
          <w:szCs w:val="24"/>
        </w:rPr>
        <w:t>в) документарная проверка;</w:t>
      </w:r>
    </w:p>
    <w:p w:rsidR="00056CF9" w:rsidRPr="001806D5" w:rsidRDefault="00056CF9" w:rsidP="00056CF9">
      <w:pPr>
        <w:pStyle w:val="ConsPlusNormal"/>
        <w:ind w:firstLine="709"/>
        <w:jc w:val="both"/>
        <w:rPr>
          <w:sz w:val="24"/>
          <w:szCs w:val="24"/>
        </w:rPr>
      </w:pPr>
      <w:r w:rsidRPr="001806D5">
        <w:rPr>
          <w:sz w:val="24"/>
          <w:szCs w:val="24"/>
        </w:rPr>
        <w:t>г) выездная проверка.</w:t>
      </w:r>
    </w:p>
    <w:p w:rsidR="00056CF9" w:rsidRPr="001806D5" w:rsidRDefault="00056CF9" w:rsidP="00056CF9">
      <w:pPr>
        <w:pStyle w:val="ConsPlusNormal"/>
        <w:ind w:firstLine="709"/>
        <w:jc w:val="both"/>
        <w:rPr>
          <w:sz w:val="24"/>
          <w:szCs w:val="24"/>
        </w:rPr>
      </w:pPr>
      <w:r w:rsidRPr="001806D5">
        <w:rPr>
          <w:sz w:val="24"/>
          <w:szCs w:val="24"/>
        </w:rPr>
        <w:t>5.1.2. Без взаимодействия с контролируемыми лицами:</w:t>
      </w:r>
    </w:p>
    <w:p w:rsidR="00056CF9" w:rsidRPr="001806D5" w:rsidRDefault="00056CF9" w:rsidP="00056CF9">
      <w:pPr>
        <w:pStyle w:val="ConsPlusNormal"/>
        <w:ind w:firstLine="709"/>
        <w:jc w:val="both"/>
        <w:rPr>
          <w:sz w:val="24"/>
          <w:szCs w:val="24"/>
        </w:rPr>
      </w:pPr>
      <w:r w:rsidRPr="001806D5">
        <w:rPr>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1806D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w:t>
      </w:r>
      <w:r>
        <w:rPr>
          <w:sz w:val="24"/>
          <w:szCs w:val="24"/>
          <w:shd w:val="clear" w:color="auto" w:fill="FFFFFF"/>
        </w:rPr>
        <w:t xml:space="preserve"> </w:t>
      </w:r>
      <w:r w:rsidRPr="001806D5">
        <w:rPr>
          <w:sz w:val="24"/>
          <w:szCs w:val="24"/>
          <w:shd w:val="clear" w:color="auto" w:fill="FFFFFF"/>
        </w:rPr>
        <w:t>- и киносъемки, видеозаписи</w:t>
      </w:r>
      <w:r w:rsidRPr="001806D5">
        <w:rPr>
          <w:sz w:val="24"/>
          <w:szCs w:val="24"/>
        </w:rPr>
        <w:t>);</w:t>
      </w:r>
    </w:p>
    <w:p w:rsidR="00056CF9" w:rsidRPr="001806D5" w:rsidRDefault="00056CF9" w:rsidP="00056CF9">
      <w:pPr>
        <w:pStyle w:val="ConsPlusNormal"/>
        <w:ind w:firstLine="709"/>
        <w:jc w:val="both"/>
        <w:rPr>
          <w:sz w:val="24"/>
          <w:szCs w:val="24"/>
        </w:rPr>
      </w:pPr>
      <w:r w:rsidRPr="001806D5">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056CF9" w:rsidRPr="001806D5" w:rsidRDefault="00056CF9" w:rsidP="00056CF9">
      <w:pPr>
        <w:autoSpaceDE w:val="0"/>
        <w:autoSpaceDN w:val="0"/>
        <w:adjustRightInd w:val="0"/>
        <w:ind w:firstLine="709"/>
        <w:rPr>
          <w:rFonts w:eastAsia="Calibri" w:cs="Arial"/>
          <w:lang w:eastAsia="en-US"/>
        </w:rPr>
      </w:pPr>
      <w:r w:rsidRPr="001806D5">
        <w:rPr>
          <w:rFonts w:cs="Arial"/>
        </w:rPr>
        <w:t xml:space="preserve">5.2. В соответствии с частью 2 статьи 61 Федерального закона № 248-ФЗ и пунктом 11 (3) постановления Правительства РФ от </w:t>
      </w:r>
      <w:r w:rsidRPr="001806D5">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056CF9" w:rsidRPr="001806D5" w:rsidRDefault="00056CF9" w:rsidP="00056CF9">
      <w:pPr>
        <w:autoSpaceDE w:val="0"/>
        <w:autoSpaceDN w:val="0"/>
        <w:adjustRightInd w:val="0"/>
        <w:ind w:firstLine="709"/>
        <w:rPr>
          <w:rFonts w:eastAsia="Calibri" w:cs="Arial"/>
          <w:lang w:eastAsia="en-US"/>
        </w:rPr>
      </w:pPr>
      <w:r w:rsidRPr="001806D5">
        <w:rPr>
          <w:rFonts w:cs="Arial"/>
        </w:rPr>
        <w:t xml:space="preserve">5.3. </w:t>
      </w:r>
      <w:r w:rsidRPr="001806D5">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56CF9" w:rsidRPr="001806D5" w:rsidRDefault="00056CF9" w:rsidP="00056CF9">
      <w:pPr>
        <w:autoSpaceDE w:val="0"/>
        <w:autoSpaceDN w:val="0"/>
        <w:adjustRightInd w:val="0"/>
        <w:ind w:firstLine="709"/>
        <w:rPr>
          <w:rFonts w:eastAsia="Calibri" w:cs="Arial"/>
          <w:lang w:eastAsia="en-US"/>
        </w:rPr>
      </w:pPr>
      <w:r>
        <w:rPr>
          <w:rFonts w:eastAsia="Calibri" w:cs="Arial"/>
          <w:lang w:eastAsia="en-US"/>
        </w:rPr>
        <w:t xml:space="preserve"> </w:t>
      </w:r>
      <w:r w:rsidRPr="001806D5">
        <w:rPr>
          <w:rFonts w:eastAsia="Calibri" w:cs="Arial"/>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56CF9" w:rsidRPr="001806D5" w:rsidRDefault="00056CF9" w:rsidP="00056CF9">
      <w:pPr>
        <w:autoSpaceDE w:val="0"/>
        <w:autoSpaceDN w:val="0"/>
        <w:adjustRightInd w:val="0"/>
        <w:ind w:firstLine="709"/>
        <w:rPr>
          <w:rFonts w:eastAsia="Calibri" w:cs="Arial"/>
          <w:lang w:eastAsia="en-US"/>
        </w:rPr>
      </w:pPr>
      <w:r w:rsidRPr="001806D5">
        <w:rPr>
          <w:rFonts w:cs="Arial"/>
        </w:rPr>
        <w:t xml:space="preserve">5.4. </w:t>
      </w:r>
      <w:r w:rsidRPr="001806D5">
        <w:rPr>
          <w:rFonts w:eastAsia="Calibr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56CF9" w:rsidRPr="001806D5" w:rsidRDefault="00056CF9" w:rsidP="00056CF9">
      <w:pPr>
        <w:autoSpaceDE w:val="0"/>
        <w:autoSpaceDN w:val="0"/>
        <w:adjustRightInd w:val="0"/>
        <w:ind w:firstLine="709"/>
        <w:rPr>
          <w:rFonts w:eastAsia="Calibri" w:cs="Arial"/>
          <w:lang w:eastAsia="en-US"/>
        </w:rPr>
      </w:pPr>
      <w:r w:rsidRPr="001806D5">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1806D5">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56CF9" w:rsidRPr="001806D5" w:rsidRDefault="00056CF9" w:rsidP="00056CF9">
      <w:pPr>
        <w:pStyle w:val="ConsPlusNormal"/>
        <w:ind w:firstLine="709"/>
        <w:jc w:val="both"/>
        <w:rPr>
          <w:sz w:val="24"/>
          <w:szCs w:val="24"/>
        </w:rPr>
      </w:pPr>
      <w:r w:rsidRPr="001806D5">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56CF9" w:rsidRPr="001806D5" w:rsidRDefault="00056CF9" w:rsidP="00056CF9">
      <w:pPr>
        <w:pStyle w:val="ConsPlusNormal"/>
        <w:ind w:firstLine="709"/>
        <w:jc w:val="both"/>
        <w:rPr>
          <w:sz w:val="24"/>
          <w:szCs w:val="24"/>
        </w:rPr>
      </w:pPr>
      <w:r w:rsidRPr="001806D5">
        <w:rPr>
          <w:sz w:val="24"/>
          <w:szCs w:val="24"/>
        </w:rPr>
        <w:lastRenderedPageBreak/>
        <w:t>В ходе инспекционного визита могут совершаться следующие контрольные действия:</w:t>
      </w:r>
    </w:p>
    <w:p w:rsidR="00056CF9" w:rsidRPr="001806D5" w:rsidRDefault="00056CF9" w:rsidP="00056CF9">
      <w:pPr>
        <w:pStyle w:val="ConsPlusNormal"/>
        <w:ind w:firstLine="709"/>
        <w:jc w:val="both"/>
        <w:rPr>
          <w:sz w:val="24"/>
          <w:szCs w:val="24"/>
        </w:rPr>
      </w:pPr>
      <w:r w:rsidRPr="001806D5">
        <w:rPr>
          <w:sz w:val="24"/>
          <w:szCs w:val="24"/>
        </w:rPr>
        <w:t>1) осмотр;</w:t>
      </w:r>
    </w:p>
    <w:p w:rsidR="00056CF9" w:rsidRPr="001806D5" w:rsidRDefault="00056CF9" w:rsidP="00056CF9">
      <w:pPr>
        <w:pStyle w:val="ConsPlusNormal"/>
        <w:ind w:firstLine="709"/>
        <w:jc w:val="both"/>
        <w:rPr>
          <w:sz w:val="24"/>
          <w:szCs w:val="24"/>
        </w:rPr>
      </w:pPr>
      <w:r w:rsidRPr="001806D5">
        <w:rPr>
          <w:sz w:val="24"/>
          <w:szCs w:val="24"/>
        </w:rPr>
        <w:t xml:space="preserve">2) опрос; </w:t>
      </w:r>
    </w:p>
    <w:p w:rsidR="00056CF9" w:rsidRPr="001806D5" w:rsidRDefault="00056CF9" w:rsidP="00056CF9">
      <w:pPr>
        <w:pStyle w:val="ConsPlusNormal"/>
        <w:ind w:firstLine="709"/>
        <w:jc w:val="both"/>
        <w:rPr>
          <w:sz w:val="24"/>
          <w:szCs w:val="24"/>
        </w:rPr>
      </w:pPr>
      <w:r w:rsidRPr="001806D5">
        <w:rPr>
          <w:sz w:val="24"/>
          <w:szCs w:val="24"/>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56CF9" w:rsidRPr="001806D5" w:rsidRDefault="00056CF9" w:rsidP="00056CF9">
      <w:pPr>
        <w:pStyle w:val="ConsPlusNormal"/>
        <w:ind w:firstLine="709"/>
        <w:jc w:val="both"/>
        <w:rPr>
          <w:sz w:val="24"/>
          <w:szCs w:val="24"/>
        </w:rPr>
      </w:pPr>
      <w:r w:rsidRPr="001806D5">
        <w:rPr>
          <w:sz w:val="24"/>
          <w:szCs w:val="24"/>
        </w:rPr>
        <w:t xml:space="preserve">4) получение письменных объяснений; </w:t>
      </w:r>
    </w:p>
    <w:p w:rsidR="00056CF9" w:rsidRPr="001806D5" w:rsidRDefault="00056CF9" w:rsidP="00056CF9">
      <w:pPr>
        <w:pStyle w:val="ConsPlusNormal"/>
        <w:ind w:firstLine="709"/>
        <w:jc w:val="both"/>
        <w:rPr>
          <w:sz w:val="24"/>
          <w:szCs w:val="24"/>
        </w:rPr>
      </w:pPr>
      <w:r w:rsidRPr="001806D5">
        <w:rPr>
          <w:sz w:val="24"/>
          <w:szCs w:val="24"/>
        </w:rPr>
        <w:t>5) инструментальное обследование.</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056CF9" w:rsidRPr="001806D5" w:rsidRDefault="00056CF9" w:rsidP="00056CF9">
      <w:pPr>
        <w:pStyle w:val="ConsPlusNormal"/>
        <w:tabs>
          <w:tab w:val="left" w:pos="1134"/>
        </w:tabs>
        <w:ind w:firstLine="709"/>
        <w:jc w:val="both"/>
        <w:rPr>
          <w:sz w:val="24"/>
          <w:szCs w:val="24"/>
        </w:rPr>
      </w:pPr>
      <w:r w:rsidRPr="001806D5">
        <w:rPr>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56CF9" w:rsidRPr="001806D5" w:rsidRDefault="00056CF9" w:rsidP="00056CF9">
      <w:pPr>
        <w:pStyle w:val="ConsPlusNormal"/>
        <w:tabs>
          <w:tab w:val="left" w:pos="1134"/>
        </w:tabs>
        <w:ind w:firstLine="709"/>
        <w:jc w:val="both"/>
        <w:rPr>
          <w:sz w:val="24"/>
          <w:szCs w:val="24"/>
        </w:rPr>
      </w:pPr>
      <w:r w:rsidRPr="001806D5">
        <w:rPr>
          <w:sz w:val="24"/>
          <w:szCs w:val="24"/>
        </w:rPr>
        <w:t>В ходе рейдового осмотра могут проводиться следующие контрольные мероприятия:</w:t>
      </w:r>
    </w:p>
    <w:p w:rsidR="00056CF9" w:rsidRPr="001806D5" w:rsidRDefault="00056CF9" w:rsidP="00056CF9">
      <w:pPr>
        <w:pStyle w:val="ConsPlusNormal"/>
        <w:widowControl/>
        <w:numPr>
          <w:ilvl w:val="0"/>
          <w:numId w:val="6"/>
        </w:numPr>
        <w:tabs>
          <w:tab w:val="left" w:pos="1134"/>
        </w:tabs>
        <w:autoSpaceDN/>
        <w:adjustRightInd/>
        <w:ind w:left="0" w:firstLine="709"/>
        <w:jc w:val="both"/>
        <w:rPr>
          <w:sz w:val="24"/>
          <w:szCs w:val="24"/>
        </w:rPr>
      </w:pPr>
      <w:r w:rsidRPr="001806D5">
        <w:rPr>
          <w:sz w:val="24"/>
          <w:szCs w:val="24"/>
        </w:rPr>
        <w:t>осмотр;</w:t>
      </w:r>
    </w:p>
    <w:p w:rsidR="00056CF9" w:rsidRPr="001806D5" w:rsidRDefault="00056CF9" w:rsidP="00056CF9">
      <w:pPr>
        <w:pStyle w:val="ConsPlusNormal"/>
        <w:widowControl/>
        <w:numPr>
          <w:ilvl w:val="0"/>
          <w:numId w:val="6"/>
        </w:numPr>
        <w:tabs>
          <w:tab w:val="left" w:pos="1134"/>
        </w:tabs>
        <w:autoSpaceDN/>
        <w:adjustRightInd/>
        <w:ind w:left="0" w:firstLine="709"/>
        <w:jc w:val="both"/>
        <w:rPr>
          <w:sz w:val="24"/>
          <w:szCs w:val="24"/>
        </w:rPr>
      </w:pPr>
      <w:r w:rsidRPr="001806D5">
        <w:rPr>
          <w:sz w:val="24"/>
          <w:szCs w:val="24"/>
        </w:rPr>
        <w:t>опрос;</w:t>
      </w:r>
    </w:p>
    <w:p w:rsidR="00056CF9" w:rsidRPr="001806D5" w:rsidRDefault="00056CF9" w:rsidP="00056CF9">
      <w:pPr>
        <w:pStyle w:val="ConsPlusNormal"/>
        <w:widowControl/>
        <w:numPr>
          <w:ilvl w:val="0"/>
          <w:numId w:val="6"/>
        </w:numPr>
        <w:tabs>
          <w:tab w:val="left" w:pos="1134"/>
        </w:tabs>
        <w:autoSpaceDN/>
        <w:adjustRightInd/>
        <w:ind w:left="0" w:firstLine="709"/>
        <w:jc w:val="both"/>
        <w:rPr>
          <w:sz w:val="24"/>
          <w:szCs w:val="24"/>
        </w:rPr>
      </w:pPr>
      <w:r w:rsidRPr="001806D5">
        <w:rPr>
          <w:sz w:val="24"/>
          <w:szCs w:val="24"/>
        </w:rPr>
        <w:t>получение письменных объяснений;</w:t>
      </w:r>
    </w:p>
    <w:p w:rsidR="00056CF9" w:rsidRPr="001806D5" w:rsidRDefault="00056CF9" w:rsidP="00056CF9">
      <w:pPr>
        <w:pStyle w:val="ConsPlusNormal"/>
        <w:widowControl/>
        <w:numPr>
          <w:ilvl w:val="0"/>
          <w:numId w:val="6"/>
        </w:numPr>
        <w:tabs>
          <w:tab w:val="left" w:pos="1134"/>
        </w:tabs>
        <w:autoSpaceDN/>
        <w:adjustRightInd/>
        <w:ind w:left="0" w:firstLine="709"/>
        <w:jc w:val="both"/>
        <w:rPr>
          <w:sz w:val="24"/>
          <w:szCs w:val="24"/>
        </w:rPr>
      </w:pPr>
      <w:r w:rsidRPr="001806D5">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56CF9" w:rsidRPr="001806D5" w:rsidRDefault="00056CF9" w:rsidP="00056CF9">
      <w:pPr>
        <w:pStyle w:val="ConsPlusNormal"/>
        <w:widowControl/>
        <w:numPr>
          <w:ilvl w:val="0"/>
          <w:numId w:val="6"/>
        </w:numPr>
        <w:tabs>
          <w:tab w:val="left" w:pos="1134"/>
        </w:tabs>
        <w:autoSpaceDN/>
        <w:adjustRightInd/>
        <w:ind w:left="0" w:firstLine="709"/>
        <w:jc w:val="both"/>
        <w:rPr>
          <w:sz w:val="24"/>
          <w:szCs w:val="24"/>
        </w:rPr>
      </w:pPr>
      <w:r w:rsidRPr="001806D5">
        <w:rPr>
          <w:sz w:val="24"/>
          <w:szCs w:val="24"/>
        </w:rPr>
        <w:t xml:space="preserve">инструментальное обследование; </w:t>
      </w:r>
    </w:p>
    <w:p w:rsidR="00056CF9" w:rsidRPr="001806D5" w:rsidRDefault="00056CF9" w:rsidP="00056CF9">
      <w:pPr>
        <w:pStyle w:val="ConsPlusNormal"/>
        <w:widowControl/>
        <w:numPr>
          <w:ilvl w:val="0"/>
          <w:numId w:val="6"/>
        </w:numPr>
        <w:tabs>
          <w:tab w:val="left" w:pos="1134"/>
        </w:tabs>
        <w:autoSpaceDN/>
        <w:adjustRightInd/>
        <w:ind w:left="0" w:firstLine="709"/>
        <w:jc w:val="both"/>
        <w:rPr>
          <w:sz w:val="24"/>
          <w:szCs w:val="24"/>
        </w:rPr>
      </w:pPr>
      <w:r w:rsidRPr="001806D5">
        <w:rPr>
          <w:sz w:val="24"/>
          <w:szCs w:val="24"/>
        </w:rPr>
        <w:t>экспертиза.</w:t>
      </w:r>
    </w:p>
    <w:p w:rsidR="00056CF9" w:rsidRPr="001806D5" w:rsidRDefault="00056CF9" w:rsidP="00056CF9">
      <w:pPr>
        <w:pStyle w:val="ConsPlusNormal"/>
        <w:tabs>
          <w:tab w:val="left" w:pos="1134"/>
        </w:tabs>
        <w:ind w:firstLine="709"/>
        <w:jc w:val="both"/>
        <w:rPr>
          <w:sz w:val="24"/>
          <w:szCs w:val="24"/>
        </w:rPr>
      </w:pPr>
      <w:r w:rsidRPr="001806D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56CF9" w:rsidRPr="001806D5" w:rsidRDefault="00056CF9" w:rsidP="00056CF9">
      <w:pPr>
        <w:autoSpaceDE w:val="0"/>
        <w:autoSpaceDN w:val="0"/>
        <w:adjustRightInd w:val="0"/>
        <w:ind w:firstLine="709"/>
        <w:rPr>
          <w:rFonts w:eastAsia="Calibri" w:cs="Arial"/>
          <w:lang w:eastAsia="en-US"/>
        </w:rPr>
      </w:pPr>
      <w:r>
        <w:rPr>
          <w:rFonts w:cs="Arial"/>
        </w:rPr>
        <w:t xml:space="preserve"> </w:t>
      </w:r>
      <w:r w:rsidRPr="001806D5">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056CF9" w:rsidRPr="001806D5" w:rsidRDefault="00056CF9" w:rsidP="00056CF9">
      <w:pPr>
        <w:pStyle w:val="ConsPlusNormal"/>
        <w:tabs>
          <w:tab w:val="left" w:pos="1134"/>
        </w:tabs>
        <w:ind w:firstLine="709"/>
        <w:jc w:val="both"/>
        <w:rPr>
          <w:sz w:val="24"/>
          <w:szCs w:val="24"/>
        </w:rPr>
      </w:pPr>
      <w:r w:rsidRPr="001806D5">
        <w:rPr>
          <w:sz w:val="24"/>
          <w:szCs w:val="24"/>
        </w:rPr>
        <w:t>5.8. Документарная проверка осуществляется в порядке, установленном статьей 72 Федерального закона № 248-ФЗ.</w:t>
      </w:r>
      <w:r>
        <w:rPr>
          <w:sz w:val="24"/>
          <w:szCs w:val="24"/>
        </w:rPr>
        <w:t xml:space="preserve"> </w:t>
      </w:r>
    </w:p>
    <w:p w:rsidR="00056CF9" w:rsidRPr="001806D5" w:rsidRDefault="00056CF9" w:rsidP="00056CF9">
      <w:pPr>
        <w:pStyle w:val="ConsPlusNormal"/>
        <w:tabs>
          <w:tab w:val="left" w:pos="1134"/>
        </w:tabs>
        <w:ind w:firstLine="709"/>
        <w:jc w:val="both"/>
        <w:rPr>
          <w:sz w:val="24"/>
          <w:szCs w:val="24"/>
        </w:rPr>
      </w:pPr>
      <w:r w:rsidRPr="001806D5">
        <w:rPr>
          <w:sz w:val="24"/>
          <w:szCs w:val="24"/>
        </w:rPr>
        <w:t>В ходе документарной проверки могут совершаться следующие контрольные действия:</w:t>
      </w:r>
    </w:p>
    <w:p w:rsidR="00056CF9" w:rsidRPr="001806D5" w:rsidRDefault="00056CF9" w:rsidP="00056CF9">
      <w:pPr>
        <w:pStyle w:val="ConsPlusNormal"/>
        <w:widowControl/>
        <w:numPr>
          <w:ilvl w:val="0"/>
          <w:numId w:val="7"/>
        </w:numPr>
        <w:tabs>
          <w:tab w:val="left" w:pos="1134"/>
        </w:tabs>
        <w:autoSpaceDN/>
        <w:adjustRightInd/>
        <w:ind w:left="0" w:firstLine="709"/>
        <w:jc w:val="both"/>
        <w:rPr>
          <w:sz w:val="24"/>
          <w:szCs w:val="24"/>
        </w:rPr>
      </w:pPr>
      <w:r w:rsidRPr="001806D5">
        <w:rPr>
          <w:sz w:val="24"/>
          <w:szCs w:val="24"/>
        </w:rPr>
        <w:t>получение письменных объяснений;</w:t>
      </w:r>
    </w:p>
    <w:p w:rsidR="00056CF9" w:rsidRPr="001806D5" w:rsidRDefault="00056CF9" w:rsidP="00056CF9">
      <w:pPr>
        <w:pStyle w:val="ConsPlusNormal"/>
        <w:widowControl/>
        <w:numPr>
          <w:ilvl w:val="0"/>
          <w:numId w:val="7"/>
        </w:numPr>
        <w:tabs>
          <w:tab w:val="left" w:pos="1134"/>
        </w:tabs>
        <w:autoSpaceDN/>
        <w:adjustRightInd/>
        <w:ind w:left="0" w:firstLine="709"/>
        <w:jc w:val="both"/>
        <w:rPr>
          <w:sz w:val="24"/>
          <w:szCs w:val="24"/>
        </w:rPr>
      </w:pPr>
      <w:r w:rsidRPr="001806D5">
        <w:rPr>
          <w:sz w:val="24"/>
          <w:szCs w:val="24"/>
        </w:rPr>
        <w:t>истребование документов;</w:t>
      </w:r>
    </w:p>
    <w:p w:rsidR="00056CF9" w:rsidRPr="001806D5" w:rsidRDefault="00056CF9" w:rsidP="00056CF9">
      <w:pPr>
        <w:pStyle w:val="ConsPlusNormal"/>
        <w:widowControl/>
        <w:numPr>
          <w:ilvl w:val="0"/>
          <w:numId w:val="7"/>
        </w:numPr>
        <w:tabs>
          <w:tab w:val="left" w:pos="1134"/>
        </w:tabs>
        <w:autoSpaceDN/>
        <w:adjustRightInd/>
        <w:ind w:left="0" w:firstLine="709"/>
        <w:jc w:val="both"/>
        <w:rPr>
          <w:sz w:val="24"/>
          <w:szCs w:val="24"/>
        </w:rPr>
      </w:pPr>
      <w:r w:rsidRPr="001806D5">
        <w:rPr>
          <w:sz w:val="24"/>
          <w:szCs w:val="24"/>
        </w:rPr>
        <w:t xml:space="preserve">экспертиза. </w:t>
      </w:r>
    </w:p>
    <w:p w:rsidR="00056CF9" w:rsidRPr="001806D5" w:rsidRDefault="00056CF9" w:rsidP="00056CF9">
      <w:pPr>
        <w:pStyle w:val="afa"/>
        <w:tabs>
          <w:tab w:val="left" w:pos="1134"/>
        </w:tabs>
        <w:autoSpaceDE w:val="0"/>
        <w:autoSpaceDN w:val="0"/>
        <w:adjustRightInd w:val="0"/>
        <w:spacing w:after="0" w:line="240" w:lineRule="auto"/>
        <w:ind w:left="0" w:firstLine="709"/>
        <w:rPr>
          <w:rFonts w:ascii="Arial" w:eastAsia="Calibri" w:hAnsi="Arial" w:cs="Arial"/>
          <w:sz w:val="24"/>
          <w:szCs w:val="24"/>
          <w:lang w:val="ru-RU"/>
        </w:rPr>
      </w:pPr>
      <w:r>
        <w:rPr>
          <w:rFonts w:ascii="Arial" w:eastAsia="Calibri" w:hAnsi="Arial" w:cs="Arial"/>
          <w:sz w:val="24"/>
          <w:szCs w:val="24"/>
          <w:lang w:val="ru-RU"/>
        </w:rPr>
        <w:t xml:space="preserve"> </w:t>
      </w:r>
      <w:r w:rsidRPr="001806D5">
        <w:rPr>
          <w:rFonts w:ascii="Arial" w:eastAsia="Calibri" w:hAnsi="Arial" w:cs="Arial"/>
          <w:sz w:val="24"/>
          <w:szCs w:val="24"/>
          <w:lang w:val="ru-RU"/>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w:t>
      </w:r>
      <w:r w:rsidRPr="001806D5">
        <w:rPr>
          <w:rFonts w:ascii="Arial" w:eastAsia="Calibri" w:hAnsi="Arial" w:cs="Arial"/>
          <w:sz w:val="24"/>
          <w:szCs w:val="24"/>
          <w:lang w:val="ru-RU"/>
        </w:rPr>
        <w:lastRenderedPageBreak/>
        <w:t xml:space="preserve">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1806D5">
        <w:rPr>
          <w:rFonts w:ascii="Arial" w:hAnsi="Arial" w:cs="Arial"/>
          <w:sz w:val="24"/>
          <w:szCs w:val="24"/>
          <w:lang w:val="ru-RU"/>
        </w:rPr>
        <w:t>муниципального контроля в сфере благоустройства</w:t>
      </w:r>
      <w:r w:rsidRPr="001806D5">
        <w:rPr>
          <w:rFonts w:ascii="Arial" w:eastAsia="Calibri" w:hAnsi="Arial" w:cs="Arial"/>
          <w:sz w:val="24"/>
          <w:szCs w:val="24"/>
          <w:lang w:val="ru-RU"/>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056CF9" w:rsidRPr="001806D5" w:rsidRDefault="00056CF9" w:rsidP="00056CF9">
      <w:pPr>
        <w:tabs>
          <w:tab w:val="left" w:pos="1134"/>
        </w:tabs>
        <w:autoSpaceDE w:val="0"/>
        <w:autoSpaceDN w:val="0"/>
        <w:adjustRightInd w:val="0"/>
        <w:ind w:firstLine="709"/>
        <w:rPr>
          <w:rFonts w:eastAsia="Calibri" w:cs="Arial"/>
          <w:lang w:eastAsia="en-US"/>
        </w:rPr>
      </w:pPr>
      <w:r w:rsidRPr="001806D5">
        <w:rPr>
          <w:rFonts w:eastAsia="Calibr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056CF9" w:rsidRPr="001806D5" w:rsidRDefault="00056CF9" w:rsidP="00056CF9">
      <w:pPr>
        <w:pStyle w:val="ConsPlusNormal"/>
        <w:tabs>
          <w:tab w:val="left" w:pos="1134"/>
        </w:tabs>
        <w:ind w:firstLine="709"/>
        <w:jc w:val="both"/>
        <w:rPr>
          <w:sz w:val="24"/>
          <w:szCs w:val="24"/>
        </w:rPr>
      </w:pPr>
      <w:r w:rsidRPr="001806D5">
        <w:rPr>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56CF9" w:rsidRPr="001806D5" w:rsidRDefault="00056CF9" w:rsidP="00056CF9">
      <w:pPr>
        <w:tabs>
          <w:tab w:val="left" w:pos="1134"/>
        </w:tabs>
        <w:autoSpaceDE w:val="0"/>
        <w:autoSpaceDN w:val="0"/>
        <w:adjustRightInd w:val="0"/>
        <w:ind w:firstLine="709"/>
        <w:rPr>
          <w:rFonts w:eastAsia="Calibri" w:cs="Arial"/>
          <w:lang w:eastAsia="en-US"/>
        </w:rPr>
      </w:pPr>
      <w:r w:rsidRPr="001806D5">
        <w:rPr>
          <w:rFonts w:eastAsia="Calibri" w:cs="Arial"/>
          <w:lang w:eastAsia="en-US"/>
        </w:rPr>
        <w:t>Выездная проверка проводится в случае, если не представляется возможным:</w:t>
      </w:r>
    </w:p>
    <w:p w:rsidR="00056CF9" w:rsidRPr="001806D5" w:rsidRDefault="00056CF9" w:rsidP="00056CF9">
      <w:pPr>
        <w:tabs>
          <w:tab w:val="left" w:pos="1134"/>
        </w:tabs>
        <w:autoSpaceDE w:val="0"/>
        <w:autoSpaceDN w:val="0"/>
        <w:adjustRightInd w:val="0"/>
        <w:ind w:firstLine="709"/>
        <w:rPr>
          <w:rFonts w:eastAsia="Calibri" w:cs="Arial"/>
          <w:lang w:eastAsia="en-US"/>
        </w:rPr>
      </w:pPr>
      <w:r w:rsidRPr="001806D5">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56CF9" w:rsidRPr="001806D5" w:rsidRDefault="00056CF9" w:rsidP="00056CF9">
      <w:pPr>
        <w:tabs>
          <w:tab w:val="left" w:pos="1134"/>
        </w:tabs>
        <w:autoSpaceDE w:val="0"/>
        <w:autoSpaceDN w:val="0"/>
        <w:adjustRightInd w:val="0"/>
        <w:ind w:firstLine="709"/>
        <w:rPr>
          <w:rFonts w:eastAsia="Calibri" w:cs="Arial"/>
          <w:lang w:eastAsia="en-US"/>
        </w:rPr>
      </w:pPr>
      <w:r w:rsidRPr="001806D5">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056CF9" w:rsidRPr="001806D5" w:rsidRDefault="00056CF9" w:rsidP="00056CF9">
      <w:pPr>
        <w:tabs>
          <w:tab w:val="left" w:pos="1134"/>
        </w:tabs>
        <w:autoSpaceDE w:val="0"/>
        <w:autoSpaceDN w:val="0"/>
        <w:adjustRightInd w:val="0"/>
        <w:ind w:firstLine="709"/>
        <w:rPr>
          <w:rFonts w:eastAsia="Calibri" w:cs="Arial"/>
          <w:lang w:eastAsia="en-US"/>
        </w:rPr>
      </w:pPr>
      <w:r w:rsidRPr="001806D5">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Pr>
          <w:rFonts w:eastAsia="Calibri" w:cs="Arial"/>
          <w:lang w:eastAsia="en-US"/>
        </w:rPr>
        <w:t xml:space="preserve"> </w:t>
      </w:r>
      <w:r w:rsidRPr="001806D5">
        <w:rPr>
          <w:rFonts w:eastAsia="Calibri" w:cs="Arial"/>
          <w:lang w:eastAsia="en-US"/>
        </w:rPr>
        <w:t>статьи 57 и частью 12 статьи 66 Федерального закона № 248-ФЗ.</w:t>
      </w:r>
    </w:p>
    <w:p w:rsidR="00056CF9" w:rsidRPr="001806D5" w:rsidRDefault="00056CF9" w:rsidP="00056CF9">
      <w:pPr>
        <w:pStyle w:val="ConsPlusNormal"/>
        <w:tabs>
          <w:tab w:val="left" w:pos="1134"/>
        </w:tabs>
        <w:ind w:firstLine="709"/>
        <w:jc w:val="both"/>
        <w:rPr>
          <w:sz w:val="24"/>
          <w:szCs w:val="24"/>
        </w:rPr>
      </w:pPr>
      <w:r w:rsidRPr="001806D5">
        <w:rPr>
          <w:sz w:val="24"/>
          <w:szCs w:val="24"/>
        </w:rPr>
        <w:t>В ходе выездной проверки могут совершаться следующие контрольные действия:</w:t>
      </w:r>
    </w:p>
    <w:p w:rsidR="00056CF9" w:rsidRPr="001806D5" w:rsidRDefault="00056CF9" w:rsidP="00056CF9">
      <w:pPr>
        <w:pStyle w:val="ConsPlusNormal"/>
        <w:widowControl/>
        <w:numPr>
          <w:ilvl w:val="0"/>
          <w:numId w:val="8"/>
        </w:numPr>
        <w:tabs>
          <w:tab w:val="left" w:pos="1134"/>
        </w:tabs>
        <w:autoSpaceDN/>
        <w:adjustRightInd/>
        <w:ind w:left="0" w:firstLine="709"/>
        <w:jc w:val="both"/>
        <w:rPr>
          <w:sz w:val="24"/>
          <w:szCs w:val="24"/>
        </w:rPr>
      </w:pPr>
      <w:r w:rsidRPr="001806D5">
        <w:rPr>
          <w:sz w:val="24"/>
          <w:szCs w:val="24"/>
        </w:rPr>
        <w:t>осмотр;</w:t>
      </w:r>
    </w:p>
    <w:p w:rsidR="00056CF9" w:rsidRPr="001806D5" w:rsidRDefault="00056CF9" w:rsidP="00056CF9">
      <w:pPr>
        <w:pStyle w:val="ConsPlusNormal"/>
        <w:widowControl/>
        <w:numPr>
          <w:ilvl w:val="0"/>
          <w:numId w:val="8"/>
        </w:numPr>
        <w:tabs>
          <w:tab w:val="left" w:pos="1134"/>
        </w:tabs>
        <w:autoSpaceDN/>
        <w:adjustRightInd/>
        <w:ind w:left="0" w:firstLine="709"/>
        <w:jc w:val="both"/>
        <w:rPr>
          <w:sz w:val="24"/>
          <w:szCs w:val="24"/>
        </w:rPr>
      </w:pPr>
      <w:r w:rsidRPr="001806D5">
        <w:rPr>
          <w:sz w:val="24"/>
          <w:szCs w:val="24"/>
        </w:rPr>
        <w:t>опрос;</w:t>
      </w:r>
    </w:p>
    <w:p w:rsidR="00056CF9" w:rsidRPr="001806D5" w:rsidRDefault="00056CF9" w:rsidP="00056CF9">
      <w:pPr>
        <w:pStyle w:val="ConsPlusNormal"/>
        <w:widowControl/>
        <w:numPr>
          <w:ilvl w:val="0"/>
          <w:numId w:val="8"/>
        </w:numPr>
        <w:tabs>
          <w:tab w:val="left" w:pos="1134"/>
        </w:tabs>
        <w:autoSpaceDN/>
        <w:adjustRightInd/>
        <w:ind w:left="0" w:firstLine="709"/>
        <w:jc w:val="both"/>
        <w:rPr>
          <w:sz w:val="24"/>
          <w:szCs w:val="24"/>
        </w:rPr>
      </w:pPr>
      <w:r w:rsidRPr="001806D5">
        <w:rPr>
          <w:sz w:val="24"/>
          <w:szCs w:val="24"/>
        </w:rPr>
        <w:t>получение письменных объяснений;</w:t>
      </w:r>
    </w:p>
    <w:p w:rsidR="00056CF9" w:rsidRPr="001806D5" w:rsidRDefault="00056CF9" w:rsidP="00056CF9">
      <w:pPr>
        <w:pStyle w:val="ConsPlusNormal"/>
        <w:widowControl/>
        <w:numPr>
          <w:ilvl w:val="0"/>
          <w:numId w:val="8"/>
        </w:numPr>
        <w:tabs>
          <w:tab w:val="left" w:pos="1134"/>
        </w:tabs>
        <w:autoSpaceDN/>
        <w:adjustRightInd/>
        <w:ind w:left="0" w:firstLine="709"/>
        <w:jc w:val="both"/>
        <w:rPr>
          <w:sz w:val="24"/>
          <w:szCs w:val="24"/>
        </w:rPr>
      </w:pPr>
      <w:r w:rsidRPr="001806D5">
        <w:rPr>
          <w:sz w:val="24"/>
          <w:szCs w:val="24"/>
        </w:rPr>
        <w:t>истребование документов;</w:t>
      </w:r>
    </w:p>
    <w:p w:rsidR="00056CF9" w:rsidRPr="001806D5" w:rsidRDefault="00056CF9" w:rsidP="00056CF9">
      <w:pPr>
        <w:pStyle w:val="ConsPlusNormal"/>
        <w:widowControl/>
        <w:numPr>
          <w:ilvl w:val="0"/>
          <w:numId w:val="8"/>
        </w:numPr>
        <w:tabs>
          <w:tab w:val="left" w:pos="1134"/>
        </w:tabs>
        <w:autoSpaceDN/>
        <w:adjustRightInd/>
        <w:ind w:left="0" w:firstLine="709"/>
        <w:jc w:val="both"/>
        <w:rPr>
          <w:sz w:val="24"/>
          <w:szCs w:val="24"/>
        </w:rPr>
      </w:pPr>
      <w:r w:rsidRPr="001806D5">
        <w:rPr>
          <w:sz w:val="24"/>
          <w:szCs w:val="24"/>
        </w:rPr>
        <w:t>инструментальное обследование;</w:t>
      </w:r>
    </w:p>
    <w:p w:rsidR="00056CF9" w:rsidRPr="001806D5" w:rsidRDefault="00056CF9" w:rsidP="00056CF9">
      <w:pPr>
        <w:pStyle w:val="ConsPlusNormal"/>
        <w:widowControl/>
        <w:numPr>
          <w:ilvl w:val="0"/>
          <w:numId w:val="8"/>
        </w:numPr>
        <w:tabs>
          <w:tab w:val="left" w:pos="1134"/>
        </w:tabs>
        <w:autoSpaceDN/>
        <w:adjustRightInd/>
        <w:ind w:left="0" w:firstLine="709"/>
        <w:jc w:val="both"/>
        <w:rPr>
          <w:sz w:val="24"/>
          <w:szCs w:val="24"/>
        </w:rPr>
      </w:pPr>
      <w:r w:rsidRPr="001806D5">
        <w:rPr>
          <w:sz w:val="24"/>
          <w:szCs w:val="24"/>
        </w:rPr>
        <w:t xml:space="preserve">экспертиза. </w:t>
      </w:r>
    </w:p>
    <w:p w:rsidR="00056CF9" w:rsidRPr="001806D5" w:rsidRDefault="00056CF9" w:rsidP="00056CF9">
      <w:pPr>
        <w:pStyle w:val="ConsPlusNormal"/>
        <w:ind w:firstLine="709"/>
        <w:jc w:val="both"/>
        <w:rPr>
          <w:sz w:val="24"/>
          <w:szCs w:val="24"/>
        </w:rPr>
      </w:pPr>
      <w:r w:rsidRPr="001806D5">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6) уклонение контролируемого лица от проведения обязательного профилактического визита.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Решение администрации о проведении контрольного мероприятия принимается также:</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1) при возникновении чрезвычайных ситуаций природного и (или) техногенного характера, эпидемий, эпизоотий;</w:t>
      </w:r>
    </w:p>
    <w:p w:rsidR="00056CF9" w:rsidRPr="001806D5" w:rsidRDefault="00056CF9" w:rsidP="00056CF9">
      <w:pPr>
        <w:autoSpaceDE w:val="0"/>
        <w:autoSpaceDN w:val="0"/>
        <w:adjustRightInd w:val="0"/>
        <w:ind w:firstLine="709"/>
        <w:rPr>
          <w:rFonts w:eastAsia="Calibri" w:cs="Arial"/>
          <w:lang w:eastAsia="en-US"/>
        </w:rPr>
      </w:pPr>
      <w:bookmarkStart w:id="4" w:name="Par2"/>
      <w:bookmarkEnd w:id="4"/>
      <w:r w:rsidRPr="001806D5">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w:t>
      </w:r>
      <w:r w:rsidRPr="001806D5">
        <w:rPr>
          <w:rFonts w:eastAsia="Calibri" w:cs="Arial"/>
          <w:lang w:eastAsia="en-US"/>
        </w:rPr>
        <w:lastRenderedPageBreak/>
        <w:t xml:space="preserve">распоряжение администрации, подписанное главой поселения, в котором указываются сведения, предусмотренные статьей 64 Федерального закона № 248-ФЗ. </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56CF9" w:rsidRPr="001806D5" w:rsidRDefault="00056CF9" w:rsidP="00056CF9">
      <w:pPr>
        <w:autoSpaceDE w:val="0"/>
        <w:autoSpaceDN w:val="0"/>
        <w:adjustRightInd w:val="0"/>
        <w:ind w:firstLine="709"/>
        <w:rPr>
          <w:rFonts w:eastAsia="Calibri" w:cs="Arial"/>
          <w:lang w:eastAsia="en-US"/>
        </w:rPr>
      </w:pPr>
      <w:r>
        <w:rPr>
          <w:rFonts w:eastAsia="Calibri" w:cs="Arial"/>
          <w:lang w:eastAsia="en-US"/>
        </w:rPr>
        <w:t xml:space="preserve"> </w:t>
      </w:r>
      <w:r w:rsidRPr="001806D5">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5.20. При проведении контрольного мероприятия фотосъемка, аудио- и (или) видеозапись осуществляются в случаях:</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 отказа контролируемого лица должностному лицу в доступе на его объекты.</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 xml:space="preserve">5.23. Проведение фотосъемки, аудио- и видеозаписи должно обеспечивать фиксацию даты, времени и места их проведения. </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2) временная нетрудоспособность на момент проведения контрольного мероприятия;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lastRenderedPageBreak/>
        <w:t>4) призыв на военную службу в соответствии с Федеральным законом от 28 марта 1998 г. N 53-ФЗ «О воинской обязанности и военной службе».</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56CF9" w:rsidRPr="001806D5" w:rsidRDefault="00056CF9" w:rsidP="00056CF9">
      <w:pPr>
        <w:autoSpaceDE w:val="0"/>
        <w:autoSpaceDN w:val="0"/>
        <w:adjustRightInd w:val="0"/>
        <w:ind w:firstLine="709"/>
        <w:rPr>
          <w:rFonts w:cs="Arial"/>
          <w:bCs/>
        </w:rPr>
      </w:pPr>
      <w:r w:rsidRPr="001806D5">
        <w:rPr>
          <w:rFonts w:eastAsia="Calibri" w:cs="Arial"/>
          <w:lang w:eastAsia="en-US"/>
        </w:rPr>
        <w:t xml:space="preserve">5.25. </w:t>
      </w:r>
      <w:r w:rsidRPr="001806D5">
        <w:rPr>
          <w:rFonts w:cs="Arial"/>
          <w:bCs/>
        </w:rPr>
        <w:t>Порядок осуществления отдельных контрольных действий.</w:t>
      </w:r>
    </w:p>
    <w:p w:rsidR="00056CF9" w:rsidRPr="001806D5" w:rsidRDefault="00056CF9" w:rsidP="00056CF9">
      <w:pPr>
        <w:autoSpaceDE w:val="0"/>
        <w:autoSpaceDN w:val="0"/>
        <w:adjustRightInd w:val="0"/>
        <w:ind w:firstLine="709"/>
        <w:rPr>
          <w:rFonts w:cs="Arial"/>
          <w:bCs/>
        </w:rPr>
      </w:pPr>
      <w:r w:rsidRPr="001806D5">
        <w:rPr>
          <w:rFonts w:cs="Arial"/>
          <w:bCs/>
        </w:rPr>
        <w:t>5.25.1. Порядок отбора проб (образцов).</w:t>
      </w:r>
    </w:p>
    <w:p w:rsidR="00056CF9" w:rsidRPr="001806D5" w:rsidRDefault="00056CF9" w:rsidP="00056CF9">
      <w:pPr>
        <w:autoSpaceDE w:val="0"/>
        <w:autoSpaceDN w:val="0"/>
        <w:adjustRightInd w:val="0"/>
        <w:ind w:firstLine="709"/>
        <w:rPr>
          <w:rFonts w:cs="Arial"/>
        </w:rPr>
      </w:pPr>
      <w:r w:rsidRPr="001806D5">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56CF9" w:rsidRPr="001806D5" w:rsidRDefault="00056CF9" w:rsidP="00056CF9">
      <w:pPr>
        <w:autoSpaceDE w:val="0"/>
        <w:autoSpaceDN w:val="0"/>
        <w:adjustRightInd w:val="0"/>
        <w:ind w:firstLine="709"/>
        <w:rPr>
          <w:rFonts w:cs="Arial"/>
        </w:rPr>
      </w:pPr>
      <w:r w:rsidRPr="001806D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56CF9" w:rsidRPr="001806D5" w:rsidRDefault="00056CF9" w:rsidP="00056CF9">
      <w:pPr>
        <w:autoSpaceDE w:val="0"/>
        <w:autoSpaceDN w:val="0"/>
        <w:adjustRightInd w:val="0"/>
        <w:ind w:firstLine="709"/>
        <w:rPr>
          <w:rFonts w:cs="Arial"/>
        </w:rPr>
      </w:pPr>
      <w:r w:rsidRPr="001806D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56CF9" w:rsidRPr="001806D5" w:rsidRDefault="00056CF9" w:rsidP="00056CF9">
      <w:pPr>
        <w:autoSpaceDE w:val="0"/>
        <w:autoSpaceDN w:val="0"/>
        <w:adjustRightInd w:val="0"/>
        <w:ind w:firstLine="709"/>
        <w:rPr>
          <w:rFonts w:cs="Arial"/>
        </w:rPr>
      </w:pPr>
      <w:r w:rsidRPr="001806D5">
        <w:rPr>
          <w:rFonts w:cs="Arial"/>
        </w:rPr>
        <w:t>Отобранные пробы (образцы) прилагаются к протоколу отбора проб (образцов).</w:t>
      </w:r>
    </w:p>
    <w:p w:rsidR="00056CF9" w:rsidRPr="001806D5" w:rsidRDefault="00056CF9" w:rsidP="00056CF9">
      <w:pPr>
        <w:autoSpaceDE w:val="0"/>
        <w:autoSpaceDN w:val="0"/>
        <w:adjustRightInd w:val="0"/>
        <w:ind w:firstLine="709"/>
        <w:rPr>
          <w:rFonts w:cs="Arial"/>
        </w:rPr>
      </w:pPr>
      <w:r w:rsidRPr="001806D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56CF9" w:rsidRPr="001806D5" w:rsidRDefault="00056CF9" w:rsidP="00056CF9">
      <w:pPr>
        <w:autoSpaceDE w:val="0"/>
        <w:autoSpaceDN w:val="0"/>
        <w:adjustRightInd w:val="0"/>
        <w:ind w:firstLine="709"/>
        <w:rPr>
          <w:rFonts w:cs="Arial"/>
        </w:rPr>
      </w:pPr>
      <w:r w:rsidRPr="001806D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56CF9" w:rsidRPr="001806D5" w:rsidRDefault="00056CF9" w:rsidP="00056CF9">
      <w:pPr>
        <w:autoSpaceDE w:val="0"/>
        <w:autoSpaceDN w:val="0"/>
        <w:adjustRightInd w:val="0"/>
        <w:ind w:firstLine="709"/>
        <w:rPr>
          <w:rFonts w:cs="Arial"/>
        </w:rPr>
      </w:pPr>
      <w:r w:rsidRPr="001806D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56CF9" w:rsidRPr="001806D5" w:rsidRDefault="00056CF9" w:rsidP="00056CF9">
      <w:pPr>
        <w:autoSpaceDE w:val="0"/>
        <w:autoSpaceDN w:val="0"/>
        <w:adjustRightInd w:val="0"/>
        <w:ind w:firstLine="709"/>
        <w:rPr>
          <w:rFonts w:cs="Arial"/>
          <w:bCs/>
        </w:rPr>
      </w:pPr>
      <w:r w:rsidRPr="001806D5">
        <w:rPr>
          <w:rFonts w:cs="Arial"/>
          <w:bCs/>
        </w:rPr>
        <w:t>5.25.2. Порядок осуществления досмотра.</w:t>
      </w:r>
    </w:p>
    <w:p w:rsidR="00056CF9" w:rsidRPr="001806D5" w:rsidRDefault="00056CF9" w:rsidP="00056CF9">
      <w:pPr>
        <w:autoSpaceDE w:val="0"/>
        <w:autoSpaceDN w:val="0"/>
        <w:adjustRightInd w:val="0"/>
        <w:ind w:firstLine="709"/>
        <w:rPr>
          <w:rFonts w:cs="Arial"/>
        </w:rPr>
      </w:pPr>
      <w:r w:rsidRPr="001806D5">
        <w:rPr>
          <w:rFonts w:cs="Arial"/>
        </w:rPr>
        <w:t>При осуществлении рейдового осмотра, выездной проверки может быть произведен досмотр.</w:t>
      </w:r>
    </w:p>
    <w:p w:rsidR="00056CF9" w:rsidRPr="001806D5" w:rsidRDefault="00056CF9" w:rsidP="00056CF9">
      <w:pPr>
        <w:autoSpaceDE w:val="0"/>
        <w:autoSpaceDN w:val="0"/>
        <w:adjustRightInd w:val="0"/>
        <w:ind w:firstLine="709"/>
        <w:rPr>
          <w:rFonts w:cs="Arial"/>
        </w:rPr>
      </w:pPr>
      <w:r w:rsidRPr="001806D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056CF9" w:rsidRPr="001806D5" w:rsidRDefault="00056CF9" w:rsidP="00056CF9">
      <w:pPr>
        <w:autoSpaceDE w:val="0"/>
        <w:autoSpaceDN w:val="0"/>
        <w:adjustRightInd w:val="0"/>
        <w:ind w:firstLine="709"/>
        <w:rPr>
          <w:rFonts w:cs="Arial"/>
        </w:rPr>
      </w:pPr>
      <w:r w:rsidRPr="001806D5">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56CF9" w:rsidRPr="001806D5" w:rsidRDefault="00056CF9" w:rsidP="00056CF9">
      <w:pPr>
        <w:autoSpaceDE w:val="0"/>
        <w:autoSpaceDN w:val="0"/>
        <w:adjustRightInd w:val="0"/>
        <w:ind w:firstLine="709"/>
        <w:rPr>
          <w:rFonts w:cs="Arial"/>
        </w:rPr>
      </w:pPr>
      <w:r w:rsidRPr="001806D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56CF9" w:rsidRPr="001806D5" w:rsidRDefault="00056CF9" w:rsidP="00056CF9">
      <w:pPr>
        <w:autoSpaceDE w:val="0"/>
        <w:autoSpaceDN w:val="0"/>
        <w:adjustRightInd w:val="0"/>
        <w:ind w:firstLine="709"/>
        <w:rPr>
          <w:rFonts w:cs="Arial"/>
        </w:rPr>
      </w:pPr>
      <w:r w:rsidRPr="001806D5">
        <w:rPr>
          <w:rFonts w:cs="Arial"/>
        </w:rPr>
        <w:t>Информация о проведении досмотра включается в акт контрольного мероприятия.</w:t>
      </w:r>
    </w:p>
    <w:p w:rsidR="00056CF9" w:rsidRPr="001806D5" w:rsidRDefault="00056CF9" w:rsidP="00056CF9">
      <w:pPr>
        <w:autoSpaceDE w:val="0"/>
        <w:autoSpaceDN w:val="0"/>
        <w:adjustRightInd w:val="0"/>
        <w:ind w:firstLine="709"/>
        <w:rPr>
          <w:rFonts w:cs="Arial"/>
          <w:bCs/>
        </w:rPr>
      </w:pPr>
      <w:r w:rsidRPr="001806D5">
        <w:rPr>
          <w:rFonts w:cs="Arial"/>
          <w:bCs/>
        </w:rPr>
        <w:t>5.25.3. Порядок проведения инструментального обследования.</w:t>
      </w:r>
    </w:p>
    <w:p w:rsidR="00056CF9" w:rsidRPr="001806D5" w:rsidRDefault="00056CF9" w:rsidP="00056CF9">
      <w:pPr>
        <w:autoSpaceDE w:val="0"/>
        <w:autoSpaceDN w:val="0"/>
        <w:adjustRightInd w:val="0"/>
        <w:ind w:firstLine="709"/>
        <w:rPr>
          <w:rFonts w:cs="Arial"/>
        </w:rPr>
      </w:pPr>
      <w:r w:rsidRPr="001806D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56CF9" w:rsidRPr="001806D5" w:rsidRDefault="00056CF9" w:rsidP="00056CF9">
      <w:pPr>
        <w:autoSpaceDE w:val="0"/>
        <w:autoSpaceDN w:val="0"/>
        <w:adjustRightInd w:val="0"/>
        <w:ind w:firstLine="709"/>
        <w:rPr>
          <w:rFonts w:cs="Arial"/>
        </w:rPr>
      </w:pPr>
      <w:r w:rsidRPr="001806D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56CF9" w:rsidRPr="001806D5" w:rsidRDefault="00056CF9" w:rsidP="00056CF9">
      <w:pPr>
        <w:autoSpaceDE w:val="0"/>
        <w:autoSpaceDN w:val="0"/>
        <w:adjustRightInd w:val="0"/>
        <w:ind w:firstLine="709"/>
        <w:rPr>
          <w:rFonts w:cs="Arial"/>
          <w:bCs/>
        </w:rPr>
      </w:pPr>
      <w:r w:rsidRPr="001806D5">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w:t>
      </w:r>
      <w:r w:rsidRPr="001806D5">
        <w:rPr>
          <w:rFonts w:cs="Arial"/>
          <w:bCs/>
        </w:rPr>
        <w:lastRenderedPageBreak/>
        <w:t>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56CF9" w:rsidRPr="001806D5" w:rsidRDefault="00056CF9" w:rsidP="00056CF9">
      <w:pPr>
        <w:autoSpaceDE w:val="0"/>
        <w:autoSpaceDN w:val="0"/>
        <w:adjustRightInd w:val="0"/>
        <w:ind w:firstLine="709"/>
        <w:rPr>
          <w:rFonts w:cs="Arial"/>
          <w:bCs/>
        </w:rPr>
      </w:pPr>
      <w:r w:rsidRPr="001806D5">
        <w:rPr>
          <w:rFonts w:cs="Arial"/>
          <w:bCs/>
        </w:rPr>
        <w:t>5.25.4. Порядок проведения испытания.</w:t>
      </w:r>
    </w:p>
    <w:p w:rsidR="00056CF9" w:rsidRPr="001806D5" w:rsidRDefault="00056CF9" w:rsidP="00056CF9">
      <w:pPr>
        <w:autoSpaceDE w:val="0"/>
        <w:autoSpaceDN w:val="0"/>
        <w:adjustRightInd w:val="0"/>
        <w:ind w:firstLine="709"/>
        <w:rPr>
          <w:rFonts w:cs="Arial"/>
          <w:bCs/>
        </w:rPr>
      </w:pPr>
      <w:r w:rsidRPr="001806D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56CF9" w:rsidRPr="001806D5" w:rsidRDefault="00056CF9" w:rsidP="00056CF9">
      <w:pPr>
        <w:autoSpaceDE w:val="0"/>
        <w:autoSpaceDN w:val="0"/>
        <w:adjustRightInd w:val="0"/>
        <w:ind w:firstLine="709"/>
        <w:rPr>
          <w:rFonts w:cs="Arial"/>
          <w:bCs/>
        </w:rPr>
      </w:pPr>
      <w:r w:rsidRPr="001806D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56CF9" w:rsidRPr="001806D5" w:rsidRDefault="00056CF9" w:rsidP="00056CF9">
      <w:pPr>
        <w:autoSpaceDE w:val="0"/>
        <w:autoSpaceDN w:val="0"/>
        <w:adjustRightInd w:val="0"/>
        <w:ind w:firstLine="709"/>
        <w:rPr>
          <w:rFonts w:cs="Arial"/>
          <w:bCs/>
        </w:rPr>
      </w:pPr>
      <w:r w:rsidRPr="001806D5">
        <w:rPr>
          <w:rFonts w:cs="Arial"/>
          <w:bCs/>
        </w:rPr>
        <w:t>5.25.5. Порядок проведения экспертизы.</w:t>
      </w:r>
    </w:p>
    <w:p w:rsidR="00056CF9" w:rsidRPr="001806D5" w:rsidRDefault="00056CF9" w:rsidP="00056CF9">
      <w:pPr>
        <w:autoSpaceDE w:val="0"/>
        <w:autoSpaceDN w:val="0"/>
        <w:adjustRightInd w:val="0"/>
        <w:ind w:firstLine="709"/>
        <w:rPr>
          <w:rFonts w:cs="Arial"/>
          <w:bCs/>
        </w:rPr>
      </w:pPr>
      <w:r w:rsidRPr="001806D5">
        <w:rPr>
          <w:rFonts w:cs="Arial"/>
          <w:bCs/>
        </w:rPr>
        <w:t>Экспертиза осуществляется экспертом или экспертной организацией по поручению администрации.</w:t>
      </w:r>
    </w:p>
    <w:p w:rsidR="00056CF9" w:rsidRPr="001806D5" w:rsidRDefault="00056CF9" w:rsidP="00056CF9">
      <w:pPr>
        <w:autoSpaceDE w:val="0"/>
        <w:autoSpaceDN w:val="0"/>
        <w:adjustRightInd w:val="0"/>
        <w:ind w:firstLine="709"/>
        <w:rPr>
          <w:rFonts w:cs="Arial"/>
        </w:rPr>
      </w:pPr>
      <w:r w:rsidRPr="001806D5">
        <w:rPr>
          <w:rFonts w:cs="Arial"/>
        </w:rPr>
        <w:t>При назначении и осуществлении экспертизы контролируемые лица имеют право:</w:t>
      </w:r>
    </w:p>
    <w:p w:rsidR="00056CF9" w:rsidRPr="001806D5" w:rsidRDefault="00056CF9" w:rsidP="00056CF9">
      <w:pPr>
        <w:autoSpaceDE w:val="0"/>
        <w:autoSpaceDN w:val="0"/>
        <w:adjustRightInd w:val="0"/>
        <w:ind w:firstLine="709"/>
        <w:rPr>
          <w:rFonts w:cs="Arial"/>
        </w:rPr>
      </w:pPr>
      <w:r w:rsidRPr="001806D5">
        <w:rPr>
          <w:rFonts w:cs="Arial"/>
        </w:rPr>
        <w:t>1) информировать администрацию о наличии конфликта интересов у эксперта, экспертной организации;</w:t>
      </w:r>
    </w:p>
    <w:p w:rsidR="00056CF9" w:rsidRPr="001806D5" w:rsidRDefault="00056CF9" w:rsidP="00056CF9">
      <w:pPr>
        <w:autoSpaceDE w:val="0"/>
        <w:autoSpaceDN w:val="0"/>
        <w:adjustRightInd w:val="0"/>
        <w:ind w:firstLine="709"/>
        <w:rPr>
          <w:rFonts w:cs="Arial"/>
        </w:rPr>
      </w:pPr>
      <w:r w:rsidRPr="001806D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56CF9" w:rsidRPr="001806D5" w:rsidRDefault="00056CF9" w:rsidP="00056CF9">
      <w:pPr>
        <w:autoSpaceDE w:val="0"/>
        <w:autoSpaceDN w:val="0"/>
        <w:adjustRightInd w:val="0"/>
        <w:ind w:firstLine="709"/>
        <w:rPr>
          <w:rFonts w:cs="Arial"/>
        </w:rPr>
      </w:pPr>
      <w:r w:rsidRPr="001806D5">
        <w:rPr>
          <w:rFonts w:cs="Arial"/>
        </w:rPr>
        <w:t>3) присутствовать с разрешения должностного лица администрации при осуществлении экспертизы и давать объяснения эксперту;</w:t>
      </w:r>
    </w:p>
    <w:p w:rsidR="00056CF9" w:rsidRPr="001806D5" w:rsidRDefault="00056CF9" w:rsidP="00056CF9">
      <w:pPr>
        <w:autoSpaceDE w:val="0"/>
        <w:autoSpaceDN w:val="0"/>
        <w:adjustRightInd w:val="0"/>
        <w:ind w:firstLine="709"/>
        <w:rPr>
          <w:rFonts w:cs="Arial"/>
        </w:rPr>
      </w:pPr>
      <w:r w:rsidRPr="001806D5">
        <w:rPr>
          <w:rFonts w:cs="Arial"/>
        </w:rPr>
        <w:t>4) знакомиться с заключением эксперта или экспертной организации.</w:t>
      </w:r>
    </w:p>
    <w:p w:rsidR="00056CF9" w:rsidRPr="001806D5" w:rsidRDefault="00056CF9" w:rsidP="00056CF9">
      <w:pPr>
        <w:autoSpaceDE w:val="0"/>
        <w:autoSpaceDN w:val="0"/>
        <w:adjustRightInd w:val="0"/>
        <w:ind w:firstLine="709"/>
        <w:rPr>
          <w:rFonts w:cs="Arial"/>
        </w:rPr>
      </w:pPr>
      <w:r w:rsidRPr="001806D5">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56CF9" w:rsidRPr="001806D5" w:rsidRDefault="00056CF9" w:rsidP="00056CF9">
      <w:pPr>
        <w:autoSpaceDE w:val="0"/>
        <w:autoSpaceDN w:val="0"/>
        <w:adjustRightInd w:val="0"/>
        <w:ind w:firstLine="709"/>
        <w:rPr>
          <w:rFonts w:cs="Arial"/>
        </w:rPr>
      </w:pPr>
      <w:r w:rsidRPr="001806D5">
        <w:rPr>
          <w:rFonts w:cs="Arial"/>
        </w:rPr>
        <w:t>Результаты экспертизы оформляются экспертным заключением.</w:t>
      </w:r>
    </w:p>
    <w:p w:rsidR="00056CF9" w:rsidRPr="001806D5" w:rsidRDefault="00056CF9" w:rsidP="00056CF9">
      <w:pPr>
        <w:autoSpaceDE w:val="0"/>
        <w:autoSpaceDN w:val="0"/>
        <w:adjustRightInd w:val="0"/>
        <w:ind w:firstLine="709"/>
        <w:rPr>
          <w:rFonts w:eastAsia="Calibri" w:cs="Arial"/>
          <w:lang w:eastAsia="en-US"/>
        </w:rPr>
      </w:pP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6. Порядок оформления результатов контрольного мероприятия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1806D5">
        <w:rPr>
          <w:rFonts w:eastAsia="Calibri" w:cs="Arial"/>
          <w:lang w:eastAsia="en-US"/>
        </w:rPr>
        <w:lastRenderedPageBreak/>
        <w:t>Заполненные при проведении контрольного мероприятия проверочные листы должны быть приобщены к акту.</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56CF9" w:rsidRPr="001806D5" w:rsidRDefault="00056CF9" w:rsidP="00056CF9">
      <w:pPr>
        <w:pStyle w:val="ConsPlusNormal"/>
        <w:ind w:firstLine="709"/>
        <w:jc w:val="both"/>
        <w:rPr>
          <w:sz w:val="24"/>
          <w:szCs w:val="24"/>
        </w:rPr>
      </w:pPr>
      <w:r w:rsidRPr="001806D5">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056CF9" w:rsidRPr="001806D5" w:rsidRDefault="00056CF9" w:rsidP="00056CF9">
      <w:pPr>
        <w:autoSpaceDE w:val="0"/>
        <w:autoSpaceDN w:val="0"/>
        <w:adjustRightInd w:val="0"/>
        <w:ind w:firstLine="709"/>
        <w:rPr>
          <w:rFonts w:eastAsia="Calibri" w:cs="Arial"/>
          <w:lang w:eastAsia="en-US"/>
        </w:rPr>
      </w:pP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7. Меры, принимаемые по результатам контрольных мероприятий</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Pr>
          <w:rFonts w:eastAsia="Calibri" w:cs="Arial"/>
          <w:lang w:eastAsia="en-US"/>
        </w:rPr>
        <w:t xml:space="preserve"> </w:t>
      </w:r>
    </w:p>
    <w:p w:rsidR="00056CF9" w:rsidRPr="001806D5" w:rsidRDefault="00056CF9" w:rsidP="00056CF9">
      <w:pPr>
        <w:pStyle w:val="ConsPlusNormal"/>
        <w:ind w:firstLine="709"/>
        <w:jc w:val="both"/>
        <w:rPr>
          <w:sz w:val="24"/>
          <w:szCs w:val="24"/>
        </w:rPr>
      </w:pPr>
      <w:r w:rsidRPr="001806D5">
        <w:rPr>
          <w:sz w:val="24"/>
          <w:szCs w:val="24"/>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056CF9" w:rsidRPr="001806D5" w:rsidRDefault="00056CF9" w:rsidP="00056CF9">
      <w:pPr>
        <w:pStyle w:val="ConsPlusNormal"/>
        <w:ind w:firstLine="709"/>
        <w:jc w:val="both"/>
        <w:rPr>
          <w:sz w:val="24"/>
          <w:szCs w:val="24"/>
        </w:rPr>
      </w:pPr>
      <w:r w:rsidRPr="001806D5">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6CF9" w:rsidRPr="001806D5" w:rsidRDefault="00056CF9" w:rsidP="00056CF9">
      <w:pPr>
        <w:pStyle w:val="ConsPlusNormal"/>
        <w:ind w:firstLine="709"/>
        <w:jc w:val="both"/>
        <w:rPr>
          <w:sz w:val="24"/>
          <w:szCs w:val="24"/>
        </w:rPr>
      </w:pPr>
      <w:r w:rsidRPr="001806D5">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56CF9" w:rsidRPr="001806D5" w:rsidRDefault="00056CF9" w:rsidP="00056CF9">
      <w:pPr>
        <w:pStyle w:val="ConsPlusNormal"/>
        <w:ind w:firstLine="709"/>
        <w:jc w:val="both"/>
        <w:rPr>
          <w:sz w:val="24"/>
          <w:szCs w:val="24"/>
        </w:rPr>
      </w:pPr>
      <w:r w:rsidRPr="001806D5">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56CF9" w:rsidRPr="001806D5" w:rsidRDefault="00056CF9" w:rsidP="00056CF9">
      <w:pPr>
        <w:pStyle w:val="ConsPlusNormal"/>
        <w:ind w:firstLine="709"/>
        <w:jc w:val="both"/>
        <w:rPr>
          <w:sz w:val="24"/>
          <w:szCs w:val="24"/>
        </w:rPr>
      </w:pPr>
      <w:r w:rsidRPr="001806D5">
        <w:rPr>
          <w:sz w:val="24"/>
          <w:szCs w:val="24"/>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56CF9" w:rsidRPr="001806D5" w:rsidRDefault="00056CF9" w:rsidP="00056CF9">
      <w:pPr>
        <w:pStyle w:val="ConsPlusNormal"/>
        <w:ind w:firstLine="709"/>
        <w:jc w:val="both"/>
        <w:rPr>
          <w:sz w:val="24"/>
          <w:szCs w:val="24"/>
        </w:rPr>
      </w:pPr>
      <w:r w:rsidRPr="001806D5">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6CF9" w:rsidRPr="001806D5" w:rsidRDefault="00056CF9" w:rsidP="00056CF9">
      <w:pPr>
        <w:pStyle w:val="ConsPlusNormal"/>
        <w:ind w:firstLine="709"/>
        <w:jc w:val="both"/>
        <w:rPr>
          <w:sz w:val="24"/>
          <w:szCs w:val="24"/>
        </w:rPr>
      </w:pPr>
      <w:r w:rsidRPr="001806D5">
        <w:rPr>
          <w:rFonts w:eastAsia="Calibri"/>
          <w:sz w:val="24"/>
          <w:szCs w:val="24"/>
          <w:lang w:eastAsia="en-US"/>
        </w:rPr>
        <w:t>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056CF9" w:rsidRPr="001806D5" w:rsidRDefault="00056CF9" w:rsidP="00056CF9">
      <w:pPr>
        <w:autoSpaceDE w:val="0"/>
        <w:autoSpaceDN w:val="0"/>
        <w:adjustRightInd w:val="0"/>
        <w:ind w:firstLine="709"/>
        <w:rPr>
          <w:rFonts w:eastAsia="Calibri" w:cs="Arial"/>
          <w:lang w:eastAsia="en-US"/>
        </w:rPr>
      </w:pPr>
      <w:r w:rsidRPr="001806D5">
        <w:rPr>
          <w:rFonts w:cs="Arial"/>
        </w:rPr>
        <w:t xml:space="preserve">7.4. </w:t>
      </w:r>
      <w:r w:rsidRPr="001806D5">
        <w:rPr>
          <w:rFonts w:eastAsia="Calibr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56CF9" w:rsidRPr="001806D5" w:rsidRDefault="00056CF9" w:rsidP="00056CF9">
      <w:pPr>
        <w:autoSpaceDE w:val="0"/>
        <w:autoSpaceDN w:val="0"/>
        <w:adjustRightInd w:val="0"/>
        <w:ind w:firstLine="709"/>
        <w:rPr>
          <w:rFonts w:eastAsia="Calibri" w:cs="Arial"/>
          <w:lang w:eastAsia="en-US"/>
        </w:rPr>
      </w:pPr>
    </w:p>
    <w:p w:rsidR="00056CF9" w:rsidRPr="001806D5" w:rsidRDefault="00056CF9" w:rsidP="00056CF9">
      <w:pPr>
        <w:autoSpaceDE w:val="0"/>
        <w:autoSpaceDN w:val="0"/>
        <w:adjustRightInd w:val="0"/>
        <w:ind w:firstLine="709"/>
        <w:rPr>
          <w:rFonts w:eastAsia="Calibri" w:cs="Arial"/>
          <w:bCs/>
          <w:lang w:eastAsia="en-US"/>
        </w:rPr>
      </w:pPr>
      <w:r w:rsidRPr="001806D5">
        <w:rPr>
          <w:rFonts w:eastAsia="Calibri" w:cs="Arial"/>
          <w:bCs/>
          <w:lang w:eastAsia="en-US"/>
        </w:rPr>
        <w:t>8. Досудебный порядок обжалования решений администрации,</w:t>
      </w:r>
    </w:p>
    <w:p w:rsidR="00056CF9" w:rsidRPr="001806D5" w:rsidRDefault="00056CF9" w:rsidP="00056CF9">
      <w:pPr>
        <w:autoSpaceDE w:val="0"/>
        <w:autoSpaceDN w:val="0"/>
        <w:adjustRightInd w:val="0"/>
        <w:ind w:firstLine="709"/>
        <w:rPr>
          <w:rFonts w:eastAsia="Calibri" w:cs="Arial"/>
          <w:bCs/>
          <w:lang w:eastAsia="en-US"/>
        </w:rPr>
      </w:pPr>
      <w:r w:rsidRPr="001806D5">
        <w:rPr>
          <w:rFonts w:eastAsia="Calibri" w:cs="Arial"/>
          <w:bCs/>
          <w:lang w:eastAsia="en-US"/>
        </w:rPr>
        <w:t>действий (бездействия) должностных лиц при осуществлении</w:t>
      </w:r>
    </w:p>
    <w:p w:rsidR="00056CF9" w:rsidRPr="001806D5" w:rsidRDefault="00056CF9" w:rsidP="00056CF9">
      <w:pPr>
        <w:autoSpaceDE w:val="0"/>
        <w:autoSpaceDN w:val="0"/>
        <w:adjustRightInd w:val="0"/>
        <w:ind w:firstLine="709"/>
        <w:rPr>
          <w:rFonts w:eastAsia="Calibri" w:cs="Arial"/>
          <w:bCs/>
          <w:lang w:eastAsia="en-US"/>
        </w:rPr>
      </w:pPr>
      <w:r w:rsidRPr="001806D5">
        <w:rPr>
          <w:rFonts w:cs="Arial"/>
        </w:rPr>
        <w:t>муниципального контроля в сфере благоустройства</w:t>
      </w:r>
    </w:p>
    <w:p w:rsidR="00056CF9" w:rsidRPr="001806D5" w:rsidRDefault="00056CF9" w:rsidP="00056CF9">
      <w:pPr>
        <w:pStyle w:val="ConsPlusNormal"/>
        <w:ind w:firstLine="709"/>
        <w:jc w:val="both"/>
        <w:rPr>
          <w:sz w:val="24"/>
          <w:szCs w:val="24"/>
        </w:rPr>
      </w:pPr>
      <w:r w:rsidRPr="001806D5">
        <w:rPr>
          <w:sz w:val="24"/>
          <w:szCs w:val="24"/>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056CF9" w:rsidRPr="001806D5" w:rsidRDefault="00056CF9" w:rsidP="00056CF9">
      <w:pPr>
        <w:pStyle w:val="ConsPlusNormal"/>
        <w:ind w:firstLine="709"/>
        <w:jc w:val="both"/>
        <w:rPr>
          <w:sz w:val="24"/>
          <w:szCs w:val="24"/>
        </w:rPr>
      </w:pPr>
    </w:p>
    <w:p w:rsidR="00056CF9" w:rsidRPr="001806D5" w:rsidRDefault="00056CF9" w:rsidP="00056CF9">
      <w:pPr>
        <w:pStyle w:val="ConsPlusNormal"/>
        <w:widowControl/>
        <w:numPr>
          <w:ilvl w:val="0"/>
          <w:numId w:val="9"/>
        </w:numPr>
        <w:autoSpaceDN/>
        <w:adjustRightInd/>
        <w:ind w:left="0" w:firstLine="709"/>
        <w:jc w:val="both"/>
        <w:rPr>
          <w:sz w:val="24"/>
          <w:szCs w:val="24"/>
        </w:rPr>
      </w:pPr>
      <w:r w:rsidRPr="001806D5">
        <w:rPr>
          <w:sz w:val="24"/>
          <w:szCs w:val="24"/>
        </w:rPr>
        <w:t>Оценка результативности и эффективности осуществления муниципального контроля в сфере благоустройства</w:t>
      </w:r>
    </w:p>
    <w:p w:rsidR="00056CF9" w:rsidRPr="001806D5" w:rsidRDefault="00056CF9" w:rsidP="00056CF9">
      <w:pPr>
        <w:pStyle w:val="16"/>
        <w:ind w:firstLine="709"/>
        <w:jc w:val="both"/>
        <w:rPr>
          <w:rFonts w:ascii="Arial" w:hAnsi="Arial" w:cs="Arial"/>
          <w:sz w:val="24"/>
          <w:szCs w:val="24"/>
        </w:rPr>
      </w:pPr>
      <w:r w:rsidRPr="001806D5">
        <w:rPr>
          <w:rFonts w:ascii="Arial" w:hAnsi="Arial" w:cs="Arial"/>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6CF9" w:rsidRPr="001806D5" w:rsidRDefault="00056CF9" w:rsidP="00056CF9">
      <w:pPr>
        <w:pStyle w:val="16"/>
        <w:ind w:firstLine="709"/>
        <w:jc w:val="both"/>
        <w:rPr>
          <w:rFonts w:ascii="Arial" w:hAnsi="Arial" w:cs="Arial"/>
          <w:sz w:val="24"/>
          <w:szCs w:val="24"/>
        </w:rPr>
      </w:pPr>
    </w:p>
    <w:p w:rsidR="00056CF9" w:rsidRPr="001806D5" w:rsidRDefault="00056CF9" w:rsidP="00056CF9">
      <w:pPr>
        <w:pStyle w:val="ConsPlusNormal"/>
        <w:widowControl/>
        <w:numPr>
          <w:ilvl w:val="0"/>
          <w:numId w:val="9"/>
        </w:numPr>
        <w:autoSpaceDN/>
        <w:adjustRightInd/>
        <w:ind w:left="0" w:firstLine="709"/>
        <w:jc w:val="both"/>
        <w:rPr>
          <w:sz w:val="24"/>
          <w:szCs w:val="24"/>
        </w:rPr>
      </w:pPr>
      <w:r w:rsidRPr="001806D5">
        <w:rPr>
          <w:sz w:val="24"/>
          <w:szCs w:val="24"/>
        </w:rPr>
        <w:t>Заключительные положения</w:t>
      </w:r>
    </w:p>
    <w:p w:rsidR="00056CF9" w:rsidRPr="001806D5" w:rsidRDefault="00056CF9" w:rsidP="00056CF9">
      <w:pPr>
        <w:autoSpaceDE w:val="0"/>
        <w:autoSpaceDN w:val="0"/>
        <w:adjustRightInd w:val="0"/>
        <w:ind w:firstLine="709"/>
        <w:rPr>
          <w:rFonts w:cs="Arial"/>
        </w:rPr>
      </w:pPr>
      <w:r w:rsidRPr="001806D5">
        <w:rPr>
          <w:rFonts w:cs="Arial"/>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1806D5">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1806D5">
        <w:rPr>
          <w:rFonts w:cs="Arial"/>
        </w:rPr>
        <w:t>.</w:t>
      </w:r>
    </w:p>
    <w:p w:rsidR="00056CF9" w:rsidRPr="001806D5" w:rsidRDefault="00056CF9" w:rsidP="00056CF9">
      <w:pPr>
        <w:autoSpaceDE w:val="0"/>
        <w:autoSpaceDN w:val="0"/>
        <w:adjustRightInd w:val="0"/>
        <w:ind w:firstLine="709"/>
        <w:rPr>
          <w:rFonts w:eastAsia="Calibri" w:cs="Arial"/>
          <w:lang w:eastAsia="en-US"/>
        </w:rPr>
      </w:pPr>
      <w:r w:rsidRPr="001806D5">
        <w:rPr>
          <w:rFonts w:cs="Arial"/>
        </w:rPr>
        <w:t xml:space="preserve">10.2. </w:t>
      </w:r>
      <w:bookmarkStart w:id="5" w:name="Par0"/>
      <w:bookmarkEnd w:id="5"/>
      <w:r w:rsidRPr="001806D5">
        <w:rPr>
          <w:rFonts w:eastAsia="Calibri" w:cs="Arial"/>
          <w:lang w:eastAsia="en-US"/>
        </w:rPr>
        <w:t>До 31 декабря 2025 года:</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lastRenderedPageBreak/>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56CF9" w:rsidRPr="001806D5" w:rsidRDefault="00056CF9" w:rsidP="00056CF9">
      <w:pPr>
        <w:autoSpaceDE w:val="0"/>
        <w:autoSpaceDN w:val="0"/>
        <w:adjustRightInd w:val="0"/>
        <w:ind w:firstLine="709"/>
        <w:rPr>
          <w:rFonts w:eastAsia="Calibri" w:cs="Arial"/>
          <w:lang w:eastAsia="en-US"/>
        </w:rPr>
      </w:pPr>
      <w:r w:rsidRPr="001806D5">
        <w:rPr>
          <w:rFonts w:eastAsia="Calibri" w:cs="Arial"/>
          <w:lang w:eastAsia="en-US"/>
        </w:rPr>
        <w:t xml:space="preserve">10.2.3. Подготовка администрацией в ходе проведения </w:t>
      </w:r>
      <w:r w:rsidRPr="001806D5">
        <w:rPr>
          <w:rFonts w:cs="Arial"/>
        </w:rPr>
        <w:t>муниципального контроля в сфере благоустройства</w:t>
      </w:r>
      <w:r w:rsidRPr="001806D5">
        <w:rPr>
          <w:rFonts w:eastAsia="Calibr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056CF9" w:rsidRPr="001806D5" w:rsidRDefault="00056CF9" w:rsidP="00056CF9">
      <w:pPr>
        <w:autoSpaceDE w:val="0"/>
        <w:autoSpaceDN w:val="0"/>
        <w:adjustRightInd w:val="0"/>
        <w:ind w:firstLine="709"/>
        <w:rPr>
          <w:rFonts w:cs="Arial"/>
        </w:rPr>
      </w:pPr>
    </w:p>
    <w:p w:rsidR="00056CF9" w:rsidRPr="001806D5" w:rsidRDefault="00056CF9" w:rsidP="00056CF9">
      <w:pPr>
        <w:pStyle w:val="ConsPlusNormal"/>
        <w:ind w:firstLine="4678"/>
        <w:jc w:val="both"/>
        <w:rPr>
          <w:sz w:val="24"/>
          <w:szCs w:val="24"/>
        </w:rPr>
      </w:pPr>
      <w:r>
        <w:rPr>
          <w:sz w:val="24"/>
          <w:szCs w:val="24"/>
        </w:rPr>
        <w:br w:type="page"/>
      </w:r>
    </w:p>
    <w:p w:rsidR="00056CF9" w:rsidRPr="001806D5" w:rsidRDefault="00056CF9" w:rsidP="00056CF9">
      <w:pPr>
        <w:pStyle w:val="ConsPlusNormal"/>
        <w:ind w:firstLine="4678"/>
        <w:jc w:val="both"/>
        <w:rPr>
          <w:bCs/>
          <w:iCs/>
          <w:sz w:val="24"/>
          <w:szCs w:val="24"/>
        </w:rPr>
      </w:pPr>
      <w:r w:rsidRPr="001806D5">
        <w:rPr>
          <w:sz w:val="24"/>
          <w:szCs w:val="24"/>
        </w:rPr>
        <w:lastRenderedPageBreak/>
        <w:t xml:space="preserve">Приложение 2 </w:t>
      </w:r>
    </w:p>
    <w:p w:rsidR="00056CF9" w:rsidRPr="001806D5" w:rsidRDefault="00056CF9" w:rsidP="00056CF9">
      <w:pPr>
        <w:pStyle w:val="ConsPlusNormal"/>
        <w:ind w:firstLine="4678"/>
        <w:jc w:val="both"/>
        <w:rPr>
          <w:bCs/>
          <w:iCs/>
          <w:sz w:val="24"/>
          <w:szCs w:val="24"/>
        </w:rPr>
      </w:pPr>
      <w:r w:rsidRPr="001806D5">
        <w:rPr>
          <w:bCs/>
          <w:iCs/>
          <w:sz w:val="24"/>
          <w:szCs w:val="24"/>
        </w:rPr>
        <w:t>УТВЕРЖДЕНО</w:t>
      </w:r>
    </w:p>
    <w:p w:rsidR="00056CF9" w:rsidRPr="001806D5" w:rsidRDefault="00056CF9" w:rsidP="00056CF9">
      <w:pPr>
        <w:pStyle w:val="ConsPlusNormal"/>
        <w:ind w:firstLine="4678"/>
        <w:jc w:val="both"/>
        <w:rPr>
          <w:bCs/>
          <w:iCs/>
          <w:sz w:val="24"/>
          <w:szCs w:val="24"/>
        </w:rPr>
      </w:pPr>
      <w:r w:rsidRPr="001806D5">
        <w:rPr>
          <w:sz w:val="24"/>
          <w:szCs w:val="24"/>
        </w:rPr>
        <w:t>решением Совета народных депутатов</w:t>
      </w:r>
    </w:p>
    <w:p w:rsidR="00056CF9" w:rsidRDefault="00056CF9" w:rsidP="00056CF9">
      <w:pPr>
        <w:pStyle w:val="ConsPlusNormal"/>
        <w:ind w:firstLine="4678"/>
        <w:jc w:val="both"/>
        <w:rPr>
          <w:sz w:val="24"/>
          <w:szCs w:val="24"/>
        </w:rPr>
      </w:pPr>
      <w:r>
        <w:rPr>
          <w:sz w:val="24"/>
          <w:szCs w:val="24"/>
        </w:rPr>
        <w:t>Бычковского</w:t>
      </w:r>
      <w:r w:rsidRPr="001806D5">
        <w:rPr>
          <w:sz w:val="24"/>
          <w:szCs w:val="24"/>
        </w:rPr>
        <w:t xml:space="preserve"> </w:t>
      </w:r>
    </w:p>
    <w:p w:rsidR="00056CF9" w:rsidRPr="001806D5" w:rsidRDefault="00056CF9" w:rsidP="00056CF9">
      <w:pPr>
        <w:pStyle w:val="ConsPlusNormal"/>
        <w:ind w:firstLine="4678"/>
        <w:jc w:val="both"/>
        <w:rPr>
          <w:sz w:val="24"/>
          <w:szCs w:val="24"/>
        </w:rPr>
      </w:pPr>
      <w:r w:rsidRPr="001806D5">
        <w:rPr>
          <w:sz w:val="24"/>
          <w:szCs w:val="24"/>
        </w:rPr>
        <w:t>сельского поселения</w:t>
      </w:r>
    </w:p>
    <w:p w:rsidR="00056CF9" w:rsidRDefault="00056CF9" w:rsidP="00056CF9">
      <w:pPr>
        <w:pStyle w:val="ConsPlusNormal"/>
        <w:ind w:firstLine="4678"/>
        <w:jc w:val="both"/>
        <w:rPr>
          <w:sz w:val="24"/>
          <w:szCs w:val="24"/>
        </w:rPr>
      </w:pPr>
      <w:r>
        <w:rPr>
          <w:sz w:val="24"/>
          <w:szCs w:val="24"/>
        </w:rPr>
        <w:t>Петропавлов</w:t>
      </w:r>
      <w:r w:rsidRPr="001806D5">
        <w:rPr>
          <w:sz w:val="24"/>
          <w:szCs w:val="24"/>
        </w:rPr>
        <w:t xml:space="preserve">ского </w:t>
      </w:r>
    </w:p>
    <w:p w:rsidR="00056CF9" w:rsidRPr="001806D5" w:rsidRDefault="00056CF9" w:rsidP="00056CF9">
      <w:pPr>
        <w:pStyle w:val="ConsPlusNormal"/>
        <w:ind w:firstLine="4678"/>
        <w:jc w:val="both"/>
        <w:rPr>
          <w:sz w:val="24"/>
          <w:szCs w:val="24"/>
        </w:rPr>
      </w:pPr>
      <w:r w:rsidRPr="001806D5">
        <w:rPr>
          <w:sz w:val="24"/>
          <w:szCs w:val="24"/>
        </w:rPr>
        <w:t>муниципального района</w:t>
      </w:r>
    </w:p>
    <w:p w:rsidR="00056CF9" w:rsidRPr="001806D5" w:rsidRDefault="00056CF9" w:rsidP="00056CF9">
      <w:pPr>
        <w:pStyle w:val="ConsPlusNormal"/>
        <w:ind w:firstLine="4678"/>
        <w:jc w:val="both"/>
        <w:rPr>
          <w:bCs/>
          <w:iCs/>
          <w:sz w:val="24"/>
          <w:szCs w:val="24"/>
        </w:rPr>
      </w:pPr>
      <w:r w:rsidRPr="001806D5">
        <w:rPr>
          <w:sz w:val="24"/>
          <w:szCs w:val="24"/>
        </w:rPr>
        <w:t>Воронежской области</w:t>
      </w:r>
    </w:p>
    <w:p w:rsidR="00056CF9" w:rsidRPr="001806D5" w:rsidRDefault="00056CF9" w:rsidP="00056CF9">
      <w:pPr>
        <w:pStyle w:val="ConsPlusNormal"/>
        <w:ind w:firstLine="4678"/>
        <w:jc w:val="both"/>
        <w:rPr>
          <w:sz w:val="24"/>
          <w:szCs w:val="24"/>
        </w:rPr>
      </w:pPr>
      <w:r>
        <w:rPr>
          <w:sz w:val="24"/>
          <w:szCs w:val="24"/>
        </w:rPr>
        <w:t>от 01.04.2025 г. № 11</w:t>
      </w:r>
    </w:p>
    <w:p w:rsidR="00056CF9" w:rsidRPr="001806D5" w:rsidRDefault="00056CF9" w:rsidP="00056CF9">
      <w:pPr>
        <w:pStyle w:val="ConsPlusNormal"/>
        <w:ind w:firstLine="709"/>
        <w:jc w:val="center"/>
        <w:rPr>
          <w:sz w:val="24"/>
          <w:szCs w:val="24"/>
        </w:rPr>
      </w:pPr>
    </w:p>
    <w:p w:rsidR="00056CF9" w:rsidRPr="001806D5" w:rsidRDefault="00056CF9" w:rsidP="00056CF9">
      <w:pPr>
        <w:tabs>
          <w:tab w:val="left" w:pos="2715"/>
        </w:tabs>
        <w:ind w:firstLine="709"/>
        <w:jc w:val="center"/>
        <w:rPr>
          <w:rFonts w:cs="Arial"/>
        </w:rPr>
      </w:pPr>
    </w:p>
    <w:p w:rsidR="00056CF9" w:rsidRPr="001806D5" w:rsidRDefault="00056CF9" w:rsidP="00056CF9">
      <w:pPr>
        <w:tabs>
          <w:tab w:val="left" w:pos="2715"/>
        </w:tabs>
        <w:ind w:firstLine="709"/>
        <w:jc w:val="center"/>
        <w:rPr>
          <w:rFonts w:cs="Arial"/>
        </w:rPr>
      </w:pPr>
      <w:r w:rsidRPr="001806D5">
        <w:rPr>
          <w:rFonts w:cs="Arial"/>
        </w:rPr>
        <w:t xml:space="preserve">Ключевые показатели муниципального контроля в сфере благоустройства на территории </w:t>
      </w:r>
      <w:r>
        <w:rPr>
          <w:rFonts w:cs="Arial"/>
        </w:rPr>
        <w:t>Бычковского сельского поселения Петропавловского</w:t>
      </w:r>
      <w:r w:rsidRPr="001806D5">
        <w:rPr>
          <w:rFonts w:cs="Arial"/>
        </w:rPr>
        <w:t xml:space="preserve"> муниципального района Воронежской области и их целевые значения</w:t>
      </w:r>
    </w:p>
    <w:p w:rsidR="00056CF9" w:rsidRPr="001806D5" w:rsidRDefault="00056CF9" w:rsidP="00056CF9">
      <w:pPr>
        <w:tabs>
          <w:tab w:val="left" w:pos="2715"/>
        </w:tabs>
        <w:ind w:firstLine="709"/>
        <w:jc w:val="center"/>
        <w:rPr>
          <w:rFonts w:cs="Arial"/>
          <w:bCs/>
        </w:rPr>
      </w:pPr>
    </w:p>
    <w:p w:rsidR="00056CF9" w:rsidRPr="001806D5" w:rsidRDefault="00056CF9" w:rsidP="00056CF9">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3"/>
        <w:gridCol w:w="2332"/>
      </w:tblGrid>
      <w:tr w:rsidR="00056CF9" w:rsidRPr="001806D5" w:rsidTr="00056CF9">
        <w:tc>
          <w:tcPr>
            <w:tcW w:w="7196" w:type="dxa"/>
            <w:shd w:val="clear" w:color="auto" w:fill="auto"/>
          </w:tcPr>
          <w:p w:rsidR="00056CF9" w:rsidRPr="001806D5" w:rsidRDefault="00056CF9" w:rsidP="00056CF9">
            <w:pPr>
              <w:tabs>
                <w:tab w:val="left" w:pos="2715"/>
              </w:tabs>
              <w:rPr>
                <w:rFonts w:cs="Arial"/>
              </w:rPr>
            </w:pPr>
            <w:r w:rsidRPr="001806D5">
              <w:rPr>
                <w:rFonts w:cs="Arial"/>
              </w:rPr>
              <w:t>Ключевые показатели</w:t>
            </w:r>
          </w:p>
        </w:tc>
        <w:tc>
          <w:tcPr>
            <w:tcW w:w="2375" w:type="dxa"/>
            <w:shd w:val="clear" w:color="auto" w:fill="auto"/>
          </w:tcPr>
          <w:p w:rsidR="00056CF9" w:rsidRPr="001806D5" w:rsidRDefault="00056CF9" w:rsidP="00056CF9">
            <w:pPr>
              <w:tabs>
                <w:tab w:val="left" w:pos="2715"/>
              </w:tabs>
              <w:rPr>
                <w:rFonts w:cs="Arial"/>
              </w:rPr>
            </w:pPr>
            <w:r w:rsidRPr="001806D5">
              <w:rPr>
                <w:rFonts w:cs="Arial"/>
              </w:rPr>
              <w:t>Целевые значения</w:t>
            </w:r>
          </w:p>
        </w:tc>
      </w:tr>
      <w:tr w:rsidR="00056CF9" w:rsidRPr="001806D5" w:rsidTr="00056CF9">
        <w:tc>
          <w:tcPr>
            <w:tcW w:w="7196" w:type="dxa"/>
            <w:shd w:val="clear" w:color="auto" w:fill="auto"/>
          </w:tcPr>
          <w:p w:rsidR="00056CF9" w:rsidRPr="001806D5" w:rsidRDefault="00056CF9" w:rsidP="00056CF9">
            <w:pPr>
              <w:autoSpaceDE w:val="0"/>
              <w:autoSpaceDN w:val="0"/>
              <w:adjustRightInd w:val="0"/>
              <w:rPr>
                <w:rFonts w:cs="Arial"/>
              </w:rPr>
            </w:pPr>
            <w:r w:rsidRPr="001806D5">
              <w:rPr>
                <w:rFonts w:eastAsia="Calibr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056CF9" w:rsidRPr="001806D5" w:rsidRDefault="00056CF9" w:rsidP="00056CF9">
            <w:pPr>
              <w:tabs>
                <w:tab w:val="left" w:pos="2715"/>
              </w:tabs>
              <w:rPr>
                <w:rFonts w:cs="Arial"/>
              </w:rPr>
            </w:pPr>
            <w:r w:rsidRPr="001806D5">
              <w:rPr>
                <w:rFonts w:cs="Arial"/>
              </w:rPr>
              <w:t>20 %</w:t>
            </w:r>
          </w:p>
        </w:tc>
      </w:tr>
      <w:tr w:rsidR="00056CF9" w:rsidRPr="001806D5" w:rsidTr="00056CF9">
        <w:tc>
          <w:tcPr>
            <w:tcW w:w="7196" w:type="dxa"/>
            <w:shd w:val="clear" w:color="auto" w:fill="auto"/>
          </w:tcPr>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Доля устраненных нарушений обязательных требований от общего числа выявленных нарушений обязательных требований</w:t>
            </w:r>
          </w:p>
          <w:p w:rsidR="00056CF9" w:rsidRPr="001806D5" w:rsidRDefault="00056CF9" w:rsidP="00056CF9">
            <w:pPr>
              <w:tabs>
                <w:tab w:val="left" w:pos="2715"/>
              </w:tabs>
              <w:rPr>
                <w:rFonts w:cs="Arial"/>
              </w:rPr>
            </w:pPr>
          </w:p>
        </w:tc>
        <w:tc>
          <w:tcPr>
            <w:tcW w:w="2375" w:type="dxa"/>
            <w:shd w:val="clear" w:color="auto" w:fill="auto"/>
          </w:tcPr>
          <w:p w:rsidR="00056CF9" w:rsidRPr="001806D5" w:rsidRDefault="00056CF9" w:rsidP="00056CF9">
            <w:pPr>
              <w:tabs>
                <w:tab w:val="left" w:pos="2715"/>
              </w:tabs>
              <w:rPr>
                <w:rFonts w:cs="Arial"/>
              </w:rPr>
            </w:pPr>
            <w:r w:rsidRPr="001806D5">
              <w:rPr>
                <w:rFonts w:cs="Arial"/>
              </w:rPr>
              <w:t>70 %</w:t>
            </w:r>
          </w:p>
        </w:tc>
      </w:tr>
    </w:tbl>
    <w:p w:rsidR="00056CF9" w:rsidRDefault="00056CF9" w:rsidP="00056CF9">
      <w:pPr>
        <w:pStyle w:val="ConsPlusNormal"/>
        <w:tabs>
          <w:tab w:val="left" w:pos="1940"/>
        </w:tabs>
        <w:ind w:firstLine="709"/>
        <w:jc w:val="both"/>
        <w:rPr>
          <w:bCs/>
        </w:rPr>
      </w:pPr>
      <w:r w:rsidRPr="001806D5">
        <w:rPr>
          <w:sz w:val="24"/>
          <w:szCs w:val="24"/>
        </w:rPr>
        <w:br w:type="page"/>
      </w:r>
    </w:p>
    <w:p w:rsidR="00056CF9" w:rsidRDefault="00056CF9" w:rsidP="00056CF9">
      <w:pPr>
        <w:tabs>
          <w:tab w:val="left" w:pos="2715"/>
        </w:tabs>
        <w:ind w:firstLine="4536"/>
        <w:rPr>
          <w:rFonts w:cs="Arial"/>
          <w:bCs/>
        </w:rPr>
      </w:pPr>
    </w:p>
    <w:p w:rsidR="00056CF9" w:rsidRPr="001806D5" w:rsidRDefault="00056CF9" w:rsidP="00056CF9">
      <w:pPr>
        <w:tabs>
          <w:tab w:val="left" w:pos="2715"/>
        </w:tabs>
        <w:ind w:firstLine="4536"/>
        <w:rPr>
          <w:rFonts w:cs="Arial"/>
          <w:bCs/>
          <w:iCs/>
        </w:rPr>
      </w:pPr>
      <w:r>
        <w:rPr>
          <w:rFonts w:cs="Arial"/>
          <w:bCs/>
        </w:rPr>
        <w:t xml:space="preserve">  </w:t>
      </w:r>
      <w:r w:rsidRPr="001806D5">
        <w:rPr>
          <w:rFonts w:cs="Arial"/>
          <w:bCs/>
        </w:rPr>
        <w:t>Приложение 3</w:t>
      </w:r>
    </w:p>
    <w:p w:rsidR="00056CF9" w:rsidRDefault="00056CF9" w:rsidP="00056CF9">
      <w:pPr>
        <w:tabs>
          <w:tab w:val="left" w:pos="2715"/>
        </w:tabs>
        <w:ind w:firstLine="4536"/>
        <w:rPr>
          <w:rFonts w:cs="Arial"/>
          <w:bCs/>
          <w:iCs/>
        </w:rPr>
      </w:pPr>
      <w:r>
        <w:rPr>
          <w:rFonts w:cs="Arial"/>
          <w:bCs/>
          <w:iCs/>
        </w:rPr>
        <w:t xml:space="preserve"> </w:t>
      </w:r>
    </w:p>
    <w:p w:rsidR="00056CF9" w:rsidRPr="001806D5" w:rsidRDefault="00056CF9" w:rsidP="00056CF9">
      <w:pPr>
        <w:tabs>
          <w:tab w:val="left" w:pos="2715"/>
        </w:tabs>
        <w:ind w:firstLine="4536"/>
        <w:rPr>
          <w:rFonts w:cs="Arial"/>
          <w:bCs/>
          <w:iCs/>
        </w:rPr>
      </w:pPr>
      <w:r>
        <w:rPr>
          <w:rFonts w:cs="Arial"/>
          <w:bCs/>
          <w:iCs/>
        </w:rPr>
        <w:t xml:space="preserve"> </w:t>
      </w:r>
      <w:r w:rsidRPr="001806D5">
        <w:rPr>
          <w:rFonts w:cs="Arial"/>
          <w:bCs/>
          <w:iCs/>
        </w:rPr>
        <w:t>УТВЕРЖДЕНО</w:t>
      </w:r>
    </w:p>
    <w:p w:rsidR="00056CF9" w:rsidRPr="001806D5" w:rsidRDefault="00056CF9" w:rsidP="00056CF9">
      <w:pPr>
        <w:tabs>
          <w:tab w:val="left" w:pos="2715"/>
        </w:tabs>
        <w:ind w:firstLine="4536"/>
        <w:rPr>
          <w:rFonts w:cs="Arial"/>
          <w:bCs/>
          <w:iCs/>
        </w:rPr>
      </w:pPr>
      <w:r>
        <w:rPr>
          <w:rFonts w:cs="Arial"/>
          <w:bCs/>
        </w:rPr>
        <w:t xml:space="preserve">  </w:t>
      </w:r>
      <w:r w:rsidRPr="001806D5">
        <w:rPr>
          <w:rFonts w:cs="Arial"/>
          <w:bCs/>
        </w:rPr>
        <w:t>решением Совета народных депутатов</w:t>
      </w:r>
    </w:p>
    <w:p w:rsidR="00056CF9" w:rsidRPr="001806D5" w:rsidRDefault="00056CF9" w:rsidP="00056CF9">
      <w:pPr>
        <w:pStyle w:val="ConsPlusNormal"/>
        <w:ind w:firstLine="4678"/>
        <w:jc w:val="both"/>
        <w:rPr>
          <w:sz w:val="24"/>
          <w:szCs w:val="24"/>
        </w:rPr>
      </w:pPr>
      <w:r>
        <w:rPr>
          <w:sz w:val="24"/>
          <w:szCs w:val="24"/>
        </w:rPr>
        <w:t>Бычковского</w:t>
      </w:r>
      <w:r w:rsidRPr="001806D5">
        <w:rPr>
          <w:sz w:val="24"/>
          <w:szCs w:val="24"/>
        </w:rPr>
        <w:t xml:space="preserve"> сельского поселения</w:t>
      </w:r>
    </w:p>
    <w:p w:rsidR="00056CF9" w:rsidRDefault="00056CF9" w:rsidP="00056CF9">
      <w:pPr>
        <w:pStyle w:val="ConsPlusNormal"/>
        <w:ind w:firstLine="4678"/>
        <w:jc w:val="both"/>
        <w:rPr>
          <w:sz w:val="24"/>
          <w:szCs w:val="24"/>
        </w:rPr>
      </w:pPr>
      <w:r>
        <w:rPr>
          <w:sz w:val="24"/>
          <w:szCs w:val="24"/>
        </w:rPr>
        <w:t>Петропавлов</w:t>
      </w:r>
      <w:r w:rsidRPr="001806D5">
        <w:rPr>
          <w:sz w:val="24"/>
          <w:szCs w:val="24"/>
        </w:rPr>
        <w:t xml:space="preserve">ского </w:t>
      </w:r>
    </w:p>
    <w:p w:rsidR="00056CF9" w:rsidRPr="001806D5" w:rsidRDefault="00056CF9" w:rsidP="00056CF9">
      <w:pPr>
        <w:pStyle w:val="ConsPlusNormal"/>
        <w:ind w:firstLine="4678"/>
        <w:jc w:val="both"/>
        <w:rPr>
          <w:sz w:val="24"/>
          <w:szCs w:val="24"/>
        </w:rPr>
      </w:pPr>
      <w:r w:rsidRPr="001806D5">
        <w:rPr>
          <w:sz w:val="24"/>
          <w:szCs w:val="24"/>
        </w:rPr>
        <w:t>муниципального района</w:t>
      </w:r>
    </w:p>
    <w:p w:rsidR="00056CF9" w:rsidRPr="001806D5" w:rsidRDefault="00056CF9" w:rsidP="00056CF9">
      <w:pPr>
        <w:pStyle w:val="ConsPlusNormal"/>
        <w:ind w:firstLine="4678"/>
        <w:jc w:val="both"/>
        <w:rPr>
          <w:bCs/>
          <w:iCs/>
          <w:sz w:val="24"/>
          <w:szCs w:val="24"/>
        </w:rPr>
      </w:pPr>
      <w:r w:rsidRPr="001806D5">
        <w:rPr>
          <w:sz w:val="24"/>
          <w:szCs w:val="24"/>
        </w:rPr>
        <w:t>Воронежской области</w:t>
      </w:r>
    </w:p>
    <w:p w:rsidR="00056CF9" w:rsidRPr="001806D5" w:rsidRDefault="00056CF9" w:rsidP="00056CF9">
      <w:pPr>
        <w:pStyle w:val="ConsPlusNormal"/>
        <w:ind w:firstLine="4678"/>
        <w:jc w:val="both"/>
        <w:rPr>
          <w:sz w:val="24"/>
          <w:szCs w:val="24"/>
        </w:rPr>
      </w:pPr>
      <w:r>
        <w:rPr>
          <w:sz w:val="24"/>
          <w:szCs w:val="24"/>
        </w:rPr>
        <w:t>от 01.04.2025 г. № 11</w:t>
      </w:r>
    </w:p>
    <w:p w:rsidR="00056CF9" w:rsidRPr="001806D5" w:rsidRDefault="00056CF9" w:rsidP="00056CF9">
      <w:pPr>
        <w:tabs>
          <w:tab w:val="left" w:pos="2715"/>
        </w:tabs>
        <w:ind w:firstLine="709"/>
        <w:jc w:val="center"/>
        <w:rPr>
          <w:rFonts w:cs="Arial"/>
          <w:bCs/>
        </w:rPr>
      </w:pPr>
    </w:p>
    <w:p w:rsidR="00056CF9" w:rsidRPr="001806D5" w:rsidRDefault="00056CF9" w:rsidP="00056CF9">
      <w:pPr>
        <w:tabs>
          <w:tab w:val="left" w:pos="2715"/>
        </w:tabs>
        <w:ind w:firstLine="709"/>
        <w:jc w:val="center"/>
        <w:rPr>
          <w:rFonts w:cs="Arial"/>
          <w:bCs/>
        </w:rPr>
      </w:pPr>
    </w:p>
    <w:p w:rsidR="00056CF9" w:rsidRPr="001806D5" w:rsidRDefault="00056CF9" w:rsidP="00056CF9">
      <w:pPr>
        <w:tabs>
          <w:tab w:val="left" w:pos="2715"/>
        </w:tabs>
        <w:ind w:firstLine="709"/>
        <w:jc w:val="center"/>
        <w:rPr>
          <w:rFonts w:cs="Arial"/>
        </w:rPr>
      </w:pPr>
      <w:r w:rsidRPr="001806D5">
        <w:rPr>
          <w:rFonts w:cs="Arial"/>
        </w:rPr>
        <w:t xml:space="preserve">Индикативные показатели муниципального контроля в сфере благоустройства на территории </w:t>
      </w:r>
      <w:r>
        <w:rPr>
          <w:rFonts w:cs="Arial"/>
        </w:rPr>
        <w:t>Бычковского сельского поселения Петропавловского</w:t>
      </w:r>
      <w:r w:rsidRPr="001806D5">
        <w:rPr>
          <w:rFonts w:cs="Arial"/>
        </w:rPr>
        <w:t xml:space="preserve"> муниципального района Воронежской области</w:t>
      </w:r>
    </w:p>
    <w:p w:rsidR="00056CF9" w:rsidRPr="001806D5" w:rsidRDefault="00056CF9" w:rsidP="00056CF9">
      <w:pPr>
        <w:tabs>
          <w:tab w:val="left" w:pos="2715"/>
        </w:tabs>
        <w:ind w:firstLine="709"/>
        <w:rPr>
          <w:rFonts w:cs="Arial"/>
          <w:bCs/>
        </w:rPr>
      </w:pPr>
    </w:p>
    <w:p w:rsidR="00056CF9" w:rsidRPr="001806D5" w:rsidRDefault="00056CF9" w:rsidP="00056CF9">
      <w:pPr>
        <w:tabs>
          <w:tab w:val="left" w:pos="2715"/>
        </w:tabs>
        <w:ind w:firstLine="709"/>
        <w:rPr>
          <w:rFonts w:cs="Arial"/>
        </w:rPr>
      </w:pPr>
      <w:r w:rsidRPr="001806D5">
        <w:rPr>
          <w:rFonts w:cs="Arial"/>
        </w:rPr>
        <w:t xml:space="preserve">1) количество внеплановых контрольных мероприятий, проведенных за отчетный период; </w:t>
      </w:r>
    </w:p>
    <w:p w:rsidR="00056CF9" w:rsidRPr="001806D5" w:rsidRDefault="00056CF9" w:rsidP="00056CF9">
      <w:pPr>
        <w:tabs>
          <w:tab w:val="left" w:pos="2715"/>
        </w:tabs>
        <w:ind w:firstLine="709"/>
        <w:rPr>
          <w:rFonts w:cs="Arial"/>
        </w:rPr>
      </w:pPr>
      <w:r w:rsidRPr="001806D5">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56CF9" w:rsidRPr="001806D5" w:rsidRDefault="00056CF9" w:rsidP="00056CF9">
      <w:pPr>
        <w:tabs>
          <w:tab w:val="left" w:pos="2715"/>
        </w:tabs>
        <w:ind w:firstLine="709"/>
        <w:rPr>
          <w:rFonts w:cs="Arial"/>
        </w:rPr>
      </w:pPr>
      <w:r w:rsidRPr="001806D5">
        <w:rPr>
          <w:rFonts w:cs="Arial"/>
        </w:rPr>
        <w:t xml:space="preserve">3) общее количество контрольных мероприятий с взаимодействием, проведенных за отчетный период; </w:t>
      </w:r>
    </w:p>
    <w:p w:rsidR="00056CF9" w:rsidRPr="001806D5" w:rsidRDefault="00056CF9" w:rsidP="00056CF9">
      <w:pPr>
        <w:tabs>
          <w:tab w:val="left" w:pos="2715"/>
        </w:tabs>
        <w:ind w:firstLine="709"/>
        <w:rPr>
          <w:rFonts w:cs="Arial"/>
        </w:rPr>
      </w:pPr>
      <w:r w:rsidRPr="001806D5">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56CF9" w:rsidRPr="001806D5" w:rsidRDefault="00056CF9" w:rsidP="00056CF9">
      <w:pPr>
        <w:tabs>
          <w:tab w:val="left" w:pos="2715"/>
        </w:tabs>
        <w:ind w:firstLine="709"/>
        <w:rPr>
          <w:rFonts w:cs="Arial"/>
        </w:rPr>
      </w:pPr>
      <w:r w:rsidRPr="001806D5">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056CF9" w:rsidRPr="001806D5" w:rsidRDefault="00056CF9" w:rsidP="00056CF9">
      <w:pPr>
        <w:tabs>
          <w:tab w:val="left" w:pos="2715"/>
        </w:tabs>
        <w:ind w:firstLine="709"/>
        <w:rPr>
          <w:rFonts w:cs="Arial"/>
        </w:rPr>
      </w:pPr>
      <w:r w:rsidRPr="001806D5">
        <w:rPr>
          <w:rFonts w:cs="Arial"/>
        </w:rPr>
        <w:t xml:space="preserve">6) количество обязательных профилактических визитов, проведенных за отчетный период; </w:t>
      </w:r>
    </w:p>
    <w:p w:rsidR="00056CF9" w:rsidRPr="001806D5" w:rsidRDefault="00056CF9" w:rsidP="00056CF9">
      <w:pPr>
        <w:tabs>
          <w:tab w:val="left" w:pos="2715"/>
        </w:tabs>
        <w:ind w:firstLine="709"/>
        <w:rPr>
          <w:rFonts w:cs="Arial"/>
        </w:rPr>
      </w:pPr>
      <w:r w:rsidRPr="001806D5">
        <w:rPr>
          <w:rFonts w:cs="Arial"/>
        </w:rPr>
        <w:t xml:space="preserve">7) количество предостережений о недопустимости нарушения обязательных требований, объявленных за отчетный период; </w:t>
      </w:r>
    </w:p>
    <w:p w:rsidR="00056CF9" w:rsidRPr="001806D5" w:rsidRDefault="00056CF9" w:rsidP="00056CF9">
      <w:pPr>
        <w:tabs>
          <w:tab w:val="left" w:pos="2715"/>
        </w:tabs>
        <w:ind w:firstLine="709"/>
        <w:rPr>
          <w:rFonts w:cs="Arial"/>
        </w:rPr>
      </w:pPr>
      <w:r w:rsidRPr="001806D5">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056CF9" w:rsidRPr="001806D5" w:rsidRDefault="00056CF9" w:rsidP="00056CF9">
      <w:pPr>
        <w:tabs>
          <w:tab w:val="left" w:pos="2715"/>
        </w:tabs>
        <w:ind w:firstLine="709"/>
        <w:rPr>
          <w:rFonts w:cs="Arial"/>
        </w:rPr>
      </w:pPr>
      <w:r w:rsidRPr="001806D5">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56CF9" w:rsidRPr="001806D5" w:rsidRDefault="00056CF9" w:rsidP="00056CF9">
      <w:pPr>
        <w:tabs>
          <w:tab w:val="left" w:pos="2715"/>
        </w:tabs>
        <w:ind w:firstLine="709"/>
        <w:rPr>
          <w:rFonts w:cs="Arial"/>
        </w:rPr>
      </w:pPr>
      <w:r w:rsidRPr="001806D5">
        <w:rPr>
          <w:rFonts w:cs="Arial"/>
        </w:rPr>
        <w:t xml:space="preserve">10) сумма административных штрафов, наложенных по результатам контрольных мероприятий, за отчетный период; </w:t>
      </w:r>
    </w:p>
    <w:p w:rsidR="00056CF9" w:rsidRPr="001806D5" w:rsidRDefault="00056CF9" w:rsidP="00056CF9">
      <w:pPr>
        <w:tabs>
          <w:tab w:val="left" w:pos="2715"/>
        </w:tabs>
        <w:ind w:firstLine="709"/>
        <w:rPr>
          <w:rFonts w:cs="Arial"/>
        </w:rPr>
      </w:pPr>
      <w:r w:rsidRPr="001806D5">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56CF9" w:rsidRPr="001806D5" w:rsidRDefault="00056CF9" w:rsidP="00056CF9">
      <w:pPr>
        <w:tabs>
          <w:tab w:val="left" w:pos="2715"/>
        </w:tabs>
        <w:ind w:firstLine="709"/>
        <w:rPr>
          <w:rFonts w:cs="Arial"/>
        </w:rPr>
      </w:pPr>
      <w:r w:rsidRPr="001806D5">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56CF9" w:rsidRPr="001806D5" w:rsidRDefault="00056CF9" w:rsidP="00056CF9">
      <w:pPr>
        <w:tabs>
          <w:tab w:val="left" w:pos="2715"/>
        </w:tabs>
        <w:ind w:firstLine="709"/>
        <w:rPr>
          <w:rFonts w:cs="Arial"/>
        </w:rPr>
      </w:pPr>
      <w:r w:rsidRPr="001806D5">
        <w:rPr>
          <w:rFonts w:cs="Arial"/>
        </w:rPr>
        <w:t xml:space="preserve">13) общее количество учтенных объектов контроля на конец отчетного периода; </w:t>
      </w:r>
    </w:p>
    <w:p w:rsidR="00056CF9" w:rsidRPr="001806D5" w:rsidRDefault="00056CF9" w:rsidP="00056CF9">
      <w:pPr>
        <w:tabs>
          <w:tab w:val="left" w:pos="2715"/>
        </w:tabs>
        <w:ind w:firstLine="709"/>
        <w:rPr>
          <w:rFonts w:cs="Arial"/>
        </w:rPr>
      </w:pPr>
      <w:r w:rsidRPr="001806D5">
        <w:rPr>
          <w:rFonts w:cs="Arial"/>
        </w:rPr>
        <w:t xml:space="preserve">14) количество учтенных контролируемых лиц на конец отчетного периода; </w:t>
      </w:r>
    </w:p>
    <w:p w:rsidR="00056CF9" w:rsidRPr="001806D5" w:rsidRDefault="00056CF9" w:rsidP="00056CF9">
      <w:pPr>
        <w:tabs>
          <w:tab w:val="left" w:pos="2715"/>
        </w:tabs>
        <w:ind w:firstLine="709"/>
        <w:rPr>
          <w:rFonts w:cs="Arial"/>
        </w:rPr>
      </w:pPr>
      <w:r w:rsidRPr="001806D5">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056CF9" w:rsidRPr="001806D5" w:rsidRDefault="00056CF9" w:rsidP="00056CF9">
      <w:pPr>
        <w:tabs>
          <w:tab w:val="left" w:pos="2715"/>
        </w:tabs>
        <w:ind w:firstLine="709"/>
        <w:rPr>
          <w:rFonts w:cs="Arial"/>
        </w:rPr>
      </w:pPr>
      <w:r w:rsidRPr="001806D5">
        <w:rPr>
          <w:rFonts w:cs="Arial"/>
        </w:rPr>
        <w:t xml:space="preserve">16) общее количество жалоб, поданных контролируемыми лицами в досудебном порядке за отчетный период; </w:t>
      </w:r>
    </w:p>
    <w:p w:rsidR="00056CF9" w:rsidRPr="001806D5" w:rsidRDefault="00056CF9" w:rsidP="00056CF9">
      <w:pPr>
        <w:tabs>
          <w:tab w:val="left" w:pos="2715"/>
        </w:tabs>
        <w:ind w:firstLine="709"/>
        <w:rPr>
          <w:rFonts w:cs="Arial"/>
        </w:rPr>
      </w:pPr>
      <w:r w:rsidRPr="001806D5">
        <w:rPr>
          <w:rFonts w:cs="Arial"/>
        </w:rPr>
        <w:t xml:space="preserve">17) количество жалоб, в отношении которых контрольным органом был нарушен срок рассмотрения, за отчетный период; </w:t>
      </w:r>
    </w:p>
    <w:p w:rsidR="00056CF9" w:rsidRPr="001806D5" w:rsidRDefault="00056CF9" w:rsidP="00056CF9">
      <w:pPr>
        <w:tabs>
          <w:tab w:val="left" w:pos="2715"/>
        </w:tabs>
        <w:ind w:firstLine="709"/>
        <w:rPr>
          <w:rFonts w:cs="Arial"/>
        </w:rPr>
      </w:pPr>
      <w:r w:rsidRPr="001806D5">
        <w:rPr>
          <w:rFonts w:cs="Arial"/>
        </w:rPr>
        <w:lastRenderedPageBreak/>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56CF9" w:rsidRPr="001806D5" w:rsidRDefault="00056CF9" w:rsidP="00056CF9">
      <w:pPr>
        <w:tabs>
          <w:tab w:val="left" w:pos="2715"/>
        </w:tabs>
        <w:ind w:firstLine="709"/>
        <w:rPr>
          <w:rFonts w:cs="Arial"/>
        </w:rPr>
      </w:pPr>
      <w:r w:rsidRPr="001806D5">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56CF9" w:rsidRPr="001806D5" w:rsidRDefault="00056CF9" w:rsidP="00056CF9">
      <w:pPr>
        <w:tabs>
          <w:tab w:val="left" w:pos="2715"/>
        </w:tabs>
        <w:ind w:firstLine="709"/>
        <w:rPr>
          <w:rFonts w:cs="Arial"/>
        </w:rPr>
      </w:pPr>
      <w:r w:rsidRPr="001806D5">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56CF9" w:rsidRPr="001806D5" w:rsidRDefault="00056CF9" w:rsidP="00056CF9">
      <w:pPr>
        <w:tabs>
          <w:tab w:val="left" w:pos="2715"/>
        </w:tabs>
        <w:ind w:firstLine="709"/>
        <w:rPr>
          <w:rFonts w:cs="Arial"/>
        </w:rPr>
      </w:pPr>
      <w:r w:rsidRPr="001806D5">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56CF9" w:rsidRPr="001806D5" w:rsidRDefault="00056CF9" w:rsidP="00056CF9">
      <w:pPr>
        <w:ind w:firstLine="709"/>
        <w:rPr>
          <w:rFonts w:cs="Arial"/>
        </w:rPr>
      </w:pPr>
    </w:p>
    <w:p w:rsidR="00056CF9" w:rsidRPr="001806D5" w:rsidRDefault="00056CF9" w:rsidP="00056CF9">
      <w:pPr>
        <w:pStyle w:val="ConsPlusNormal"/>
        <w:ind w:firstLine="4536"/>
        <w:jc w:val="both"/>
        <w:rPr>
          <w:sz w:val="24"/>
          <w:szCs w:val="24"/>
        </w:rPr>
      </w:pPr>
      <w:r>
        <w:rPr>
          <w:sz w:val="24"/>
          <w:szCs w:val="24"/>
        </w:rPr>
        <w:br w:type="page"/>
      </w:r>
    </w:p>
    <w:p w:rsidR="00056CF9" w:rsidRDefault="00056CF9" w:rsidP="00056CF9">
      <w:pPr>
        <w:pStyle w:val="ConsPlusNormal"/>
        <w:ind w:firstLine="4536"/>
        <w:jc w:val="both"/>
        <w:rPr>
          <w:sz w:val="24"/>
          <w:szCs w:val="24"/>
        </w:rPr>
      </w:pPr>
      <w:r>
        <w:rPr>
          <w:sz w:val="24"/>
          <w:szCs w:val="24"/>
        </w:rPr>
        <w:lastRenderedPageBreak/>
        <w:t xml:space="preserve">  </w:t>
      </w:r>
      <w:r w:rsidRPr="001806D5">
        <w:rPr>
          <w:sz w:val="24"/>
          <w:szCs w:val="24"/>
        </w:rPr>
        <w:t xml:space="preserve">Приложение 4 </w:t>
      </w:r>
    </w:p>
    <w:p w:rsidR="00056CF9" w:rsidRPr="001806D5" w:rsidRDefault="00056CF9" w:rsidP="00056CF9">
      <w:pPr>
        <w:pStyle w:val="ConsPlusNormal"/>
        <w:ind w:firstLine="4536"/>
        <w:jc w:val="both"/>
        <w:rPr>
          <w:bCs/>
          <w:iCs/>
          <w:sz w:val="24"/>
          <w:szCs w:val="24"/>
        </w:rPr>
      </w:pPr>
    </w:p>
    <w:p w:rsidR="00056CF9" w:rsidRPr="001806D5" w:rsidRDefault="00056CF9" w:rsidP="00056CF9">
      <w:pPr>
        <w:pStyle w:val="ConsPlusNormal"/>
        <w:ind w:firstLine="4536"/>
        <w:jc w:val="both"/>
        <w:rPr>
          <w:bCs/>
          <w:iCs/>
          <w:sz w:val="24"/>
          <w:szCs w:val="24"/>
        </w:rPr>
      </w:pPr>
      <w:r>
        <w:rPr>
          <w:bCs/>
          <w:iCs/>
          <w:sz w:val="24"/>
          <w:szCs w:val="24"/>
        </w:rPr>
        <w:t xml:space="preserve">  </w:t>
      </w:r>
      <w:r w:rsidRPr="001806D5">
        <w:rPr>
          <w:bCs/>
          <w:iCs/>
          <w:sz w:val="24"/>
          <w:szCs w:val="24"/>
        </w:rPr>
        <w:t>УТВЕРЖДЕНО</w:t>
      </w:r>
    </w:p>
    <w:p w:rsidR="00056CF9" w:rsidRPr="001806D5" w:rsidRDefault="00056CF9" w:rsidP="00056CF9">
      <w:pPr>
        <w:pStyle w:val="ConsPlusNormal"/>
        <w:ind w:firstLine="4536"/>
        <w:jc w:val="both"/>
        <w:rPr>
          <w:bCs/>
          <w:iCs/>
          <w:sz w:val="24"/>
          <w:szCs w:val="24"/>
        </w:rPr>
      </w:pPr>
      <w:r>
        <w:rPr>
          <w:sz w:val="24"/>
          <w:szCs w:val="24"/>
        </w:rPr>
        <w:t xml:space="preserve">  </w:t>
      </w:r>
      <w:r w:rsidRPr="001806D5">
        <w:rPr>
          <w:sz w:val="24"/>
          <w:szCs w:val="24"/>
        </w:rPr>
        <w:t>решением Совета народных депутатов</w:t>
      </w:r>
    </w:p>
    <w:p w:rsidR="00056CF9" w:rsidRDefault="00056CF9" w:rsidP="00056CF9">
      <w:pPr>
        <w:pStyle w:val="ConsPlusNormal"/>
        <w:ind w:firstLine="4678"/>
        <w:jc w:val="both"/>
        <w:rPr>
          <w:sz w:val="24"/>
          <w:szCs w:val="24"/>
        </w:rPr>
      </w:pPr>
      <w:r>
        <w:rPr>
          <w:sz w:val="24"/>
          <w:szCs w:val="24"/>
        </w:rPr>
        <w:t>Бычковского</w:t>
      </w:r>
      <w:r w:rsidRPr="001806D5">
        <w:rPr>
          <w:sz w:val="24"/>
          <w:szCs w:val="24"/>
        </w:rPr>
        <w:t xml:space="preserve"> </w:t>
      </w:r>
    </w:p>
    <w:p w:rsidR="00056CF9" w:rsidRPr="001806D5" w:rsidRDefault="00056CF9" w:rsidP="00056CF9">
      <w:pPr>
        <w:pStyle w:val="ConsPlusNormal"/>
        <w:ind w:firstLine="4678"/>
        <w:jc w:val="both"/>
        <w:rPr>
          <w:sz w:val="24"/>
          <w:szCs w:val="24"/>
        </w:rPr>
      </w:pPr>
      <w:r w:rsidRPr="001806D5">
        <w:rPr>
          <w:sz w:val="24"/>
          <w:szCs w:val="24"/>
        </w:rPr>
        <w:t>сельского поселения</w:t>
      </w:r>
    </w:p>
    <w:p w:rsidR="00056CF9" w:rsidRDefault="00056CF9" w:rsidP="00056CF9">
      <w:pPr>
        <w:pStyle w:val="ConsPlusNormal"/>
        <w:ind w:firstLine="4678"/>
        <w:jc w:val="both"/>
        <w:rPr>
          <w:sz w:val="24"/>
          <w:szCs w:val="24"/>
        </w:rPr>
      </w:pPr>
      <w:r>
        <w:rPr>
          <w:sz w:val="24"/>
          <w:szCs w:val="24"/>
        </w:rPr>
        <w:t>Петропавлов</w:t>
      </w:r>
      <w:r w:rsidRPr="001806D5">
        <w:rPr>
          <w:sz w:val="24"/>
          <w:szCs w:val="24"/>
        </w:rPr>
        <w:t xml:space="preserve">ского </w:t>
      </w:r>
    </w:p>
    <w:p w:rsidR="00056CF9" w:rsidRPr="001806D5" w:rsidRDefault="00056CF9" w:rsidP="00056CF9">
      <w:pPr>
        <w:pStyle w:val="ConsPlusNormal"/>
        <w:ind w:firstLine="4678"/>
        <w:jc w:val="both"/>
        <w:rPr>
          <w:sz w:val="24"/>
          <w:szCs w:val="24"/>
        </w:rPr>
      </w:pPr>
      <w:r w:rsidRPr="001806D5">
        <w:rPr>
          <w:sz w:val="24"/>
          <w:szCs w:val="24"/>
        </w:rPr>
        <w:t>муниципального района</w:t>
      </w:r>
    </w:p>
    <w:p w:rsidR="00056CF9" w:rsidRPr="001806D5" w:rsidRDefault="00056CF9" w:rsidP="00056CF9">
      <w:pPr>
        <w:pStyle w:val="ConsPlusNormal"/>
        <w:ind w:firstLine="4678"/>
        <w:jc w:val="both"/>
        <w:rPr>
          <w:bCs/>
          <w:iCs/>
          <w:sz w:val="24"/>
          <w:szCs w:val="24"/>
        </w:rPr>
      </w:pPr>
      <w:r w:rsidRPr="001806D5">
        <w:rPr>
          <w:sz w:val="24"/>
          <w:szCs w:val="24"/>
        </w:rPr>
        <w:t>Воронежской области</w:t>
      </w:r>
    </w:p>
    <w:p w:rsidR="00056CF9" w:rsidRPr="001806D5" w:rsidRDefault="00056CF9" w:rsidP="00056CF9">
      <w:pPr>
        <w:pStyle w:val="ConsPlusNormal"/>
        <w:ind w:firstLine="4678"/>
        <w:jc w:val="both"/>
        <w:rPr>
          <w:sz w:val="24"/>
          <w:szCs w:val="24"/>
        </w:rPr>
      </w:pPr>
      <w:r>
        <w:rPr>
          <w:sz w:val="24"/>
          <w:szCs w:val="24"/>
        </w:rPr>
        <w:t>от 01.04.2025 г. № 11</w:t>
      </w:r>
    </w:p>
    <w:p w:rsidR="00056CF9" w:rsidRPr="001806D5" w:rsidRDefault="00056CF9" w:rsidP="00056CF9">
      <w:pPr>
        <w:pStyle w:val="ConsPlusNormal"/>
        <w:ind w:firstLine="709"/>
        <w:jc w:val="center"/>
        <w:rPr>
          <w:sz w:val="24"/>
          <w:szCs w:val="24"/>
        </w:rPr>
      </w:pPr>
    </w:p>
    <w:p w:rsidR="00056CF9" w:rsidRPr="001806D5" w:rsidRDefault="00056CF9" w:rsidP="00056CF9">
      <w:pPr>
        <w:pStyle w:val="ConsPlusNormal"/>
        <w:ind w:firstLine="709"/>
        <w:jc w:val="center"/>
        <w:rPr>
          <w:sz w:val="24"/>
          <w:szCs w:val="24"/>
        </w:rPr>
      </w:pPr>
    </w:p>
    <w:p w:rsidR="00056CF9" w:rsidRPr="001806D5" w:rsidRDefault="00056CF9" w:rsidP="00056CF9">
      <w:pPr>
        <w:pStyle w:val="ConsPlusNormal"/>
        <w:ind w:firstLine="709"/>
        <w:jc w:val="center"/>
        <w:rPr>
          <w:sz w:val="24"/>
          <w:szCs w:val="24"/>
        </w:rPr>
      </w:pPr>
      <w:r w:rsidRPr="001806D5">
        <w:rPr>
          <w:sz w:val="24"/>
          <w:szCs w:val="24"/>
        </w:rPr>
        <w:t>Критерии отнесения объектов муниципального контроля в сфере благоустройства к определенной категории риска</w:t>
      </w:r>
    </w:p>
    <w:p w:rsidR="00056CF9" w:rsidRPr="001806D5" w:rsidRDefault="00056CF9" w:rsidP="00056CF9">
      <w:pPr>
        <w:pStyle w:val="ConsPlusNormal"/>
        <w:ind w:firstLine="709"/>
        <w:jc w:val="center"/>
        <w:rPr>
          <w:sz w:val="24"/>
          <w:szCs w:val="24"/>
        </w:rPr>
      </w:pPr>
    </w:p>
    <w:p w:rsidR="00056CF9" w:rsidRPr="001806D5" w:rsidRDefault="00056CF9" w:rsidP="00056CF9">
      <w:pPr>
        <w:pStyle w:val="ConsPlusNormal"/>
        <w:ind w:firstLine="709"/>
        <w:jc w:val="center"/>
        <w:rPr>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126"/>
        <w:gridCol w:w="6350"/>
      </w:tblGrid>
      <w:tr w:rsidR="00056CF9" w:rsidRPr="001806D5" w:rsidTr="00056CF9">
        <w:tc>
          <w:tcPr>
            <w:tcW w:w="846" w:type="dxa"/>
            <w:shd w:val="clear" w:color="auto" w:fill="auto"/>
          </w:tcPr>
          <w:p w:rsidR="00056CF9" w:rsidRPr="001806D5" w:rsidRDefault="00056CF9" w:rsidP="00056CF9">
            <w:pPr>
              <w:autoSpaceDE w:val="0"/>
              <w:autoSpaceDN w:val="0"/>
              <w:adjustRightInd w:val="0"/>
              <w:rPr>
                <w:rFonts w:cs="Arial"/>
              </w:rPr>
            </w:pPr>
            <w:r w:rsidRPr="001806D5">
              <w:rPr>
                <w:rFonts w:cs="Arial"/>
              </w:rPr>
              <w:t>№</w:t>
            </w:r>
          </w:p>
        </w:tc>
        <w:tc>
          <w:tcPr>
            <w:tcW w:w="2126" w:type="dxa"/>
            <w:shd w:val="clear" w:color="auto" w:fill="auto"/>
          </w:tcPr>
          <w:p w:rsidR="00056CF9" w:rsidRPr="001806D5" w:rsidRDefault="00056CF9" w:rsidP="00056CF9">
            <w:pPr>
              <w:autoSpaceDE w:val="0"/>
              <w:autoSpaceDN w:val="0"/>
              <w:adjustRightInd w:val="0"/>
              <w:rPr>
                <w:rFonts w:cs="Arial"/>
              </w:rPr>
            </w:pPr>
            <w:r w:rsidRPr="001806D5">
              <w:rPr>
                <w:rFonts w:cs="Arial"/>
              </w:rPr>
              <w:t>Категория риска</w:t>
            </w:r>
          </w:p>
        </w:tc>
        <w:tc>
          <w:tcPr>
            <w:tcW w:w="6350" w:type="dxa"/>
            <w:shd w:val="clear" w:color="auto" w:fill="auto"/>
          </w:tcPr>
          <w:p w:rsidR="00056CF9" w:rsidRPr="001806D5" w:rsidRDefault="00056CF9" w:rsidP="00056CF9">
            <w:pPr>
              <w:autoSpaceDE w:val="0"/>
              <w:autoSpaceDN w:val="0"/>
              <w:adjustRightInd w:val="0"/>
              <w:rPr>
                <w:rFonts w:cs="Arial"/>
              </w:rPr>
            </w:pPr>
            <w:r w:rsidRPr="001806D5">
              <w:rPr>
                <w:rFonts w:cs="Arial"/>
              </w:rPr>
              <w:t>Критерии риска</w:t>
            </w:r>
          </w:p>
        </w:tc>
      </w:tr>
      <w:tr w:rsidR="00056CF9" w:rsidRPr="001806D5" w:rsidTr="00056CF9">
        <w:tc>
          <w:tcPr>
            <w:tcW w:w="846" w:type="dxa"/>
            <w:shd w:val="clear" w:color="auto" w:fill="auto"/>
          </w:tcPr>
          <w:p w:rsidR="00056CF9" w:rsidRPr="001806D5" w:rsidRDefault="00056CF9" w:rsidP="00056CF9">
            <w:pPr>
              <w:autoSpaceDE w:val="0"/>
              <w:autoSpaceDN w:val="0"/>
              <w:adjustRightInd w:val="0"/>
              <w:rPr>
                <w:rFonts w:cs="Arial"/>
              </w:rPr>
            </w:pPr>
            <w:r w:rsidRPr="001806D5">
              <w:rPr>
                <w:rFonts w:cs="Arial"/>
              </w:rPr>
              <w:t>1</w:t>
            </w:r>
          </w:p>
        </w:tc>
        <w:tc>
          <w:tcPr>
            <w:tcW w:w="2126" w:type="dxa"/>
            <w:shd w:val="clear" w:color="auto" w:fill="auto"/>
          </w:tcPr>
          <w:p w:rsidR="00056CF9" w:rsidRPr="001806D5" w:rsidRDefault="00056CF9" w:rsidP="00056CF9">
            <w:pPr>
              <w:autoSpaceDE w:val="0"/>
              <w:autoSpaceDN w:val="0"/>
              <w:adjustRightInd w:val="0"/>
              <w:rPr>
                <w:rFonts w:cs="Arial"/>
              </w:rPr>
            </w:pPr>
            <w:r w:rsidRPr="001806D5">
              <w:rPr>
                <w:rFonts w:cs="Arial"/>
              </w:rPr>
              <w:t>Средний риск</w:t>
            </w:r>
          </w:p>
        </w:tc>
        <w:tc>
          <w:tcPr>
            <w:tcW w:w="6350" w:type="dxa"/>
            <w:shd w:val="clear" w:color="auto" w:fill="auto"/>
          </w:tcPr>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Объекты контроля, в отношении которых установлены требования к:</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содержанию территории и внешнему облику населенного пункта;</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уборке территории;</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к местам и устройствам накопления твердых коммунальных отходов;</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ограждениям;</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охране и содержанию зеленых насаждений;</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производству земляных работ</w:t>
            </w:r>
          </w:p>
          <w:p w:rsidR="00056CF9" w:rsidRPr="001806D5" w:rsidRDefault="00056CF9" w:rsidP="00056CF9">
            <w:pPr>
              <w:autoSpaceDE w:val="0"/>
              <w:autoSpaceDN w:val="0"/>
              <w:adjustRightInd w:val="0"/>
              <w:rPr>
                <w:rFonts w:cs="Arial"/>
              </w:rPr>
            </w:pPr>
          </w:p>
        </w:tc>
      </w:tr>
      <w:tr w:rsidR="00056CF9" w:rsidRPr="001806D5" w:rsidTr="00056CF9">
        <w:tc>
          <w:tcPr>
            <w:tcW w:w="846" w:type="dxa"/>
            <w:shd w:val="clear" w:color="auto" w:fill="auto"/>
          </w:tcPr>
          <w:p w:rsidR="00056CF9" w:rsidRPr="001806D5" w:rsidRDefault="00056CF9" w:rsidP="00056CF9">
            <w:pPr>
              <w:autoSpaceDE w:val="0"/>
              <w:autoSpaceDN w:val="0"/>
              <w:adjustRightInd w:val="0"/>
              <w:rPr>
                <w:rFonts w:cs="Arial"/>
              </w:rPr>
            </w:pPr>
            <w:r w:rsidRPr="001806D5">
              <w:rPr>
                <w:rFonts w:cs="Arial"/>
              </w:rPr>
              <w:t>2</w:t>
            </w:r>
          </w:p>
        </w:tc>
        <w:tc>
          <w:tcPr>
            <w:tcW w:w="2126" w:type="dxa"/>
            <w:shd w:val="clear" w:color="auto" w:fill="auto"/>
          </w:tcPr>
          <w:p w:rsidR="00056CF9" w:rsidRPr="001806D5" w:rsidRDefault="00056CF9" w:rsidP="00056CF9">
            <w:pPr>
              <w:autoSpaceDE w:val="0"/>
              <w:autoSpaceDN w:val="0"/>
              <w:adjustRightInd w:val="0"/>
              <w:rPr>
                <w:rFonts w:cs="Arial"/>
              </w:rPr>
            </w:pPr>
            <w:r w:rsidRPr="001806D5">
              <w:rPr>
                <w:rFonts w:cs="Arial"/>
              </w:rPr>
              <w:t xml:space="preserve">Умеренный риск </w:t>
            </w:r>
          </w:p>
        </w:tc>
        <w:tc>
          <w:tcPr>
            <w:tcW w:w="6350" w:type="dxa"/>
            <w:shd w:val="clear" w:color="auto" w:fill="auto"/>
          </w:tcPr>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Объекты контроля, в отношении которых установлены требования к:</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содержанию фасадов;</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размещению, содержанию и эксплуатации газет, афиш, плакатов, различного рода объявлений и иной информации;</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элементам праздничного оформления;</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знакам адресации;</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информационным конструкциям;</w:t>
            </w:r>
          </w:p>
          <w:p w:rsidR="00056CF9" w:rsidRPr="001806D5" w:rsidRDefault="00056CF9" w:rsidP="00056CF9">
            <w:pPr>
              <w:autoSpaceDE w:val="0"/>
              <w:autoSpaceDN w:val="0"/>
              <w:adjustRightInd w:val="0"/>
              <w:rPr>
                <w:rFonts w:eastAsia="Calibri" w:cs="Arial"/>
                <w:lang w:eastAsia="en-US"/>
              </w:rPr>
            </w:pPr>
            <w:r w:rsidRPr="001806D5">
              <w:rPr>
                <w:rFonts w:eastAsia="Calibri" w:cs="Arial"/>
                <w:lang w:eastAsia="en-US"/>
              </w:rPr>
              <w:t>малым архитектурным формам;</w:t>
            </w:r>
          </w:p>
          <w:p w:rsidR="00056CF9" w:rsidRPr="001806D5" w:rsidRDefault="00056CF9" w:rsidP="00056CF9">
            <w:pPr>
              <w:autoSpaceDE w:val="0"/>
              <w:autoSpaceDN w:val="0"/>
              <w:adjustRightInd w:val="0"/>
              <w:rPr>
                <w:rFonts w:cs="Arial"/>
              </w:rPr>
            </w:pPr>
            <w:r w:rsidRPr="001806D5">
              <w:rPr>
                <w:rFonts w:eastAsia="Calibr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056CF9" w:rsidRPr="001806D5" w:rsidTr="00056CF9">
        <w:tc>
          <w:tcPr>
            <w:tcW w:w="846" w:type="dxa"/>
            <w:shd w:val="clear" w:color="auto" w:fill="auto"/>
          </w:tcPr>
          <w:p w:rsidR="00056CF9" w:rsidRPr="001806D5" w:rsidRDefault="00056CF9" w:rsidP="00056CF9">
            <w:pPr>
              <w:autoSpaceDE w:val="0"/>
              <w:autoSpaceDN w:val="0"/>
              <w:adjustRightInd w:val="0"/>
              <w:rPr>
                <w:rFonts w:cs="Arial"/>
              </w:rPr>
            </w:pPr>
            <w:r w:rsidRPr="001806D5">
              <w:rPr>
                <w:rFonts w:cs="Arial"/>
              </w:rPr>
              <w:t>3</w:t>
            </w:r>
          </w:p>
        </w:tc>
        <w:tc>
          <w:tcPr>
            <w:tcW w:w="2126" w:type="dxa"/>
            <w:shd w:val="clear" w:color="auto" w:fill="auto"/>
          </w:tcPr>
          <w:p w:rsidR="00056CF9" w:rsidRPr="001806D5" w:rsidRDefault="00056CF9" w:rsidP="00056CF9">
            <w:pPr>
              <w:autoSpaceDE w:val="0"/>
              <w:autoSpaceDN w:val="0"/>
              <w:adjustRightInd w:val="0"/>
              <w:rPr>
                <w:rFonts w:cs="Arial"/>
              </w:rPr>
            </w:pPr>
            <w:r w:rsidRPr="001806D5">
              <w:rPr>
                <w:rFonts w:cs="Arial"/>
              </w:rPr>
              <w:t xml:space="preserve">Низкий риск </w:t>
            </w:r>
          </w:p>
        </w:tc>
        <w:tc>
          <w:tcPr>
            <w:tcW w:w="6350" w:type="dxa"/>
            <w:shd w:val="clear" w:color="auto" w:fill="auto"/>
          </w:tcPr>
          <w:p w:rsidR="00056CF9" w:rsidRPr="001806D5" w:rsidRDefault="00056CF9" w:rsidP="00056CF9">
            <w:pPr>
              <w:autoSpaceDE w:val="0"/>
              <w:autoSpaceDN w:val="0"/>
              <w:adjustRightInd w:val="0"/>
              <w:rPr>
                <w:rFonts w:cs="Arial"/>
              </w:rPr>
            </w:pPr>
            <w:r w:rsidRPr="001806D5">
              <w:rPr>
                <w:rFonts w:cs="Arial"/>
              </w:rPr>
              <w:t>Все иные объекты контроля, не отнесенные к категориям среднего или умеренного риска</w:t>
            </w:r>
          </w:p>
        </w:tc>
      </w:tr>
    </w:tbl>
    <w:p w:rsidR="00056CF9" w:rsidRPr="001806D5" w:rsidRDefault="00056CF9" w:rsidP="00056CF9">
      <w:pPr>
        <w:autoSpaceDE w:val="0"/>
        <w:autoSpaceDN w:val="0"/>
        <w:adjustRightInd w:val="0"/>
        <w:ind w:firstLine="709"/>
        <w:rPr>
          <w:rFonts w:cs="Arial"/>
        </w:rPr>
      </w:pPr>
    </w:p>
    <w:p w:rsidR="00056CF9" w:rsidRPr="001806D5" w:rsidRDefault="00056CF9" w:rsidP="00056CF9">
      <w:pPr>
        <w:pStyle w:val="afa"/>
        <w:spacing w:after="0" w:line="240" w:lineRule="auto"/>
        <w:ind w:left="0" w:firstLine="709"/>
        <w:rPr>
          <w:rFonts w:ascii="Arial" w:hAnsi="Arial" w:cs="Arial"/>
          <w:sz w:val="24"/>
          <w:szCs w:val="24"/>
          <w:lang w:val="ru-RU"/>
        </w:rPr>
      </w:pPr>
      <w:r>
        <w:rPr>
          <w:rFonts w:ascii="Arial" w:hAnsi="Arial" w:cs="Arial"/>
          <w:sz w:val="24"/>
          <w:szCs w:val="24"/>
          <w:lang w:val="ru-RU" w:eastAsia="ru-RU" w:bidi="ar-SA"/>
        </w:rPr>
        <w:br w:type="page"/>
      </w:r>
    </w:p>
    <w:p w:rsidR="00056CF9" w:rsidRDefault="00056CF9" w:rsidP="00056CF9">
      <w:pPr>
        <w:pStyle w:val="afa"/>
        <w:ind w:left="0" w:firstLine="4395"/>
        <w:rPr>
          <w:rFonts w:ascii="Arial" w:hAnsi="Arial" w:cs="Arial"/>
          <w:sz w:val="24"/>
          <w:szCs w:val="24"/>
          <w:lang w:val="ru-RU"/>
        </w:rPr>
      </w:pPr>
      <w:r>
        <w:rPr>
          <w:rFonts w:ascii="Arial" w:hAnsi="Arial" w:cs="Arial"/>
          <w:sz w:val="24"/>
          <w:szCs w:val="24"/>
          <w:lang w:val="ru-RU"/>
        </w:rPr>
        <w:lastRenderedPageBreak/>
        <w:t xml:space="preserve">   </w:t>
      </w:r>
      <w:r w:rsidRPr="001806D5">
        <w:rPr>
          <w:rFonts w:ascii="Arial" w:hAnsi="Arial" w:cs="Arial"/>
          <w:sz w:val="24"/>
          <w:szCs w:val="24"/>
          <w:lang w:val="ru-RU"/>
        </w:rPr>
        <w:t xml:space="preserve">Приложение 5 </w:t>
      </w:r>
    </w:p>
    <w:p w:rsidR="00056CF9" w:rsidRPr="001806D5" w:rsidRDefault="00056CF9" w:rsidP="00056CF9">
      <w:pPr>
        <w:pStyle w:val="afa"/>
        <w:ind w:left="0" w:firstLine="4395"/>
        <w:rPr>
          <w:rFonts w:ascii="Arial" w:hAnsi="Arial" w:cs="Arial"/>
          <w:bCs/>
          <w:iCs/>
          <w:sz w:val="24"/>
          <w:szCs w:val="24"/>
          <w:lang w:val="ru-RU"/>
        </w:rPr>
      </w:pPr>
    </w:p>
    <w:p w:rsidR="00056CF9" w:rsidRPr="001806D5" w:rsidRDefault="00056CF9" w:rsidP="00056CF9">
      <w:pPr>
        <w:pStyle w:val="ConsPlusNormal"/>
        <w:ind w:firstLine="4536"/>
        <w:jc w:val="both"/>
        <w:rPr>
          <w:bCs/>
          <w:iCs/>
          <w:sz w:val="24"/>
          <w:szCs w:val="24"/>
        </w:rPr>
      </w:pPr>
      <w:r>
        <w:rPr>
          <w:bCs/>
          <w:iCs/>
          <w:sz w:val="24"/>
          <w:szCs w:val="24"/>
        </w:rPr>
        <w:t xml:space="preserve">     </w:t>
      </w:r>
      <w:r w:rsidRPr="001806D5">
        <w:rPr>
          <w:bCs/>
          <w:iCs/>
          <w:sz w:val="24"/>
          <w:szCs w:val="24"/>
        </w:rPr>
        <w:t>УТВЕРЖДЕНО</w:t>
      </w:r>
    </w:p>
    <w:p w:rsidR="00056CF9" w:rsidRPr="001806D5" w:rsidRDefault="00056CF9" w:rsidP="00056CF9">
      <w:pPr>
        <w:pStyle w:val="ConsPlusNormal"/>
        <w:ind w:firstLine="4536"/>
        <w:jc w:val="both"/>
        <w:rPr>
          <w:bCs/>
          <w:iCs/>
          <w:sz w:val="24"/>
          <w:szCs w:val="24"/>
        </w:rPr>
      </w:pPr>
      <w:r>
        <w:rPr>
          <w:sz w:val="24"/>
          <w:szCs w:val="24"/>
        </w:rPr>
        <w:t xml:space="preserve">  </w:t>
      </w:r>
      <w:r w:rsidRPr="001806D5">
        <w:rPr>
          <w:sz w:val="24"/>
          <w:szCs w:val="24"/>
        </w:rPr>
        <w:t>решением Совета народных депутатов</w:t>
      </w:r>
    </w:p>
    <w:p w:rsidR="00056CF9" w:rsidRDefault="00056CF9" w:rsidP="00056CF9">
      <w:pPr>
        <w:pStyle w:val="ConsPlusNormal"/>
        <w:ind w:firstLine="4678"/>
        <w:jc w:val="both"/>
        <w:rPr>
          <w:sz w:val="24"/>
          <w:szCs w:val="24"/>
        </w:rPr>
      </w:pPr>
      <w:r>
        <w:rPr>
          <w:sz w:val="24"/>
          <w:szCs w:val="24"/>
        </w:rPr>
        <w:t>Бычковского</w:t>
      </w:r>
      <w:r w:rsidRPr="001806D5">
        <w:rPr>
          <w:sz w:val="24"/>
          <w:szCs w:val="24"/>
        </w:rPr>
        <w:t xml:space="preserve"> </w:t>
      </w:r>
    </w:p>
    <w:p w:rsidR="00056CF9" w:rsidRPr="001806D5" w:rsidRDefault="00056CF9" w:rsidP="00056CF9">
      <w:pPr>
        <w:pStyle w:val="ConsPlusNormal"/>
        <w:ind w:firstLine="4678"/>
        <w:jc w:val="both"/>
        <w:rPr>
          <w:sz w:val="24"/>
          <w:szCs w:val="24"/>
        </w:rPr>
      </w:pPr>
      <w:r w:rsidRPr="001806D5">
        <w:rPr>
          <w:sz w:val="24"/>
          <w:szCs w:val="24"/>
        </w:rPr>
        <w:t>сельского поселения</w:t>
      </w:r>
    </w:p>
    <w:p w:rsidR="00056CF9" w:rsidRDefault="00056CF9" w:rsidP="00056CF9">
      <w:pPr>
        <w:pStyle w:val="ConsPlusNormal"/>
        <w:ind w:firstLine="4678"/>
        <w:jc w:val="both"/>
        <w:rPr>
          <w:sz w:val="24"/>
          <w:szCs w:val="24"/>
        </w:rPr>
      </w:pPr>
      <w:r>
        <w:rPr>
          <w:sz w:val="24"/>
          <w:szCs w:val="24"/>
        </w:rPr>
        <w:t>Петропавлов</w:t>
      </w:r>
      <w:r w:rsidRPr="001806D5">
        <w:rPr>
          <w:sz w:val="24"/>
          <w:szCs w:val="24"/>
        </w:rPr>
        <w:t xml:space="preserve">ского </w:t>
      </w:r>
    </w:p>
    <w:p w:rsidR="00056CF9" w:rsidRPr="001806D5" w:rsidRDefault="00056CF9" w:rsidP="00056CF9">
      <w:pPr>
        <w:pStyle w:val="ConsPlusNormal"/>
        <w:ind w:firstLine="4678"/>
        <w:jc w:val="both"/>
        <w:rPr>
          <w:sz w:val="24"/>
          <w:szCs w:val="24"/>
        </w:rPr>
      </w:pPr>
      <w:r w:rsidRPr="001806D5">
        <w:rPr>
          <w:sz w:val="24"/>
          <w:szCs w:val="24"/>
        </w:rPr>
        <w:t>муниципального района</w:t>
      </w:r>
    </w:p>
    <w:p w:rsidR="00056CF9" w:rsidRPr="001806D5" w:rsidRDefault="00056CF9" w:rsidP="00056CF9">
      <w:pPr>
        <w:pStyle w:val="ConsPlusNormal"/>
        <w:ind w:firstLine="4678"/>
        <w:jc w:val="both"/>
        <w:rPr>
          <w:bCs/>
          <w:iCs/>
          <w:sz w:val="24"/>
          <w:szCs w:val="24"/>
        </w:rPr>
      </w:pPr>
      <w:r w:rsidRPr="001806D5">
        <w:rPr>
          <w:sz w:val="24"/>
          <w:szCs w:val="24"/>
        </w:rPr>
        <w:t>Воронежской области</w:t>
      </w:r>
    </w:p>
    <w:p w:rsidR="00056CF9" w:rsidRPr="001806D5" w:rsidRDefault="00056CF9" w:rsidP="00056CF9">
      <w:pPr>
        <w:pStyle w:val="ConsPlusNormal"/>
        <w:ind w:firstLine="4678"/>
        <w:jc w:val="both"/>
        <w:rPr>
          <w:sz w:val="24"/>
          <w:szCs w:val="24"/>
        </w:rPr>
      </w:pPr>
      <w:r>
        <w:rPr>
          <w:sz w:val="24"/>
          <w:szCs w:val="24"/>
        </w:rPr>
        <w:t>от 01.04.2025 г. № 11</w:t>
      </w:r>
    </w:p>
    <w:p w:rsidR="00056CF9" w:rsidRPr="001806D5" w:rsidRDefault="00056CF9" w:rsidP="00056CF9">
      <w:pPr>
        <w:pStyle w:val="afa"/>
        <w:ind w:left="0" w:firstLine="4395"/>
        <w:rPr>
          <w:rFonts w:ascii="Arial" w:hAnsi="Arial" w:cs="Arial"/>
          <w:sz w:val="24"/>
          <w:szCs w:val="24"/>
          <w:lang w:val="ru-RU"/>
        </w:rPr>
      </w:pPr>
    </w:p>
    <w:p w:rsidR="00056CF9" w:rsidRPr="001806D5" w:rsidRDefault="00056CF9" w:rsidP="00056CF9">
      <w:pPr>
        <w:pStyle w:val="afa"/>
        <w:spacing w:after="0" w:line="240" w:lineRule="auto"/>
        <w:ind w:left="0" w:firstLine="709"/>
        <w:jc w:val="center"/>
        <w:rPr>
          <w:rFonts w:ascii="Arial" w:hAnsi="Arial" w:cs="Arial"/>
          <w:sz w:val="24"/>
          <w:szCs w:val="24"/>
          <w:lang w:val="ru-RU"/>
        </w:rPr>
      </w:pPr>
    </w:p>
    <w:p w:rsidR="00056CF9" w:rsidRPr="001806D5" w:rsidRDefault="00056CF9" w:rsidP="00056CF9">
      <w:pPr>
        <w:pStyle w:val="afa"/>
        <w:spacing w:after="0" w:line="240" w:lineRule="auto"/>
        <w:ind w:left="0" w:firstLine="709"/>
        <w:jc w:val="center"/>
        <w:rPr>
          <w:rFonts w:ascii="Arial" w:eastAsia="Calibri" w:hAnsi="Arial" w:cs="Arial"/>
          <w:sz w:val="24"/>
          <w:szCs w:val="24"/>
          <w:lang w:val="ru-RU"/>
        </w:rPr>
      </w:pPr>
      <w:r w:rsidRPr="001806D5">
        <w:rPr>
          <w:rFonts w:ascii="Arial" w:hAnsi="Arial" w:cs="Arial"/>
          <w:sz w:val="24"/>
          <w:szCs w:val="24"/>
          <w:lang w:val="ru-RU"/>
        </w:rPr>
        <w:t>Перечень и</w:t>
      </w:r>
      <w:r w:rsidRPr="001806D5">
        <w:rPr>
          <w:rFonts w:ascii="Arial" w:eastAsia="Calibri" w:hAnsi="Arial" w:cs="Arial"/>
          <w:sz w:val="24"/>
          <w:szCs w:val="24"/>
          <w:lang w:val="ru-RU"/>
        </w:rPr>
        <w:t>ндикаторов риска</w:t>
      </w:r>
    </w:p>
    <w:p w:rsidR="00056CF9" w:rsidRPr="001806D5" w:rsidRDefault="00056CF9" w:rsidP="00056CF9">
      <w:pPr>
        <w:pStyle w:val="afa"/>
        <w:spacing w:after="0" w:line="240" w:lineRule="auto"/>
        <w:ind w:left="0" w:firstLine="709"/>
        <w:jc w:val="center"/>
        <w:rPr>
          <w:rFonts w:ascii="Arial" w:eastAsia="Calibri" w:hAnsi="Arial" w:cs="Arial"/>
          <w:sz w:val="24"/>
          <w:szCs w:val="24"/>
          <w:lang w:val="ru-RU"/>
        </w:rPr>
      </w:pPr>
      <w:r w:rsidRPr="001806D5">
        <w:rPr>
          <w:rFonts w:ascii="Arial" w:eastAsia="Calibri" w:hAnsi="Arial" w:cs="Arial"/>
          <w:sz w:val="24"/>
          <w:szCs w:val="24"/>
          <w:lang w:val="ru-RU"/>
        </w:rPr>
        <w:t>нарушения обязательных требований, используемых для определения необходимости проведения внеплановых</w:t>
      </w:r>
    </w:p>
    <w:p w:rsidR="00056CF9" w:rsidRPr="001806D5" w:rsidRDefault="00056CF9" w:rsidP="00056CF9">
      <w:pPr>
        <w:pStyle w:val="afa"/>
        <w:spacing w:after="0" w:line="240" w:lineRule="auto"/>
        <w:ind w:left="0" w:firstLine="709"/>
        <w:jc w:val="center"/>
        <w:rPr>
          <w:rFonts w:ascii="Arial" w:hAnsi="Arial" w:cs="Arial"/>
          <w:sz w:val="24"/>
          <w:szCs w:val="24"/>
          <w:lang w:val="ru-RU"/>
        </w:rPr>
      </w:pPr>
      <w:r w:rsidRPr="001806D5">
        <w:rPr>
          <w:rFonts w:ascii="Arial" w:eastAsia="Calibri" w:hAnsi="Arial" w:cs="Arial"/>
          <w:sz w:val="24"/>
          <w:szCs w:val="24"/>
          <w:lang w:val="ru-RU"/>
        </w:rPr>
        <w:t xml:space="preserve">и профилактических мероприятий при осуществлении </w:t>
      </w:r>
      <w:r w:rsidRPr="001806D5">
        <w:rPr>
          <w:rFonts w:ascii="Arial" w:hAnsi="Arial" w:cs="Arial"/>
          <w:sz w:val="24"/>
          <w:szCs w:val="24"/>
          <w:lang w:val="ru-RU"/>
        </w:rPr>
        <w:t>муниципального контроля в сфере благоустройства</w:t>
      </w:r>
    </w:p>
    <w:p w:rsidR="00056CF9" w:rsidRPr="001806D5" w:rsidRDefault="00056CF9" w:rsidP="00056CF9">
      <w:pPr>
        <w:pStyle w:val="ConsPlusNormal"/>
        <w:ind w:firstLine="709"/>
        <w:jc w:val="both"/>
        <w:rPr>
          <w:sz w:val="24"/>
          <w:szCs w:val="24"/>
        </w:rPr>
      </w:pPr>
    </w:p>
    <w:p w:rsidR="00056CF9" w:rsidRPr="001806D5" w:rsidRDefault="00056CF9" w:rsidP="00056CF9">
      <w:pPr>
        <w:autoSpaceDE w:val="0"/>
        <w:autoSpaceDN w:val="0"/>
        <w:adjustRightInd w:val="0"/>
        <w:ind w:firstLine="709"/>
        <w:rPr>
          <w:rFonts w:cs="Arial"/>
        </w:rPr>
      </w:pPr>
      <w:r w:rsidRPr="001806D5">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056CF9" w:rsidRPr="001806D5" w:rsidRDefault="00056CF9" w:rsidP="00056CF9">
      <w:pPr>
        <w:autoSpaceDE w:val="0"/>
        <w:autoSpaceDN w:val="0"/>
        <w:adjustRightInd w:val="0"/>
        <w:ind w:firstLine="709"/>
        <w:rPr>
          <w:rFonts w:cs="Arial"/>
        </w:rPr>
      </w:pPr>
      <w:r w:rsidRPr="001806D5">
        <w:rPr>
          <w:rFonts w:cs="Arial"/>
        </w:rPr>
        <w:t>2.</w:t>
      </w:r>
      <w:r>
        <w:rPr>
          <w:rFonts w:cs="Arial"/>
        </w:rPr>
        <w:t xml:space="preserve"> </w:t>
      </w:r>
      <w:r w:rsidRPr="001806D5">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056CF9" w:rsidRPr="001806D5" w:rsidRDefault="00056CF9" w:rsidP="00056CF9">
      <w:pPr>
        <w:ind w:firstLine="709"/>
        <w:rPr>
          <w:rFonts w:cs="Arial"/>
        </w:rPr>
      </w:pPr>
    </w:p>
    <w:p w:rsidR="00056CF9" w:rsidRPr="001806D5" w:rsidRDefault="00056CF9" w:rsidP="00056CF9">
      <w:pPr>
        <w:tabs>
          <w:tab w:val="left" w:pos="3465"/>
        </w:tabs>
        <w:ind w:firstLine="709"/>
        <w:rPr>
          <w:rFonts w:cs="Arial"/>
        </w:rPr>
      </w:pPr>
    </w:p>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056CF9" w:rsidRDefault="00056CF9"/>
    <w:p w:rsidR="00D27373" w:rsidRPr="00C90D21" w:rsidRDefault="00D27373" w:rsidP="00D27373">
      <w:pPr>
        <w:jc w:val="center"/>
      </w:pPr>
      <w:r w:rsidRPr="00C90D21">
        <w:t>СОВЕТ НАРОДНЫХ ДЕПУТАТОВ</w:t>
      </w:r>
    </w:p>
    <w:p w:rsidR="00D27373" w:rsidRPr="00C90D21" w:rsidRDefault="00D27373" w:rsidP="00D27373">
      <w:pPr>
        <w:ind w:firstLine="709"/>
        <w:jc w:val="center"/>
      </w:pPr>
      <w:r>
        <w:t xml:space="preserve">БЫЧКОВСКОГО </w:t>
      </w:r>
      <w:r w:rsidRPr="00C90D21">
        <w:t>СЕЛЬСКОГО ПОСЕЛЕНИЯ</w:t>
      </w:r>
    </w:p>
    <w:p w:rsidR="00D27373" w:rsidRPr="00C90D21" w:rsidRDefault="00D27373" w:rsidP="00D27373">
      <w:pPr>
        <w:ind w:firstLine="709"/>
        <w:jc w:val="center"/>
      </w:pPr>
      <w:r>
        <w:t>ПЕТРОПАВЛОВСКОГО</w:t>
      </w:r>
      <w:r w:rsidRPr="00C90D21">
        <w:t xml:space="preserve"> МУНИЦИПАЛЬНОГО РАЙОНА</w:t>
      </w:r>
    </w:p>
    <w:p w:rsidR="00D27373" w:rsidRPr="00C90D21" w:rsidRDefault="00D27373" w:rsidP="00D27373">
      <w:pPr>
        <w:ind w:firstLine="709"/>
        <w:jc w:val="center"/>
      </w:pPr>
      <w:r w:rsidRPr="00C90D21">
        <w:t>ВОРОНЕЖСКОЙ ОБЛАСТИ</w:t>
      </w:r>
    </w:p>
    <w:p w:rsidR="00D27373" w:rsidRPr="00C90D21" w:rsidRDefault="00D27373" w:rsidP="00D27373">
      <w:pPr>
        <w:ind w:firstLine="709"/>
        <w:jc w:val="center"/>
      </w:pPr>
    </w:p>
    <w:p w:rsidR="00D27373" w:rsidRDefault="00D27373" w:rsidP="00D27373">
      <w:pPr>
        <w:tabs>
          <w:tab w:val="left" w:pos="4337"/>
        </w:tabs>
        <w:ind w:firstLine="709"/>
        <w:jc w:val="center"/>
        <w:rPr>
          <w:kern w:val="32"/>
        </w:rPr>
      </w:pPr>
      <w:r w:rsidRPr="00C90D21">
        <w:rPr>
          <w:kern w:val="32"/>
        </w:rPr>
        <w:t>РЕШЕНИЕ</w:t>
      </w:r>
    </w:p>
    <w:p w:rsidR="00D27373" w:rsidRPr="00C90D21" w:rsidRDefault="00D27373" w:rsidP="00D27373">
      <w:pPr>
        <w:tabs>
          <w:tab w:val="left" w:pos="4337"/>
        </w:tabs>
        <w:ind w:firstLine="709"/>
        <w:jc w:val="center"/>
        <w:rPr>
          <w:kern w:val="32"/>
        </w:rPr>
      </w:pPr>
    </w:p>
    <w:p w:rsidR="00D27373" w:rsidRDefault="00D27373" w:rsidP="00D27373">
      <w:pPr>
        <w:rPr>
          <w:rFonts w:cs="Arial"/>
          <w:bCs/>
          <w:kern w:val="28"/>
        </w:rPr>
      </w:pPr>
      <w:r w:rsidRPr="004F4364">
        <w:rPr>
          <w:rFonts w:cs="Arial"/>
          <w:bCs/>
          <w:kern w:val="28"/>
        </w:rPr>
        <w:t>от  01.04.2025г.    № 1</w:t>
      </w:r>
      <w:r>
        <w:rPr>
          <w:rFonts w:cs="Arial"/>
          <w:bCs/>
          <w:kern w:val="28"/>
        </w:rPr>
        <w:t>2</w:t>
      </w:r>
    </w:p>
    <w:p w:rsidR="00D27373" w:rsidRPr="004B237C" w:rsidRDefault="00D27373" w:rsidP="00D27373">
      <w:pPr>
        <w:rPr>
          <w:rFonts w:cs="Arial"/>
          <w:bCs/>
          <w:kern w:val="28"/>
        </w:rPr>
      </w:pPr>
    </w:p>
    <w:p w:rsidR="00D27373" w:rsidRPr="00094151" w:rsidRDefault="00D27373" w:rsidP="00D27373">
      <w:pPr>
        <w:jc w:val="center"/>
        <w:rPr>
          <w:rFonts w:cs="Arial"/>
          <w:b/>
          <w:bCs/>
          <w:kern w:val="28"/>
          <w:sz w:val="32"/>
          <w:szCs w:val="32"/>
        </w:rPr>
      </w:pPr>
      <w:r w:rsidRPr="00094151">
        <w:rPr>
          <w:rFonts w:cs="Arial"/>
          <w:b/>
          <w:bCs/>
          <w:kern w:val="28"/>
          <w:sz w:val="32"/>
          <w:szCs w:val="32"/>
        </w:rPr>
        <w:t xml:space="preserve">О внесении изменений в решение Совета народных депутатов </w:t>
      </w:r>
      <w:r>
        <w:rPr>
          <w:rFonts w:cs="Arial"/>
          <w:b/>
          <w:bCs/>
          <w:kern w:val="28"/>
          <w:sz w:val="32"/>
          <w:szCs w:val="32"/>
        </w:rPr>
        <w:t>Бычковского</w:t>
      </w:r>
      <w:r w:rsidRPr="00094151">
        <w:rPr>
          <w:rFonts w:cs="Arial"/>
          <w:b/>
          <w:bCs/>
          <w:kern w:val="28"/>
          <w:sz w:val="32"/>
          <w:szCs w:val="32"/>
        </w:rPr>
        <w:t xml:space="preserve"> сельского поселения </w:t>
      </w:r>
      <w:r>
        <w:rPr>
          <w:rFonts w:cs="Arial"/>
          <w:b/>
          <w:bCs/>
          <w:kern w:val="28"/>
          <w:sz w:val="32"/>
          <w:szCs w:val="32"/>
        </w:rPr>
        <w:t>от 07.08.2017 № 20</w:t>
      </w:r>
      <w:r w:rsidRPr="00094151">
        <w:rPr>
          <w:rFonts w:cs="Arial"/>
          <w:b/>
          <w:bCs/>
          <w:kern w:val="28"/>
          <w:sz w:val="32"/>
          <w:szCs w:val="32"/>
        </w:rPr>
        <w:t xml:space="preserve"> «О принятии программы комплексного развития транспортной инфраструктуры </w:t>
      </w:r>
      <w:r>
        <w:rPr>
          <w:rFonts w:cs="Arial"/>
          <w:b/>
          <w:bCs/>
          <w:kern w:val="28"/>
          <w:sz w:val="32"/>
          <w:szCs w:val="32"/>
        </w:rPr>
        <w:t>Бычковского</w:t>
      </w:r>
      <w:r w:rsidRPr="00094151">
        <w:rPr>
          <w:rFonts w:cs="Arial"/>
          <w:b/>
          <w:bCs/>
          <w:kern w:val="28"/>
          <w:sz w:val="32"/>
          <w:szCs w:val="32"/>
        </w:rPr>
        <w:t xml:space="preserve"> сельского поселения </w:t>
      </w:r>
      <w:r>
        <w:rPr>
          <w:rFonts w:cs="Arial"/>
          <w:b/>
          <w:bCs/>
          <w:kern w:val="28"/>
          <w:sz w:val="32"/>
          <w:szCs w:val="32"/>
        </w:rPr>
        <w:t>Петропавловского</w:t>
      </w:r>
      <w:r w:rsidRPr="00094151">
        <w:rPr>
          <w:rFonts w:cs="Arial"/>
          <w:b/>
          <w:bCs/>
          <w:kern w:val="28"/>
          <w:sz w:val="32"/>
          <w:szCs w:val="32"/>
        </w:rPr>
        <w:t xml:space="preserve"> муниципального района Воронежской области на 2017-2030 годы»</w:t>
      </w:r>
    </w:p>
    <w:p w:rsidR="00D27373" w:rsidRPr="00C90D21" w:rsidRDefault="00D27373" w:rsidP="00D27373">
      <w:pPr>
        <w:ind w:firstLine="709"/>
      </w:pPr>
    </w:p>
    <w:p w:rsidR="00D27373" w:rsidRPr="00C90D21" w:rsidRDefault="00D27373" w:rsidP="00D27373">
      <w:pPr>
        <w:adjustRightInd w:val="0"/>
        <w:ind w:firstLine="709"/>
      </w:pPr>
      <w:r>
        <w:rPr>
          <w:lang w:eastAsia="en-US"/>
        </w:rPr>
        <w:t>В</w:t>
      </w:r>
      <w:r w:rsidRPr="00C90D21">
        <w:rPr>
          <w:lang w:eastAsia="en-US"/>
        </w:rPr>
        <w:t xml:space="preserve"> целях приведения нормативных правовых актов</w:t>
      </w:r>
      <w:r w:rsidRPr="00C90D21">
        <w:t xml:space="preserve"> </w:t>
      </w:r>
      <w:r>
        <w:t xml:space="preserve">Бычковского </w:t>
      </w:r>
      <w:r w:rsidRPr="00C90D21">
        <w:t xml:space="preserve">сельского поселения </w:t>
      </w:r>
      <w:r>
        <w:t>Петропавловского</w:t>
      </w:r>
      <w:r w:rsidRPr="00C90D21">
        <w:t xml:space="preserve"> муниципального района Воронежской области в соответствие с действующим законодательством, Совет народных депутатов </w:t>
      </w:r>
      <w:r>
        <w:t>Бычковского</w:t>
      </w:r>
      <w:r w:rsidRPr="00C90D21">
        <w:t xml:space="preserve"> сельского поселения </w:t>
      </w:r>
      <w:r>
        <w:t>Петропавловского</w:t>
      </w:r>
      <w:r w:rsidRPr="00C90D21">
        <w:t xml:space="preserve"> муниципального района Воронежской области</w:t>
      </w:r>
    </w:p>
    <w:p w:rsidR="00D27373" w:rsidRPr="00C90D21" w:rsidRDefault="00D27373" w:rsidP="00D27373">
      <w:pPr>
        <w:adjustRightInd w:val="0"/>
        <w:ind w:firstLine="709"/>
        <w:jc w:val="center"/>
      </w:pPr>
      <w:r w:rsidRPr="00C90D21">
        <w:t>РЕШИЛ:</w:t>
      </w:r>
    </w:p>
    <w:p w:rsidR="00D27373" w:rsidRPr="00C90D21" w:rsidRDefault="00D27373" w:rsidP="00D27373">
      <w:pPr>
        <w:ind w:firstLine="709"/>
        <w:rPr>
          <w:lang w:eastAsia="en-US"/>
        </w:rPr>
      </w:pPr>
      <w:r w:rsidRPr="00C90D21">
        <w:rPr>
          <w:lang w:eastAsia="en-US"/>
        </w:rPr>
        <w:t>1. Внести в решение Совета народных депутатов</w:t>
      </w:r>
      <w:r w:rsidRPr="00671027">
        <w:t xml:space="preserve"> </w:t>
      </w:r>
      <w:r>
        <w:t>Бычковского</w:t>
      </w:r>
      <w:r w:rsidRPr="00C90D21">
        <w:rPr>
          <w:lang w:eastAsia="en-US"/>
        </w:rPr>
        <w:t xml:space="preserve"> сельского поселения </w:t>
      </w:r>
      <w:r>
        <w:rPr>
          <w:lang w:eastAsia="en-US"/>
        </w:rPr>
        <w:t>Петропавловского</w:t>
      </w:r>
      <w:r w:rsidRPr="00C90D21">
        <w:rPr>
          <w:lang w:eastAsia="en-US"/>
        </w:rPr>
        <w:t xml:space="preserve"> муниципального района В</w:t>
      </w:r>
      <w:r>
        <w:rPr>
          <w:lang w:eastAsia="en-US"/>
        </w:rPr>
        <w:t>оронежской области от 07.08.2017 № 20</w:t>
      </w:r>
      <w:r w:rsidRPr="00C90D21">
        <w:rPr>
          <w:lang w:eastAsia="en-US"/>
        </w:rPr>
        <w:t xml:space="preserve"> «О принятии программы комплексного развития транспортной инфраструктуры </w:t>
      </w:r>
      <w:r>
        <w:t>Бычковского</w:t>
      </w:r>
      <w:r w:rsidRPr="00C90D21">
        <w:rPr>
          <w:lang w:eastAsia="en-US"/>
        </w:rPr>
        <w:t xml:space="preserve"> сельского поселения </w:t>
      </w:r>
      <w:r>
        <w:rPr>
          <w:lang w:eastAsia="en-US"/>
        </w:rPr>
        <w:t>Петропавловского</w:t>
      </w:r>
      <w:r w:rsidRPr="00C90D21">
        <w:rPr>
          <w:lang w:eastAsia="en-US"/>
        </w:rPr>
        <w:t xml:space="preserve"> муниципального района Воронежской области на 2017-2030 годы» следующие изменения:</w:t>
      </w:r>
    </w:p>
    <w:p w:rsidR="00D27373" w:rsidRPr="00C90D21" w:rsidRDefault="00D27373" w:rsidP="00D27373">
      <w:pPr>
        <w:ind w:firstLine="709"/>
        <w:rPr>
          <w:lang w:eastAsia="en-US"/>
        </w:rPr>
      </w:pPr>
      <w:r w:rsidRPr="00C90D21">
        <w:rPr>
          <w:lang w:eastAsia="en-US"/>
        </w:rPr>
        <w:t>1.1. Пункт 2.7. раздела 2 Программы изложить в следующей редакции:</w:t>
      </w:r>
    </w:p>
    <w:p w:rsidR="00D27373" w:rsidRPr="00C90D21" w:rsidRDefault="00D27373" w:rsidP="00D27373">
      <w:pPr>
        <w:ind w:firstLine="709"/>
        <w:rPr>
          <w:lang w:eastAsia="en-US"/>
        </w:rPr>
      </w:pPr>
      <w:r w:rsidRPr="00C90D21">
        <w:rPr>
          <w:lang w:eastAsia="en-US"/>
        </w:rPr>
        <w:t>«2.7.</w:t>
      </w:r>
      <w:r>
        <w:rPr>
          <w:lang w:eastAsia="en-US"/>
        </w:rPr>
        <w:t xml:space="preserve"> </w:t>
      </w:r>
      <w:r w:rsidRPr="00C90D21">
        <w:rPr>
          <w:lang w:eastAsia="en-US"/>
        </w:rPr>
        <w:t>Характеристика условий пешеходного, велосипедного движения, а также движения лиц, использующих для передвижения средства индивидуальной мобильности</w:t>
      </w:r>
    </w:p>
    <w:p w:rsidR="00D27373" w:rsidRPr="00C90D21" w:rsidRDefault="00D27373" w:rsidP="00D27373">
      <w:pPr>
        <w:ind w:firstLine="709"/>
        <w:rPr>
          <w:lang w:eastAsia="en-US"/>
        </w:rPr>
      </w:pPr>
      <w:r w:rsidRPr="00C90D21">
        <w:rPr>
          <w:lang w:eastAsia="en-US"/>
        </w:rPr>
        <w:t>Для передвижения пешеходов предусмотрены тротуары преимущественно с твердым покрытием (тротуарная плитка). В местах пересечения тротуаров с проезжей частью оборудованы пешеходные переходы. Специализированные дорожки для велосипедного передвижения, а также для передвижения лиц, использующих для передвижения средства индивидуальной мобильности по территории поселения не предусмотрены. Движение велосипедистов и лиц, использующих для передвижения средства индивидуальной мобильности осуществляется в соответствии с требованиями ПД</w:t>
      </w:r>
      <w:r>
        <w:rPr>
          <w:lang w:eastAsia="en-US"/>
        </w:rPr>
        <w:t>Д по дорогам общего пользования</w:t>
      </w:r>
      <w:r w:rsidRPr="00C90D21">
        <w:rPr>
          <w:lang w:eastAsia="en-US"/>
        </w:rPr>
        <w:t>».</w:t>
      </w:r>
    </w:p>
    <w:p w:rsidR="00D27373" w:rsidRDefault="00D27373" w:rsidP="00D27373">
      <w:pPr>
        <w:ind w:firstLine="709"/>
        <w:rPr>
          <w:lang w:eastAsia="en-US"/>
        </w:rPr>
      </w:pPr>
      <w:r w:rsidRPr="00C90D21">
        <w:rPr>
          <w:lang w:eastAsia="en-US"/>
        </w:rPr>
        <w:t xml:space="preserve">2. Настоящее решение вступает в силу со дня его опубликования в официальном </w:t>
      </w:r>
      <w:r>
        <w:rPr>
          <w:lang w:eastAsia="en-US"/>
        </w:rPr>
        <w:t xml:space="preserve">периодическом издании «Вестник муниципальных правовых актов </w:t>
      </w:r>
      <w:r>
        <w:t>Бычковского</w:t>
      </w:r>
      <w:r>
        <w:rPr>
          <w:lang w:eastAsia="en-US"/>
        </w:rPr>
        <w:t xml:space="preserve"> сельского поселения Петропавловского муниципального района Воронежской области».</w:t>
      </w:r>
    </w:p>
    <w:p w:rsidR="00D27373" w:rsidRPr="00C90D21" w:rsidRDefault="00D27373" w:rsidP="00D27373">
      <w:pPr>
        <w:ind w:firstLine="709"/>
        <w:rPr>
          <w:lang w:eastAsia="en-US"/>
        </w:rPr>
      </w:pPr>
    </w:p>
    <w:p w:rsidR="00D27373" w:rsidRDefault="00D27373" w:rsidP="00D27373">
      <w:pPr>
        <w:rPr>
          <w:lang w:eastAsia="en-US"/>
        </w:rPr>
      </w:pPr>
      <w:r>
        <w:rPr>
          <w:lang w:eastAsia="en-US"/>
        </w:rPr>
        <w:t xml:space="preserve">И.о. главы </w:t>
      </w:r>
      <w:r>
        <w:t>Бычковского</w:t>
      </w:r>
    </w:p>
    <w:p w:rsidR="00D27373" w:rsidRDefault="00D27373" w:rsidP="00D27373">
      <w:pPr>
        <w:rPr>
          <w:lang w:eastAsia="en-US"/>
        </w:rPr>
      </w:pPr>
      <w:r>
        <w:rPr>
          <w:lang w:eastAsia="en-US"/>
        </w:rPr>
        <w:t>сельского поселения                                                                  В.И. Рукасов.</w:t>
      </w:r>
    </w:p>
    <w:p w:rsidR="00D27373" w:rsidRDefault="00D27373" w:rsidP="00D27373">
      <w:pPr>
        <w:rPr>
          <w:lang w:eastAsia="en-US"/>
        </w:rPr>
      </w:pPr>
    </w:p>
    <w:p w:rsidR="00D27373" w:rsidRDefault="00D27373" w:rsidP="00D27373">
      <w:pPr>
        <w:rPr>
          <w:lang w:eastAsia="en-US"/>
        </w:rPr>
      </w:pPr>
      <w:r>
        <w:rPr>
          <w:lang w:eastAsia="en-US"/>
        </w:rPr>
        <w:t xml:space="preserve">Председатель Совета </w:t>
      </w:r>
    </w:p>
    <w:p w:rsidR="00D27373" w:rsidRDefault="00D27373" w:rsidP="00D27373">
      <w:pPr>
        <w:rPr>
          <w:lang w:eastAsia="en-US"/>
        </w:rPr>
      </w:pPr>
      <w:r>
        <w:rPr>
          <w:lang w:eastAsia="en-US"/>
        </w:rPr>
        <w:t xml:space="preserve">народных депутатов                                                                   </w:t>
      </w:r>
    </w:p>
    <w:p w:rsidR="00056CF9" w:rsidRDefault="00D27373">
      <w:r>
        <w:t xml:space="preserve">Бычковского сельского поселения                                            </w:t>
      </w:r>
      <w:r>
        <w:rPr>
          <w:lang w:eastAsia="en-US"/>
        </w:rPr>
        <w:t>З.И. Гурина.</w:t>
      </w:r>
    </w:p>
    <w:p w:rsidR="00056CF9" w:rsidRDefault="00056CF9"/>
    <w:p w:rsidR="00D27373" w:rsidRDefault="00D27373"/>
    <w:p w:rsidR="00D27373" w:rsidRPr="00C432C9" w:rsidRDefault="00D27373" w:rsidP="00D27373">
      <w:pPr>
        <w:ind w:firstLine="709"/>
        <w:jc w:val="center"/>
        <w:rPr>
          <w:rFonts w:eastAsia="Calibri" w:cs="Arial"/>
          <w:lang w:eastAsia="en-US"/>
        </w:rPr>
      </w:pPr>
      <w:r w:rsidRPr="00C432C9">
        <w:rPr>
          <w:rFonts w:eastAsia="Calibri" w:cs="Arial"/>
          <w:lang w:eastAsia="en-US"/>
        </w:rPr>
        <w:lastRenderedPageBreak/>
        <w:t>СОВЕТ НАРОДНЫХ ДЕПУТАТОВ</w:t>
      </w:r>
    </w:p>
    <w:p w:rsidR="00D27373" w:rsidRPr="00C432C9" w:rsidRDefault="00D27373" w:rsidP="00D27373">
      <w:pPr>
        <w:ind w:firstLine="709"/>
        <w:jc w:val="center"/>
        <w:rPr>
          <w:rFonts w:eastAsia="Calibri" w:cs="Arial"/>
          <w:lang w:eastAsia="en-US"/>
        </w:rPr>
      </w:pPr>
      <w:r>
        <w:rPr>
          <w:rFonts w:eastAsia="Calibri" w:cs="Arial"/>
          <w:lang w:eastAsia="en-US"/>
        </w:rPr>
        <w:t>БЫЧКОВСКОГО</w:t>
      </w:r>
      <w:r w:rsidRPr="00C432C9">
        <w:rPr>
          <w:rFonts w:eastAsia="Calibri" w:cs="Arial"/>
          <w:lang w:eastAsia="en-US"/>
        </w:rPr>
        <w:t xml:space="preserve"> СЕЛЬСКОГО ПОСЕЛЕНИЯ</w:t>
      </w:r>
    </w:p>
    <w:p w:rsidR="00D27373" w:rsidRPr="00C432C9" w:rsidRDefault="00D27373" w:rsidP="00D27373">
      <w:pPr>
        <w:ind w:firstLine="709"/>
        <w:jc w:val="center"/>
        <w:rPr>
          <w:rFonts w:eastAsia="Calibri" w:cs="Arial"/>
          <w:lang w:eastAsia="en-US"/>
        </w:rPr>
      </w:pPr>
      <w:r>
        <w:rPr>
          <w:rFonts w:eastAsia="Calibri" w:cs="Arial"/>
          <w:lang w:eastAsia="en-US"/>
        </w:rPr>
        <w:t>ПЕТРОПАВЛОВСКОГО</w:t>
      </w:r>
      <w:r w:rsidRPr="00C432C9">
        <w:rPr>
          <w:rFonts w:eastAsia="Calibri" w:cs="Arial"/>
          <w:lang w:eastAsia="en-US"/>
        </w:rPr>
        <w:t xml:space="preserve"> МУНИЦИПАЛЬНОГО РАЙОНА</w:t>
      </w:r>
    </w:p>
    <w:p w:rsidR="00D27373" w:rsidRPr="00C432C9" w:rsidRDefault="00D27373" w:rsidP="00D27373">
      <w:pPr>
        <w:ind w:firstLine="709"/>
        <w:jc w:val="center"/>
        <w:rPr>
          <w:rFonts w:eastAsia="Calibri" w:cs="Arial"/>
          <w:lang w:eastAsia="en-US"/>
        </w:rPr>
      </w:pPr>
      <w:r w:rsidRPr="00C432C9">
        <w:rPr>
          <w:rFonts w:eastAsia="Calibri" w:cs="Arial"/>
          <w:lang w:eastAsia="en-US"/>
        </w:rPr>
        <w:t>ВОРОНЕЖСКОЙ ОБЛАСТИ</w:t>
      </w:r>
    </w:p>
    <w:p w:rsidR="00D27373" w:rsidRPr="00C432C9" w:rsidRDefault="00D27373" w:rsidP="00D27373">
      <w:pPr>
        <w:ind w:firstLine="709"/>
        <w:jc w:val="center"/>
        <w:rPr>
          <w:rFonts w:eastAsia="Calibri" w:cs="Arial"/>
          <w:spacing w:val="30"/>
          <w:lang w:eastAsia="en-US"/>
        </w:rPr>
      </w:pPr>
      <w:r w:rsidRPr="00C432C9">
        <w:rPr>
          <w:rFonts w:eastAsia="Calibri" w:cs="Arial"/>
          <w:spacing w:val="30"/>
          <w:lang w:eastAsia="en-US"/>
        </w:rPr>
        <w:t>РЕШЕНИЕ</w:t>
      </w:r>
    </w:p>
    <w:p w:rsidR="00D27373" w:rsidRDefault="00D27373" w:rsidP="00D27373">
      <w:pPr>
        <w:ind w:firstLine="709"/>
        <w:rPr>
          <w:rFonts w:eastAsia="Calibri" w:cs="Arial"/>
          <w:lang w:eastAsia="en-US"/>
        </w:rPr>
      </w:pPr>
      <w:r>
        <w:rPr>
          <w:rFonts w:eastAsia="Calibri" w:cs="Arial"/>
          <w:lang w:eastAsia="en-US"/>
        </w:rPr>
        <w:t xml:space="preserve">от </w:t>
      </w:r>
      <w:r w:rsidRPr="00BC6EAC">
        <w:rPr>
          <w:rFonts w:eastAsia="Calibri" w:cs="Arial"/>
          <w:lang w:eastAsia="en-US"/>
        </w:rPr>
        <w:t>01 апреля 2025 г. № 13</w:t>
      </w:r>
    </w:p>
    <w:p w:rsidR="00D27373" w:rsidRPr="00C432C9" w:rsidRDefault="00D27373" w:rsidP="00D27373">
      <w:pPr>
        <w:ind w:firstLine="709"/>
        <w:rPr>
          <w:rFonts w:eastAsia="Calibri" w:cs="Arial"/>
          <w:lang w:eastAsia="en-US"/>
        </w:rPr>
      </w:pPr>
    </w:p>
    <w:p w:rsidR="00D27373" w:rsidRPr="003C7B59" w:rsidRDefault="00D27373" w:rsidP="00D27373">
      <w:pPr>
        <w:pStyle w:val="afc"/>
        <w:tabs>
          <w:tab w:val="left" w:pos="4678"/>
          <w:tab w:val="left" w:pos="4820"/>
        </w:tabs>
        <w:ind w:firstLine="709"/>
        <w:jc w:val="center"/>
        <w:rPr>
          <w:rFonts w:ascii="Arial" w:hAnsi="Arial" w:cs="Arial"/>
          <w:b/>
          <w:sz w:val="32"/>
          <w:szCs w:val="32"/>
        </w:rPr>
      </w:pPr>
      <w:r w:rsidRPr="003C7B59">
        <w:rPr>
          <w:rFonts w:ascii="Arial" w:hAnsi="Arial" w:cs="Arial"/>
          <w:b/>
          <w:bCs/>
          <w:kern w:val="28"/>
          <w:sz w:val="32"/>
          <w:szCs w:val="32"/>
        </w:rPr>
        <w:t xml:space="preserve">Об утверждении Положения о муниципальном контроле на автомобильном транспорте и в дорожном хозяйстве </w:t>
      </w:r>
      <w:r w:rsidRPr="003C7B59">
        <w:rPr>
          <w:rFonts w:ascii="Arial" w:hAnsi="Arial" w:cs="Arial"/>
          <w:b/>
          <w:bCs/>
          <w:iCs/>
          <w:kern w:val="28"/>
          <w:sz w:val="32"/>
          <w:szCs w:val="32"/>
        </w:rPr>
        <w:t xml:space="preserve">на территории </w:t>
      </w:r>
      <w:r>
        <w:rPr>
          <w:rFonts w:ascii="Arial" w:hAnsi="Arial" w:cs="Arial"/>
          <w:b/>
          <w:bCs/>
          <w:iCs/>
          <w:kern w:val="28"/>
          <w:sz w:val="32"/>
          <w:szCs w:val="32"/>
        </w:rPr>
        <w:t>Бычковского сельского поселения Петропавловского</w:t>
      </w:r>
      <w:r w:rsidRPr="003C7B59">
        <w:rPr>
          <w:rFonts w:ascii="Arial" w:hAnsi="Arial" w:cs="Arial"/>
          <w:b/>
          <w:bCs/>
          <w:iCs/>
          <w:kern w:val="28"/>
          <w:sz w:val="32"/>
          <w:szCs w:val="32"/>
        </w:rPr>
        <w:t xml:space="preserve"> муниципального района Воронежской области</w:t>
      </w:r>
    </w:p>
    <w:p w:rsidR="00D27373" w:rsidRPr="00C432C9" w:rsidRDefault="00D27373" w:rsidP="00D27373">
      <w:pPr>
        <w:autoSpaceDE w:val="0"/>
        <w:autoSpaceDN w:val="0"/>
        <w:adjustRightInd w:val="0"/>
        <w:ind w:firstLine="709"/>
        <w:rPr>
          <w:rFonts w:cs="Arial"/>
        </w:rPr>
      </w:pPr>
      <w:r w:rsidRPr="00C432C9">
        <w:rPr>
          <w:rFonts w:eastAsia="Calibri" w:cs="Arial"/>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C432C9">
        <w:rPr>
          <w:rFonts w:cs="Arial"/>
        </w:rPr>
        <w:t xml:space="preserve">Уставом </w:t>
      </w:r>
      <w:r>
        <w:rPr>
          <w:rFonts w:cs="Arial"/>
        </w:rPr>
        <w:t>Бычковского</w:t>
      </w:r>
      <w:r w:rsidRPr="00C432C9">
        <w:rPr>
          <w:rFonts w:cs="Arial"/>
        </w:rPr>
        <w:t xml:space="preserve"> сельского поселения, Совет народных депутатов </w:t>
      </w:r>
      <w:r>
        <w:rPr>
          <w:rFonts w:cs="Arial"/>
        </w:rPr>
        <w:t>Бычковского</w:t>
      </w:r>
      <w:r w:rsidRPr="00C432C9">
        <w:rPr>
          <w:rFonts w:cs="Arial"/>
        </w:rPr>
        <w:t xml:space="preserve"> сельского поселения решил:</w:t>
      </w:r>
    </w:p>
    <w:p w:rsidR="00D27373" w:rsidRPr="00C432C9" w:rsidRDefault="00D27373" w:rsidP="00D27373">
      <w:pPr>
        <w:ind w:firstLine="709"/>
        <w:rPr>
          <w:rFonts w:cs="Arial"/>
        </w:rPr>
      </w:pPr>
      <w:r w:rsidRPr="00C432C9">
        <w:rPr>
          <w:rFonts w:cs="Arial"/>
        </w:rPr>
        <w:t xml:space="preserve">1. Утвердить Положение о муниципальном контроле на автомобильном транспорте и в дорожном хозяйстве на территории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w:t>
      </w:r>
    </w:p>
    <w:p w:rsidR="00D27373" w:rsidRPr="00C432C9" w:rsidRDefault="00D27373" w:rsidP="00D27373">
      <w:pPr>
        <w:ind w:firstLine="709"/>
        <w:rPr>
          <w:rFonts w:cs="Arial"/>
        </w:rPr>
      </w:pPr>
      <w:r w:rsidRPr="00C432C9">
        <w:rPr>
          <w:rFonts w:cs="Arial"/>
        </w:rPr>
        <w:t xml:space="preserve">2. Утвердить ключевые показатели муниципального контроля на автомобильном транспорте и в дорожном хозяйстве на территории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 и их целевые значения согласно приложению 1 к настоящему решению.</w:t>
      </w:r>
    </w:p>
    <w:p w:rsidR="00D27373" w:rsidRPr="00C432C9" w:rsidRDefault="00D27373" w:rsidP="00D27373">
      <w:pPr>
        <w:ind w:firstLine="709"/>
        <w:rPr>
          <w:rFonts w:cs="Arial"/>
        </w:rPr>
      </w:pPr>
      <w:r w:rsidRPr="00C432C9">
        <w:rPr>
          <w:rFonts w:cs="Arial"/>
        </w:rPr>
        <w:t xml:space="preserve">3. Утвердить индикативные показатели муниципального контроля на автомобильном транспорте и в дорожном хозяйстве на территории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 согласно приложению 2 к настоящему решению.</w:t>
      </w:r>
    </w:p>
    <w:p w:rsidR="00D27373" w:rsidRPr="00C432C9" w:rsidRDefault="00D27373" w:rsidP="00D27373">
      <w:pPr>
        <w:ind w:firstLine="709"/>
        <w:rPr>
          <w:rFonts w:cs="Arial"/>
        </w:rPr>
      </w:pPr>
      <w:r w:rsidRPr="00C432C9">
        <w:rPr>
          <w:rFonts w:cs="Arial"/>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D27373" w:rsidRPr="00C432C9" w:rsidRDefault="00D27373" w:rsidP="00D27373">
      <w:pPr>
        <w:ind w:firstLine="709"/>
        <w:rPr>
          <w:rFonts w:cs="Arial"/>
        </w:rPr>
      </w:pPr>
      <w:r w:rsidRPr="00C432C9">
        <w:rPr>
          <w:rFonts w:cs="Arial"/>
        </w:rPr>
        <w:t>5. Утвердить перечень и</w:t>
      </w:r>
      <w:r w:rsidRPr="00C432C9">
        <w:rPr>
          <w:rFonts w:eastAsia="Calibr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C432C9">
        <w:rPr>
          <w:rFonts w:cs="Arial"/>
        </w:rPr>
        <w:t>на автомобильном транспорте и в дорожном хозяйстве</w:t>
      </w:r>
      <w:r w:rsidRPr="00C432C9">
        <w:rPr>
          <w:rFonts w:eastAsia="Calibri" w:cs="Arial"/>
          <w:lang w:eastAsia="en-US"/>
        </w:rPr>
        <w:t>, согласно приложению 4 к настоящему решению.</w:t>
      </w:r>
    </w:p>
    <w:p w:rsidR="00D27373" w:rsidRPr="00C432C9" w:rsidRDefault="00D27373" w:rsidP="00D27373">
      <w:pPr>
        <w:ind w:firstLine="709"/>
        <w:rPr>
          <w:rFonts w:cs="Arial"/>
        </w:rPr>
      </w:pPr>
      <w:r w:rsidRPr="00C432C9">
        <w:rPr>
          <w:rFonts w:cs="Arial"/>
        </w:rPr>
        <w:t xml:space="preserve">6. Признать утратившими силу следующие решения Совета народных депутатов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w:t>
      </w:r>
    </w:p>
    <w:p w:rsidR="00D27373" w:rsidRPr="00C432C9" w:rsidRDefault="00D27373" w:rsidP="00D27373">
      <w:pPr>
        <w:ind w:firstLine="709"/>
        <w:rPr>
          <w:rFonts w:cs="Arial"/>
        </w:rPr>
      </w:pPr>
      <w:r w:rsidRPr="00C432C9">
        <w:rPr>
          <w:rFonts w:cs="Arial"/>
        </w:rPr>
        <w:t xml:space="preserve">– от </w:t>
      </w:r>
      <w:r>
        <w:rPr>
          <w:rFonts w:cs="Arial"/>
        </w:rPr>
        <w:t>14 октября 2021 года № 26</w:t>
      </w:r>
      <w:r w:rsidRPr="00C432C9">
        <w:rPr>
          <w:rFonts w:cs="Arial"/>
        </w:rPr>
        <w:t xml:space="preserve"> «</w:t>
      </w:r>
      <w:r w:rsidRPr="00BD4FD1">
        <w:rPr>
          <w:rFonts w:cs="Arial"/>
        </w:rPr>
        <w:t xml:space="preserve">Об утверждении  Положения о муниципальном контроле на автомобильном транспорте и в дорожном хозяйстве на территории </w:t>
      </w:r>
      <w:r>
        <w:rPr>
          <w:rFonts w:cs="Arial"/>
        </w:rPr>
        <w:t>Бычковского</w:t>
      </w:r>
      <w:r w:rsidRPr="00BD4FD1">
        <w:rPr>
          <w:rFonts w:cs="Arial"/>
        </w:rPr>
        <w:t xml:space="preserve"> сельского поселения Петропавловского муниципального района Воронежской области</w:t>
      </w:r>
      <w:r w:rsidRPr="00C432C9">
        <w:rPr>
          <w:rFonts w:cs="Arial"/>
        </w:rPr>
        <w:t>»;</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 xml:space="preserve">– от 15 февраля 2022 года № 20 «О внесении изменений в решение Совета народных депутатов Бычковского сельского поселения от 14.10.2021№ 26  «Об утверждении Положения о муниципальном контроле на автомобильном транспорте </w:t>
      </w:r>
      <w:r w:rsidRPr="00D27373">
        <w:rPr>
          <w:rFonts w:ascii="Arial" w:hAnsi="Arial" w:cs="Arial"/>
          <w:sz w:val="24"/>
          <w:szCs w:val="24"/>
          <w:lang w:val="ru-RU"/>
        </w:rPr>
        <w:lastRenderedPageBreak/>
        <w:t>и в дорожном хозяйстве на территории Бычковского сельского   поселения Петропавловского муниципального района Воронежской области»»;</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 от 16 декабря 2022 года № 30 «О внесении изменений в решение Совета народных депутатов Бычковского сельского поселения от 14.10.2021 г. № 26 «Об утверждении Положения о муниципальном контроле на автомобильном транспорте и в дорожном хозяйстве на территории Бычковского сельского   поселения Петропавловского муниципального района Воронежской области»»;</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 от 17 февраля 2023 года № 7 «О внесении изменений в решение Совета народных депутатов Бычковского сельского поселения от 14.10.2021 г. № 26 «Об утверждении Положения о муниципальном контроле на автомобильном транспорте и в дорожном хозяйстве на территории Бычковского сельского   поселения Петропавловского муниципального района Воронежской области»»;</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 от 27 октября 2023 года № 42 «О внесении изменений в Положение о муниципальном контроле на автомобильном транспорте и в дорожном хозяйстве  на территории Бычковского сельского поселения Петропавловского муниципального района Воронежской области, утверждённое решением Совета народных депутатов Бычковского сельского поселения от 14.10.2021  года № 26 »;</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 от 25 марта 2024 года № 13 « Об утверждении  перечня индикаторов риска нарушения обязательных требований о муниципальном контроле на автомобильном транспорте и в дорожном хозяйстве  на территории Бычковского сельского поселения Петропавловского муниципального района Воронежской области».</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 xml:space="preserve">7. Опубликовать настоящее решение в официальном периодическом издании  </w:t>
      </w:r>
      <w:r w:rsidRPr="00D27373">
        <w:rPr>
          <w:rFonts w:ascii="Arial" w:hAnsi="Arial" w:cs="Arial"/>
          <w:sz w:val="26"/>
          <w:szCs w:val="26"/>
          <w:lang w:val="ru-RU"/>
        </w:rPr>
        <w:t xml:space="preserve">«Вестник  муниципальных правовых актов </w:t>
      </w:r>
      <w:r w:rsidRPr="00D27373">
        <w:rPr>
          <w:rFonts w:ascii="Arial" w:hAnsi="Arial" w:cs="Arial"/>
          <w:sz w:val="24"/>
          <w:szCs w:val="24"/>
          <w:lang w:val="ru-RU"/>
        </w:rPr>
        <w:t>Бычковского</w:t>
      </w:r>
      <w:r w:rsidRPr="00D27373">
        <w:rPr>
          <w:rFonts w:ascii="Arial" w:hAnsi="Arial" w:cs="Arial"/>
          <w:sz w:val="26"/>
          <w:szCs w:val="26"/>
          <w:lang w:val="ru-RU"/>
        </w:rPr>
        <w:t xml:space="preserve"> сельского поселения Петропавловского муниципального района Воронежской области» и на официальном сайте администрации </w:t>
      </w:r>
      <w:r w:rsidRPr="00D27373">
        <w:rPr>
          <w:rFonts w:ascii="Arial" w:hAnsi="Arial" w:cs="Arial"/>
          <w:sz w:val="24"/>
          <w:szCs w:val="24"/>
          <w:lang w:val="ru-RU"/>
        </w:rPr>
        <w:t>Бычковского</w:t>
      </w:r>
      <w:r w:rsidRPr="00D27373">
        <w:rPr>
          <w:rFonts w:ascii="Arial" w:hAnsi="Arial" w:cs="Arial"/>
          <w:sz w:val="26"/>
          <w:szCs w:val="26"/>
          <w:lang w:val="ru-RU"/>
        </w:rPr>
        <w:t xml:space="preserve"> сельского</w:t>
      </w:r>
      <w:r w:rsidRPr="00D27373">
        <w:rPr>
          <w:rFonts w:ascii="Arial" w:hAnsi="Arial" w:cs="Arial"/>
          <w:sz w:val="24"/>
          <w:szCs w:val="24"/>
          <w:lang w:val="ru-RU"/>
        </w:rPr>
        <w:t xml:space="preserve"> поселения Петропавловского муниципального района Воронежской области в сети Интернет.</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8. Настоящее Решение вступает в силу с даты его официального опубликования, за исключением пункта 6.2 раздела 6 настоящего Положения.</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9. Пункт 6.2 раздела 6 вступает в силу с 01.09.2025.</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10. Контроль за исполнением настоящего решения оставляю за собой.</w:t>
      </w:r>
    </w:p>
    <w:p w:rsidR="00D27373" w:rsidRPr="00D27373" w:rsidRDefault="00D27373" w:rsidP="00D27373">
      <w:pPr>
        <w:pStyle w:val="afa"/>
        <w:spacing w:after="0" w:line="240" w:lineRule="auto"/>
        <w:ind w:left="0" w:firstLine="709"/>
        <w:rPr>
          <w:rFonts w:ascii="Arial" w:hAnsi="Arial" w:cs="Arial"/>
          <w:sz w:val="24"/>
          <w:szCs w:val="24"/>
          <w:lang w:val="ru-RU"/>
        </w:rPr>
      </w:pPr>
    </w:p>
    <w:p w:rsidR="00D27373" w:rsidRPr="00D27373" w:rsidRDefault="00D27373" w:rsidP="00D27373">
      <w:pPr>
        <w:pStyle w:val="afa"/>
        <w:spacing w:after="0" w:line="240" w:lineRule="auto"/>
        <w:ind w:left="0" w:firstLine="709"/>
        <w:rPr>
          <w:rFonts w:ascii="Arial" w:hAnsi="Arial" w:cs="Arial"/>
          <w:sz w:val="24"/>
          <w:szCs w:val="24"/>
          <w:lang w:val="ru-RU"/>
        </w:rPr>
      </w:pPr>
    </w:p>
    <w:p w:rsidR="00D27373" w:rsidRPr="00D27373" w:rsidRDefault="00D27373" w:rsidP="00D27373">
      <w:pPr>
        <w:pStyle w:val="afa"/>
        <w:spacing w:after="0" w:line="240" w:lineRule="auto"/>
        <w:ind w:left="0" w:firstLine="709"/>
        <w:rPr>
          <w:rFonts w:ascii="Arial" w:hAnsi="Arial" w:cs="Arial"/>
          <w:sz w:val="24"/>
          <w:szCs w:val="24"/>
          <w:lang w:val="ru-RU"/>
        </w:rPr>
      </w:pPr>
    </w:p>
    <w:p w:rsidR="00D27373" w:rsidRPr="00783D8F" w:rsidRDefault="00D27373" w:rsidP="00D27373">
      <w:pPr>
        <w:widowControl w:val="0"/>
        <w:autoSpaceDE w:val="0"/>
        <w:autoSpaceDN w:val="0"/>
        <w:adjustRightInd w:val="0"/>
        <w:outlineLvl w:val="0"/>
        <w:rPr>
          <w:rFonts w:cs="Arial"/>
          <w:color w:val="000000"/>
        </w:rPr>
      </w:pPr>
      <w:r>
        <w:rPr>
          <w:rFonts w:cs="Arial"/>
        </w:rPr>
        <w:t>И.о. главы</w:t>
      </w:r>
      <w:r w:rsidRPr="00783D8F">
        <w:rPr>
          <w:rFonts w:cs="Arial"/>
        </w:rPr>
        <w:t xml:space="preserve"> </w:t>
      </w:r>
      <w:r w:rsidRPr="00E86DC2">
        <w:rPr>
          <w:rFonts w:cs="Arial"/>
        </w:rPr>
        <w:t>Бычковского</w:t>
      </w:r>
    </w:p>
    <w:p w:rsidR="00D27373" w:rsidRPr="00783D8F" w:rsidRDefault="00D27373" w:rsidP="00D27373">
      <w:pPr>
        <w:widowControl w:val="0"/>
        <w:autoSpaceDE w:val="0"/>
        <w:autoSpaceDN w:val="0"/>
        <w:adjustRightInd w:val="0"/>
        <w:outlineLvl w:val="0"/>
        <w:rPr>
          <w:rFonts w:cs="Arial"/>
          <w:color w:val="000000"/>
        </w:rPr>
      </w:pPr>
      <w:r>
        <w:rPr>
          <w:rFonts w:cs="Arial"/>
          <w:color w:val="000000"/>
        </w:rPr>
        <w:t>с</w:t>
      </w:r>
      <w:r w:rsidRPr="00783D8F">
        <w:rPr>
          <w:rFonts w:cs="Arial"/>
          <w:color w:val="000000"/>
        </w:rPr>
        <w:t>ельского поселения</w:t>
      </w:r>
      <w:r>
        <w:rPr>
          <w:rFonts w:cs="Arial"/>
          <w:color w:val="000000"/>
        </w:rPr>
        <w:t xml:space="preserve">                                                                  В.И. Рукасов.</w:t>
      </w:r>
    </w:p>
    <w:p w:rsidR="00D27373" w:rsidRPr="00783D8F" w:rsidRDefault="00D27373" w:rsidP="00D27373">
      <w:pPr>
        <w:widowControl w:val="0"/>
        <w:autoSpaceDE w:val="0"/>
        <w:autoSpaceDN w:val="0"/>
        <w:adjustRightInd w:val="0"/>
        <w:outlineLvl w:val="0"/>
        <w:rPr>
          <w:rFonts w:cs="Arial"/>
          <w:color w:val="000000"/>
        </w:rPr>
      </w:pPr>
    </w:p>
    <w:p w:rsidR="00D27373" w:rsidRPr="00783D8F" w:rsidRDefault="00D27373" w:rsidP="00D27373">
      <w:pPr>
        <w:widowControl w:val="0"/>
        <w:autoSpaceDE w:val="0"/>
        <w:autoSpaceDN w:val="0"/>
        <w:adjustRightInd w:val="0"/>
        <w:outlineLvl w:val="0"/>
        <w:rPr>
          <w:rFonts w:cs="Arial"/>
          <w:color w:val="000000"/>
        </w:rPr>
      </w:pPr>
      <w:r>
        <w:rPr>
          <w:rFonts w:cs="Arial"/>
          <w:color w:val="000000"/>
        </w:rPr>
        <w:t>Председатель С</w:t>
      </w:r>
      <w:r w:rsidRPr="00783D8F">
        <w:rPr>
          <w:rFonts w:cs="Arial"/>
          <w:color w:val="000000"/>
        </w:rPr>
        <w:t xml:space="preserve">овета </w:t>
      </w:r>
    </w:p>
    <w:p w:rsidR="00D27373" w:rsidRDefault="00D27373" w:rsidP="00D27373">
      <w:pPr>
        <w:widowControl w:val="0"/>
        <w:autoSpaceDE w:val="0"/>
        <w:autoSpaceDN w:val="0"/>
        <w:adjustRightInd w:val="0"/>
        <w:outlineLvl w:val="0"/>
        <w:rPr>
          <w:rFonts w:cs="Arial"/>
          <w:color w:val="000000"/>
        </w:rPr>
      </w:pPr>
      <w:r w:rsidRPr="00783D8F">
        <w:rPr>
          <w:rFonts w:cs="Arial"/>
          <w:color w:val="000000"/>
        </w:rPr>
        <w:t>народных депутатов</w:t>
      </w:r>
      <w:r>
        <w:rPr>
          <w:rFonts w:cs="Arial"/>
          <w:color w:val="000000"/>
        </w:rPr>
        <w:t xml:space="preserve">                                                                  </w:t>
      </w:r>
    </w:p>
    <w:p w:rsidR="00D27373" w:rsidRPr="00783D8F" w:rsidRDefault="00D27373" w:rsidP="00D27373">
      <w:pPr>
        <w:widowControl w:val="0"/>
        <w:autoSpaceDE w:val="0"/>
        <w:autoSpaceDN w:val="0"/>
        <w:adjustRightInd w:val="0"/>
        <w:outlineLvl w:val="0"/>
        <w:rPr>
          <w:rFonts w:cs="Arial"/>
          <w:color w:val="000000"/>
        </w:rPr>
      </w:pPr>
      <w:r>
        <w:rPr>
          <w:rFonts w:cs="Arial"/>
          <w:color w:val="000000"/>
        </w:rPr>
        <w:t>Бычковского сельского поселения</w:t>
      </w:r>
      <w:r>
        <w:rPr>
          <w:rFonts w:cs="Arial"/>
          <w:color w:val="000000"/>
        </w:rPr>
        <w:tab/>
      </w:r>
      <w:r>
        <w:rPr>
          <w:rFonts w:cs="Arial"/>
          <w:color w:val="000000"/>
        </w:rPr>
        <w:tab/>
      </w:r>
      <w:r>
        <w:rPr>
          <w:rFonts w:cs="Arial"/>
          <w:color w:val="000000"/>
        </w:rPr>
        <w:tab/>
      </w:r>
      <w:r>
        <w:rPr>
          <w:rFonts w:cs="Arial"/>
          <w:color w:val="000000"/>
        </w:rPr>
        <w:tab/>
        <w:t xml:space="preserve">        З.И. Гурина.  </w:t>
      </w:r>
    </w:p>
    <w:p w:rsidR="00D27373" w:rsidRDefault="00D27373" w:rsidP="00D27373">
      <w:pPr>
        <w:ind w:left="5670"/>
        <w:rPr>
          <w:rFonts w:cs="Arial"/>
        </w:rPr>
      </w:pPr>
      <w:r>
        <w:rPr>
          <w:rFonts w:cs="Arial"/>
        </w:rPr>
        <w:br w:type="page"/>
      </w:r>
    </w:p>
    <w:p w:rsidR="00D27373" w:rsidRDefault="00D27373" w:rsidP="00D27373">
      <w:pPr>
        <w:ind w:left="6372" w:firstLine="708"/>
        <w:rPr>
          <w:rFonts w:cs="Arial"/>
        </w:rPr>
      </w:pPr>
      <w:r w:rsidRPr="00C432C9">
        <w:rPr>
          <w:rFonts w:cs="Arial"/>
        </w:rPr>
        <w:lastRenderedPageBreak/>
        <w:t>УТВЕРЖДЕНО</w:t>
      </w:r>
      <w:r w:rsidRPr="003C7B59">
        <w:rPr>
          <w:rFonts w:cs="Arial"/>
        </w:rPr>
        <w:t xml:space="preserve"> </w:t>
      </w:r>
      <w:r w:rsidRPr="00C432C9">
        <w:rPr>
          <w:rFonts w:cs="Arial"/>
        </w:rPr>
        <w:t xml:space="preserve">решением Совета народных депутатов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 </w:t>
      </w:r>
      <w:r>
        <w:rPr>
          <w:rFonts w:cs="Arial"/>
        </w:rPr>
        <w:t>от 01.04</w:t>
      </w:r>
      <w:r w:rsidRPr="00C432C9">
        <w:rPr>
          <w:rFonts w:cs="Arial"/>
        </w:rPr>
        <w:t xml:space="preserve">.2025 № </w:t>
      </w:r>
      <w:r>
        <w:rPr>
          <w:rFonts w:cs="Arial"/>
        </w:rPr>
        <w:t>13</w:t>
      </w:r>
    </w:p>
    <w:p w:rsidR="00D27373" w:rsidRPr="00C432C9" w:rsidRDefault="00D27373" w:rsidP="00D27373">
      <w:pPr>
        <w:ind w:left="5664" w:firstLine="708"/>
        <w:rPr>
          <w:rFonts w:cs="Arial"/>
        </w:rPr>
      </w:pPr>
    </w:p>
    <w:p w:rsidR="00D27373" w:rsidRDefault="00D27373" w:rsidP="00D27373">
      <w:pPr>
        <w:ind w:firstLine="709"/>
        <w:jc w:val="center"/>
        <w:rPr>
          <w:rFonts w:cs="Arial"/>
          <w:bCs/>
          <w:iCs/>
        </w:rPr>
      </w:pPr>
      <w:r w:rsidRPr="00C432C9">
        <w:rPr>
          <w:rFonts w:cs="Arial"/>
        </w:rPr>
        <w:t xml:space="preserve">Положение о муниципальном контроле </w:t>
      </w:r>
      <w:r w:rsidRPr="00C432C9">
        <w:rPr>
          <w:rFonts w:cs="Arial"/>
          <w:bCs/>
        </w:rPr>
        <w:t xml:space="preserve">на автомобильном транспорте и в дорожном хозяйстве </w:t>
      </w:r>
      <w:r w:rsidRPr="00C432C9">
        <w:rPr>
          <w:rFonts w:cs="Arial"/>
          <w:bCs/>
          <w:iCs/>
        </w:rPr>
        <w:t xml:space="preserve">на территории </w:t>
      </w:r>
      <w:r>
        <w:rPr>
          <w:rFonts w:cs="Arial"/>
        </w:rPr>
        <w:t>Бычковского</w:t>
      </w:r>
      <w:r>
        <w:rPr>
          <w:rFonts w:cs="Arial"/>
          <w:bCs/>
          <w:iCs/>
        </w:rPr>
        <w:t xml:space="preserve"> сельского поселения Петропавловского</w:t>
      </w:r>
      <w:r w:rsidRPr="00C432C9">
        <w:rPr>
          <w:rFonts w:cs="Arial"/>
          <w:bCs/>
          <w:iCs/>
        </w:rPr>
        <w:t xml:space="preserve"> муниципального района Воронежской области</w:t>
      </w:r>
    </w:p>
    <w:p w:rsidR="00D27373" w:rsidRPr="00C432C9" w:rsidRDefault="00D27373" w:rsidP="00D27373">
      <w:pPr>
        <w:ind w:firstLine="709"/>
        <w:rPr>
          <w:rFonts w:cs="Arial"/>
        </w:rPr>
      </w:pPr>
    </w:p>
    <w:p w:rsidR="00D27373" w:rsidRPr="00C432C9" w:rsidRDefault="00D27373" w:rsidP="00D27373">
      <w:pPr>
        <w:pStyle w:val="ConsPlusNormal"/>
        <w:ind w:firstLine="709"/>
        <w:jc w:val="both"/>
        <w:rPr>
          <w:sz w:val="24"/>
          <w:szCs w:val="24"/>
        </w:rPr>
      </w:pPr>
      <w:r w:rsidRPr="00C432C9">
        <w:rPr>
          <w:sz w:val="24"/>
          <w:szCs w:val="24"/>
        </w:rPr>
        <w:t>1. Общие положения.</w:t>
      </w:r>
    </w:p>
    <w:p w:rsidR="00D27373" w:rsidRPr="00C432C9" w:rsidRDefault="00D27373" w:rsidP="00D27373">
      <w:pPr>
        <w:autoSpaceDE w:val="0"/>
        <w:autoSpaceDN w:val="0"/>
        <w:adjustRightInd w:val="0"/>
        <w:ind w:firstLine="709"/>
        <w:rPr>
          <w:rFonts w:cs="Arial"/>
        </w:rPr>
      </w:pPr>
      <w:r w:rsidRPr="00C432C9">
        <w:rPr>
          <w:rFonts w:cs="Arial"/>
        </w:rPr>
        <w:t>1.1. Настоящее Положение устанавливает порядок осуществления муниципального контроля в сфере автомобильного транспорта</w:t>
      </w:r>
      <w:r w:rsidRPr="00C432C9">
        <w:rPr>
          <w:rFonts w:eastAsia="Calibri" w:cs="Arial"/>
          <w:lang w:eastAsia="en-US"/>
        </w:rPr>
        <w:t xml:space="preserve">, автомобильных дорог, дорожной деятельности в части сохранности автомобильных дорог, </w:t>
      </w:r>
      <w:r w:rsidRPr="00C432C9">
        <w:rPr>
          <w:rFonts w:cs="Arial"/>
        </w:rPr>
        <w:t xml:space="preserve">расположенных в границах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 (далее - муниципальный контроль на автомобильном транспорте).</w:t>
      </w:r>
    </w:p>
    <w:p w:rsidR="00D27373" w:rsidRPr="00C432C9" w:rsidRDefault="00D27373" w:rsidP="00D27373">
      <w:pPr>
        <w:pStyle w:val="ConsPlusNormal"/>
        <w:ind w:firstLine="709"/>
        <w:jc w:val="both"/>
        <w:rPr>
          <w:sz w:val="24"/>
          <w:szCs w:val="24"/>
        </w:rPr>
      </w:pPr>
      <w:r w:rsidRPr="00C432C9">
        <w:rPr>
          <w:sz w:val="24"/>
          <w:szCs w:val="24"/>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C432C9">
        <w:rPr>
          <w:rFonts w:eastAsia="Calibri" w:cs="Arial"/>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 xml:space="preserve">1.4. </w:t>
      </w:r>
      <w:r w:rsidRPr="00C432C9">
        <w:rPr>
          <w:rFonts w:eastAsia="Calibr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 </w:t>
      </w:r>
      <w:r w:rsidRPr="00C432C9">
        <w:rPr>
          <w:rFonts w:eastAsia="Calibri" w:cs="Arial"/>
          <w:lang w:eastAsia="en-US"/>
        </w:rPr>
        <w:t>(далее - автомобильные дороги местного значения или автомобильные дороги общего пользования местного значения):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27373" w:rsidRPr="00C432C9" w:rsidRDefault="00D27373" w:rsidP="00D27373">
      <w:pPr>
        <w:autoSpaceDE w:val="0"/>
        <w:autoSpaceDN w:val="0"/>
        <w:adjustRightInd w:val="0"/>
        <w:ind w:firstLine="709"/>
        <w:rPr>
          <w:rFonts w:cs="Arial"/>
        </w:rPr>
      </w:pPr>
      <w:r w:rsidRPr="00C432C9">
        <w:rPr>
          <w:rFonts w:eastAsia="Calibr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27373" w:rsidRPr="00C432C9" w:rsidRDefault="00D27373" w:rsidP="00D27373">
      <w:pPr>
        <w:pStyle w:val="ConsPlusNormal"/>
        <w:ind w:firstLine="709"/>
        <w:jc w:val="both"/>
        <w:rPr>
          <w:sz w:val="24"/>
          <w:szCs w:val="24"/>
        </w:rPr>
      </w:pPr>
      <w:r w:rsidRPr="00C432C9">
        <w:rPr>
          <w:sz w:val="24"/>
          <w:szCs w:val="24"/>
        </w:rPr>
        <w:t xml:space="preserve">1.5. Объектами муниципального контроля на автомобильном транспорте </w:t>
      </w:r>
      <w:r w:rsidRPr="00C432C9">
        <w:rPr>
          <w:sz w:val="24"/>
          <w:szCs w:val="24"/>
        </w:rPr>
        <w:lastRenderedPageBreak/>
        <w:t>являются:</w:t>
      </w:r>
    </w:p>
    <w:p w:rsidR="00D27373" w:rsidRPr="00C432C9" w:rsidRDefault="00D27373" w:rsidP="00D27373">
      <w:pPr>
        <w:pStyle w:val="ConsPlusNormal"/>
        <w:ind w:firstLine="709"/>
        <w:jc w:val="both"/>
        <w:rPr>
          <w:sz w:val="24"/>
          <w:szCs w:val="24"/>
        </w:rPr>
      </w:pPr>
      <w:r w:rsidRPr="00C432C9">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27373" w:rsidRPr="00C432C9" w:rsidRDefault="00D27373" w:rsidP="00D27373">
      <w:pPr>
        <w:pStyle w:val="ConsPlusNormal"/>
        <w:ind w:firstLine="709"/>
        <w:jc w:val="both"/>
        <w:rPr>
          <w:sz w:val="24"/>
          <w:szCs w:val="24"/>
        </w:rPr>
      </w:pPr>
      <w:r w:rsidRPr="00C432C9">
        <w:rPr>
          <w:sz w:val="24"/>
          <w:szCs w:val="24"/>
        </w:rPr>
        <w:t>- деятельность по использованию полос отвода и (или) придорожных полос автомобильных дорог общего пользования местного значения;</w:t>
      </w:r>
    </w:p>
    <w:p w:rsidR="00D27373" w:rsidRPr="00C432C9" w:rsidRDefault="00D27373" w:rsidP="00D27373">
      <w:pPr>
        <w:pStyle w:val="ConsPlusNormal"/>
        <w:ind w:firstLine="709"/>
        <w:jc w:val="both"/>
        <w:rPr>
          <w:sz w:val="24"/>
          <w:szCs w:val="24"/>
        </w:rPr>
      </w:pPr>
      <w:r w:rsidRPr="00C432C9">
        <w:rPr>
          <w:sz w:val="24"/>
          <w:szCs w:val="24"/>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27373" w:rsidRPr="00C432C9" w:rsidRDefault="00D27373" w:rsidP="00D27373">
      <w:pPr>
        <w:pStyle w:val="ConsPlusNormal"/>
        <w:ind w:firstLine="709"/>
        <w:jc w:val="both"/>
        <w:rPr>
          <w:sz w:val="24"/>
          <w:szCs w:val="24"/>
        </w:rPr>
      </w:pPr>
      <w:r w:rsidRPr="00C432C9">
        <w:rPr>
          <w:sz w:val="24"/>
          <w:szCs w:val="24"/>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27373" w:rsidRPr="00C432C9" w:rsidRDefault="00D27373" w:rsidP="00D27373">
      <w:pPr>
        <w:pStyle w:val="ConsPlusNormal"/>
        <w:ind w:firstLine="709"/>
        <w:jc w:val="both"/>
        <w:rPr>
          <w:sz w:val="24"/>
          <w:szCs w:val="24"/>
        </w:rPr>
      </w:pPr>
      <w:r w:rsidRPr="00C432C9">
        <w:rPr>
          <w:sz w:val="24"/>
          <w:szCs w:val="24"/>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D27373" w:rsidRPr="00C432C9" w:rsidRDefault="00D27373" w:rsidP="00D27373">
      <w:pPr>
        <w:pStyle w:val="ConsPlusNormal"/>
        <w:ind w:firstLine="709"/>
        <w:jc w:val="both"/>
        <w:rPr>
          <w:sz w:val="24"/>
          <w:szCs w:val="24"/>
        </w:rPr>
      </w:pPr>
      <w:r w:rsidRPr="00C432C9">
        <w:rPr>
          <w:sz w:val="24"/>
          <w:szCs w:val="24"/>
        </w:rPr>
        <w:t>- внесение платы за присоединение объектов дорожного сервиса к автомобильным дорогам общего пользования местного значения;</w:t>
      </w:r>
    </w:p>
    <w:p w:rsidR="00D27373" w:rsidRPr="00C432C9" w:rsidRDefault="00D27373" w:rsidP="00D27373">
      <w:pPr>
        <w:pStyle w:val="ConsPlusNormal"/>
        <w:ind w:firstLine="709"/>
        <w:jc w:val="both"/>
        <w:rPr>
          <w:sz w:val="24"/>
          <w:szCs w:val="24"/>
        </w:rPr>
      </w:pPr>
      <w:r w:rsidRPr="00C432C9">
        <w:rPr>
          <w:sz w:val="24"/>
          <w:szCs w:val="24"/>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27373" w:rsidRPr="00C432C9" w:rsidRDefault="00D27373" w:rsidP="00D27373">
      <w:pPr>
        <w:pStyle w:val="ConsPlusNormal"/>
        <w:ind w:firstLine="709"/>
        <w:jc w:val="both"/>
        <w:rPr>
          <w:sz w:val="24"/>
          <w:szCs w:val="24"/>
        </w:rPr>
      </w:pPr>
      <w:r w:rsidRPr="00C432C9">
        <w:rPr>
          <w:sz w:val="24"/>
          <w:szCs w:val="24"/>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27373" w:rsidRPr="00C432C9" w:rsidRDefault="00D27373" w:rsidP="00D27373">
      <w:pPr>
        <w:pStyle w:val="ConsPlusNormal"/>
        <w:ind w:firstLine="709"/>
        <w:jc w:val="both"/>
        <w:rPr>
          <w:sz w:val="24"/>
          <w:szCs w:val="24"/>
        </w:rPr>
      </w:pPr>
      <w:r w:rsidRPr="00C432C9">
        <w:rPr>
          <w:sz w:val="24"/>
          <w:szCs w:val="24"/>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D27373" w:rsidRPr="00C432C9" w:rsidRDefault="00D27373" w:rsidP="00D27373">
      <w:pPr>
        <w:pStyle w:val="ConsPlusNormal"/>
        <w:ind w:firstLine="709"/>
        <w:jc w:val="both"/>
        <w:rPr>
          <w:sz w:val="24"/>
          <w:szCs w:val="24"/>
        </w:rPr>
      </w:pPr>
      <w:r w:rsidRPr="00C432C9">
        <w:rPr>
          <w:sz w:val="24"/>
          <w:szCs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D27373" w:rsidRPr="00C432C9" w:rsidRDefault="00D27373" w:rsidP="00D27373">
      <w:pPr>
        <w:pStyle w:val="ConsPlusNormal"/>
        <w:ind w:firstLine="709"/>
        <w:jc w:val="both"/>
        <w:rPr>
          <w:sz w:val="24"/>
          <w:szCs w:val="24"/>
        </w:rPr>
      </w:pPr>
      <w:r w:rsidRPr="00C432C9">
        <w:rPr>
          <w:sz w:val="24"/>
          <w:szCs w:val="24"/>
        </w:rPr>
        <w:t>- придорожные полосы и полосы отвода автомобильных дорог общего пользования местного значения;</w:t>
      </w:r>
    </w:p>
    <w:p w:rsidR="00D27373" w:rsidRPr="00C432C9" w:rsidRDefault="00D27373" w:rsidP="00D27373">
      <w:pPr>
        <w:pStyle w:val="ConsPlusNormal"/>
        <w:ind w:firstLine="709"/>
        <w:jc w:val="both"/>
        <w:rPr>
          <w:sz w:val="24"/>
          <w:szCs w:val="24"/>
        </w:rPr>
      </w:pPr>
      <w:r w:rsidRPr="00C432C9">
        <w:rPr>
          <w:sz w:val="24"/>
          <w:szCs w:val="24"/>
        </w:rPr>
        <w:t>- автомобильная дорога общего пользования местного значения и искусственные дорожные сооружения на ней;</w:t>
      </w:r>
    </w:p>
    <w:p w:rsidR="00D27373" w:rsidRPr="00C432C9" w:rsidRDefault="00D27373" w:rsidP="00D27373">
      <w:pPr>
        <w:pStyle w:val="ConsPlusNormal"/>
        <w:ind w:firstLine="709"/>
        <w:jc w:val="both"/>
        <w:rPr>
          <w:sz w:val="24"/>
          <w:szCs w:val="24"/>
        </w:rPr>
      </w:pPr>
      <w:r w:rsidRPr="00C432C9">
        <w:rPr>
          <w:sz w:val="24"/>
          <w:szCs w:val="24"/>
        </w:rPr>
        <w:t>- примыкания к автомобильным дорогам местного значения, в том числе примыкания объектов дорожного сервиса.</w:t>
      </w:r>
    </w:p>
    <w:p w:rsidR="00D27373" w:rsidRPr="00C432C9" w:rsidRDefault="00D27373" w:rsidP="00D27373">
      <w:pPr>
        <w:pStyle w:val="ConsPlusNormal"/>
        <w:ind w:firstLine="709"/>
        <w:jc w:val="both"/>
        <w:rPr>
          <w:sz w:val="24"/>
          <w:szCs w:val="24"/>
        </w:rPr>
      </w:pPr>
      <w:r w:rsidRPr="00C432C9">
        <w:rPr>
          <w:sz w:val="24"/>
          <w:szCs w:val="24"/>
        </w:rPr>
        <w:t>1.6. Администрацией в рамках осуществления муниципального контроля обеспечивается учет объектов</w:t>
      </w:r>
      <w:r w:rsidRPr="00C432C9">
        <w:rPr>
          <w:bCs/>
          <w:sz w:val="24"/>
          <w:szCs w:val="24"/>
        </w:rPr>
        <w:t xml:space="preserve"> муниципального к</w:t>
      </w:r>
      <w:r w:rsidRPr="00C432C9">
        <w:rPr>
          <w:sz w:val="24"/>
          <w:szCs w:val="24"/>
        </w:rPr>
        <w:t>онтроля на автомобильном транспорте.</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C432C9">
        <w:rPr>
          <w:rFonts w:eastAsia="Calibri" w:cs="Arial"/>
          <w:lang w:eastAsia="en-US"/>
        </w:rPr>
        <w:t>путем ведения перечней объектов муниципального контроля с указанием категории риска.</w:t>
      </w:r>
    </w:p>
    <w:p w:rsidR="00D27373" w:rsidRPr="00C432C9" w:rsidRDefault="00D27373" w:rsidP="00D27373">
      <w:pPr>
        <w:pStyle w:val="ConsPlusNormal"/>
        <w:ind w:firstLine="709"/>
        <w:jc w:val="both"/>
        <w:rPr>
          <w:sz w:val="24"/>
          <w:szCs w:val="24"/>
        </w:rPr>
      </w:pPr>
      <w:r w:rsidRPr="00C432C9">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27373" w:rsidRPr="00C432C9" w:rsidRDefault="00D27373" w:rsidP="00D27373">
      <w:pPr>
        <w:pStyle w:val="ConsPlusNormal"/>
        <w:ind w:firstLine="709"/>
        <w:jc w:val="both"/>
        <w:rPr>
          <w:sz w:val="24"/>
          <w:szCs w:val="24"/>
        </w:rPr>
      </w:pPr>
      <w:r w:rsidRPr="00C432C9">
        <w:rPr>
          <w:sz w:val="24"/>
          <w:szCs w:val="24"/>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w:t>
      </w:r>
      <w:r w:rsidRPr="00C432C9">
        <w:rPr>
          <w:sz w:val="24"/>
          <w:szCs w:val="24"/>
        </w:rPr>
        <w:lastRenderedPageBreak/>
        <w:t>сведения, документы содержатся в государственных или муниципальных информационных ресурсах.</w:t>
      </w:r>
    </w:p>
    <w:p w:rsidR="00D27373" w:rsidRPr="00C432C9" w:rsidRDefault="00D27373" w:rsidP="00D27373">
      <w:pPr>
        <w:pStyle w:val="ConsPlusNormal"/>
        <w:ind w:firstLine="709"/>
        <w:jc w:val="both"/>
        <w:rPr>
          <w:bCs/>
          <w:sz w:val="24"/>
          <w:szCs w:val="24"/>
        </w:rPr>
      </w:pPr>
      <w:r w:rsidRPr="00C432C9">
        <w:rPr>
          <w:bCs/>
          <w:sz w:val="24"/>
          <w:szCs w:val="24"/>
        </w:rPr>
        <w:t>2. Контрольный орган, уполномоченный на осуществление муниципального контроля на автомобильном транспорте.</w:t>
      </w:r>
    </w:p>
    <w:p w:rsidR="00D27373" w:rsidRPr="00C432C9" w:rsidRDefault="00D27373" w:rsidP="00D27373">
      <w:pPr>
        <w:ind w:firstLine="709"/>
        <w:contextualSpacing/>
        <w:rPr>
          <w:rFonts w:cs="Arial"/>
        </w:rPr>
      </w:pPr>
      <w:r w:rsidRPr="00C432C9">
        <w:rPr>
          <w:rFonts w:cs="Arial"/>
        </w:rPr>
        <w:t xml:space="preserve">2.1. Муниципальный контроль на автомобильном транспорте осуществляется администрацией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 (далее - администрация).</w:t>
      </w:r>
    </w:p>
    <w:p w:rsidR="00D27373" w:rsidRPr="00C432C9" w:rsidRDefault="00D27373" w:rsidP="00D27373">
      <w:pPr>
        <w:ind w:firstLine="709"/>
        <w:contextualSpacing/>
        <w:rPr>
          <w:rFonts w:cs="Arial"/>
        </w:rPr>
      </w:pPr>
      <w:r w:rsidRPr="00C432C9">
        <w:rPr>
          <w:rFonts w:cs="Arial"/>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D27373" w:rsidRPr="00C432C9" w:rsidRDefault="00D27373" w:rsidP="00D27373">
      <w:pPr>
        <w:ind w:firstLine="709"/>
        <w:contextualSpacing/>
        <w:rPr>
          <w:rFonts w:cs="Arial"/>
        </w:rPr>
      </w:pPr>
      <w:r w:rsidRPr="00C432C9">
        <w:rPr>
          <w:rFonts w:cs="Arial"/>
        </w:rPr>
        <w:t xml:space="preserve">- глава </w:t>
      </w:r>
      <w:r>
        <w:rPr>
          <w:rFonts w:cs="Arial"/>
        </w:rPr>
        <w:t>Бычковского</w:t>
      </w:r>
      <w:r w:rsidRPr="00C432C9">
        <w:rPr>
          <w:rFonts w:cs="Arial"/>
        </w:rPr>
        <w:t xml:space="preserve"> сельского поселения.</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 xml:space="preserve">Должностным лицом, </w:t>
      </w:r>
      <w:r w:rsidRPr="00C432C9">
        <w:rPr>
          <w:rFonts w:eastAsia="Calibri" w:cs="Arial"/>
          <w:lang w:eastAsia="en-US"/>
        </w:rPr>
        <w:t>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D27373" w:rsidRPr="00C432C9" w:rsidRDefault="00D27373" w:rsidP="00D27373">
      <w:pPr>
        <w:ind w:firstLine="709"/>
        <w:contextualSpacing/>
        <w:rPr>
          <w:rFonts w:cs="Arial"/>
        </w:rPr>
      </w:pPr>
      <w:r>
        <w:rPr>
          <w:rFonts w:cs="Arial"/>
        </w:rPr>
        <w:t>- ведущий  специалист администрации</w:t>
      </w:r>
      <w:r w:rsidRPr="00C432C9">
        <w:rPr>
          <w:rFonts w:cs="Arial"/>
        </w:rPr>
        <w:t xml:space="preserve"> сельского поселения.</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 xml:space="preserve">2.2. </w:t>
      </w:r>
      <w:r w:rsidRPr="00C432C9">
        <w:rPr>
          <w:rFonts w:eastAsia="Calibri" w:cs="Arial"/>
          <w:lang w:eastAsia="en-US"/>
        </w:rPr>
        <w:t>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27373" w:rsidRPr="00C432C9" w:rsidRDefault="00D27373" w:rsidP="00D27373">
      <w:pPr>
        <w:autoSpaceDE w:val="0"/>
        <w:autoSpaceDN w:val="0"/>
        <w:adjustRightInd w:val="0"/>
        <w:ind w:firstLine="709"/>
        <w:rPr>
          <w:rFonts w:cs="Arial"/>
        </w:rPr>
      </w:pPr>
      <w:r w:rsidRPr="00C432C9">
        <w:rPr>
          <w:rFonts w:cs="Arial"/>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C432C9">
        <w:rPr>
          <w:rStyle w:val="a9"/>
          <w:rFonts w:cs="Arial"/>
        </w:rPr>
        <w:t>закона</w:t>
      </w:r>
      <w:r w:rsidRPr="00C432C9">
        <w:rPr>
          <w:rFonts w:cs="Arial"/>
        </w:rPr>
        <w:t xml:space="preserve"> № 248-ФЗ, </w:t>
      </w:r>
      <w:r w:rsidRPr="00C432C9">
        <w:rPr>
          <w:rFonts w:eastAsia="Calibri" w:cs="Arial"/>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432C9">
        <w:rPr>
          <w:rFonts w:cs="Arial"/>
        </w:rPr>
        <w:t xml:space="preserve">Федерального </w:t>
      </w:r>
      <w:r w:rsidRPr="00C432C9">
        <w:rPr>
          <w:rStyle w:val="a9"/>
          <w:rFonts w:cs="Arial"/>
        </w:rPr>
        <w:t>закона</w:t>
      </w:r>
      <w:r w:rsidRPr="00C432C9">
        <w:rPr>
          <w:rFonts w:cs="Arial"/>
        </w:rPr>
        <w:t xml:space="preserve"> от 6 октября 2003 г. № 131-ФЗ «Об общих принципах организации местного самоуправления в Российской Федерации».</w:t>
      </w:r>
    </w:p>
    <w:p w:rsidR="00D27373" w:rsidRPr="00C432C9" w:rsidRDefault="00D27373" w:rsidP="00D27373">
      <w:pPr>
        <w:autoSpaceDE w:val="0"/>
        <w:autoSpaceDN w:val="0"/>
        <w:adjustRightInd w:val="0"/>
        <w:ind w:firstLine="709"/>
        <w:rPr>
          <w:rFonts w:eastAsia="Calibri" w:cs="Arial"/>
          <w:bCs/>
          <w:lang w:eastAsia="en-US"/>
        </w:rPr>
      </w:pPr>
      <w:r w:rsidRPr="00C432C9">
        <w:rPr>
          <w:rFonts w:eastAsia="Calibri" w:cs="Arial"/>
          <w:bCs/>
          <w:lang w:eastAsia="en-US"/>
        </w:rPr>
        <w:t>3. Управление рисками причинения вреда (ущерба) охраняемым</w:t>
      </w:r>
    </w:p>
    <w:p w:rsidR="00D27373" w:rsidRPr="00C432C9" w:rsidRDefault="00D27373" w:rsidP="00D27373">
      <w:pPr>
        <w:autoSpaceDE w:val="0"/>
        <w:autoSpaceDN w:val="0"/>
        <w:adjustRightInd w:val="0"/>
        <w:ind w:firstLine="709"/>
        <w:rPr>
          <w:rFonts w:eastAsia="Calibri" w:cs="Arial"/>
          <w:bCs/>
          <w:lang w:eastAsia="en-US"/>
        </w:rPr>
      </w:pPr>
      <w:r w:rsidRPr="00C432C9">
        <w:rPr>
          <w:rFonts w:eastAsia="Calibri" w:cs="Arial"/>
          <w:bCs/>
          <w:lang w:eastAsia="en-US"/>
        </w:rPr>
        <w:t>законом ценностям при осуществлении муниципального</w:t>
      </w:r>
    </w:p>
    <w:p w:rsidR="00D27373" w:rsidRPr="00C432C9" w:rsidRDefault="00D27373" w:rsidP="00D27373">
      <w:pPr>
        <w:autoSpaceDE w:val="0"/>
        <w:autoSpaceDN w:val="0"/>
        <w:adjustRightInd w:val="0"/>
        <w:ind w:firstLine="709"/>
        <w:rPr>
          <w:rFonts w:eastAsia="Calibri" w:cs="Arial"/>
          <w:bCs/>
          <w:lang w:eastAsia="en-US"/>
        </w:rPr>
      </w:pPr>
      <w:r w:rsidRPr="00C432C9">
        <w:rPr>
          <w:rFonts w:eastAsia="Calibri" w:cs="Arial"/>
          <w:bCs/>
          <w:lang w:eastAsia="en-US"/>
        </w:rPr>
        <w:t>контроля на автомобильном транспорте.</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а) средний риск;</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б) умеренный риск;</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в) низкий риск.</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 xml:space="preserve">3.3. Отнесение объектов контроля к определенной категории риска осуществляется ежегодно решением главы </w:t>
      </w:r>
      <w:r>
        <w:rPr>
          <w:rFonts w:cs="Arial"/>
        </w:rPr>
        <w:t>Бычковского</w:t>
      </w:r>
      <w:r w:rsidRPr="00C432C9">
        <w:rPr>
          <w:rFonts w:eastAsia="Calibri" w:cs="Arial"/>
          <w:lang w:eastAsia="en-US"/>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 xml:space="preserve">Решение о присвоении объекту контроля категории риска принимается посредством внесения и подписания сведений в </w:t>
      </w:r>
      <w:r w:rsidRPr="00C432C9">
        <w:rPr>
          <w:rFonts w:eastAsia="Calibr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lastRenderedPageBreak/>
        <w:t>3.4. В случае если объект контроля не отнесен к определенной категории риска, он считается отнесенным к категории низкого риска.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rPr>
          <w:rFonts w:cs="Arial"/>
        </w:rPr>
        <w:t>Бычковского</w:t>
      </w:r>
      <w:r>
        <w:rPr>
          <w:rFonts w:eastAsia="Calibri" w:cs="Arial"/>
          <w:lang w:eastAsia="en-US"/>
        </w:rPr>
        <w:t xml:space="preserve"> сельского поселения Петропавловского</w:t>
      </w:r>
      <w:r w:rsidRPr="00C432C9">
        <w:rPr>
          <w:rFonts w:eastAsia="Calibri" w:cs="Arial"/>
          <w:lang w:eastAsia="en-US"/>
        </w:rPr>
        <w:t xml:space="preserve"> муниципального района Воронежской области в информационно-телекоммуникационной сети «Интернет» (далее - официальном сайте).</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Pr>
          <w:rFonts w:eastAsia="Calibri" w:cs="Arial"/>
          <w:lang w:eastAsia="en-US"/>
        </w:rPr>
        <w:t xml:space="preserve"> </w:t>
      </w:r>
      <w:r w:rsidRPr="00C432C9">
        <w:rPr>
          <w:rFonts w:eastAsia="Calibri" w:cs="Arial"/>
          <w:lang w:eastAsia="en-US"/>
        </w:rPr>
        <w:t>№ 248-ФЗ с учетом следующих особенностей:</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 xml:space="preserve">б) заявление рассматривается главой </w:t>
      </w:r>
      <w:r>
        <w:rPr>
          <w:rFonts w:cs="Arial"/>
        </w:rPr>
        <w:t>Бычковского</w:t>
      </w:r>
      <w:r w:rsidRPr="00C432C9">
        <w:rPr>
          <w:rFonts w:eastAsia="Calibri" w:cs="Arial"/>
          <w:lang w:eastAsia="en-US"/>
        </w:rPr>
        <w:t xml:space="preserve"> сельского поселения, принявшего решение о присвоении объекту контроля категории риска;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в) срок рассмотрения заявления не может превышать 5 рабочих дней со дня регистрации.</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27373" w:rsidRPr="00C432C9" w:rsidRDefault="00D27373" w:rsidP="00D27373">
      <w:pPr>
        <w:pStyle w:val="ConsPlusNormal"/>
        <w:ind w:firstLine="709"/>
        <w:jc w:val="both"/>
        <w:rPr>
          <w:bCs/>
          <w:sz w:val="24"/>
          <w:szCs w:val="24"/>
        </w:rPr>
      </w:pPr>
      <w:r w:rsidRPr="00C432C9">
        <w:rPr>
          <w:bCs/>
          <w:sz w:val="24"/>
          <w:szCs w:val="24"/>
        </w:rPr>
        <w:t>4. Профилактика рисков причинения вреда (ущерба) охраняемым законом ценностям.</w:t>
      </w:r>
    </w:p>
    <w:p w:rsidR="00D27373" w:rsidRPr="00C432C9" w:rsidRDefault="00D27373" w:rsidP="00D27373">
      <w:pPr>
        <w:pStyle w:val="ConsPlusNormal"/>
        <w:ind w:firstLine="709"/>
        <w:jc w:val="both"/>
        <w:rPr>
          <w:sz w:val="24"/>
          <w:szCs w:val="24"/>
        </w:rPr>
      </w:pPr>
      <w:r w:rsidRPr="00C432C9">
        <w:rPr>
          <w:sz w:val="24"/>
          <w:szCs w:val="24"/>
        </w:rPr>
        <w:t>4.1. Администрация осуществляет муниципальный контроль на автомобильном транспорте посредством проведения:</w:t>
      </w:r>
    </w:p>
    <w:p w:rsidR="00D27373" w:rsidRPr="00C432C9" w:rsidRDefault="00D27373" w:rsidP="00D27373">
      <w:pPr>
        <w:pStyle w:val="ConsPlusNormal"/>
        <w:ind w:firstLine="709"/>
        <w:jc w:val="both"/>
        <w:rPr>
          <w:sz w:val="24"/>
          <w:szCs w:val="24"/>
        </w:rPr>
      </w:pPr>
      <w:r w:rsidRPr="00C432C9">
        <w:rPr>
          <w:sz w:val="24"/>
          <w:szCs w:val="24"/>
        </w:rPr>
        <w:t>а) профилактических мероприятий;</w:t>
      </w:r>
    </w:p>
    <w:p w:rsidR="00D27373" w:rsidRPr="00C432C9" w:rsidRDefault="00D27373" w:rsidP="00D27373">
      <w:pPr>
        <w:pStyle w:val="ConsPlusNormal"/>
        <w:ind w:firstLine="709"/>
        <w:jc w:val="both"/>
        <w:rPr>
          <w:sz w:val="24"/>
          <w:szCs w:val="24"/>
          <w:highlight w:val="green"/>
        </w:rPr>
      </w:pPr>
      <w:r w:rsidRPr="00C432C9">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D27373" w:rsidRPr="00C432C9" w:rsidRDefault="00D27373" w:rsidP="00D27373">
      <w:pPr>
        <w:pStyle w:val="ConsPlusNormal"/>
        <w:ind w:firstLine="709"/>
        <w:jc w:val="both"/>
        <w:rPr>
          <w:sz w:val="24"/>
          <w:szCs w:val="24"/>
          <w:highlight w:val="green"/>
        </w:rPr>
      </w:pPr>
      <w:r w:rsidRPr="00C432C9">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27373" w:rsidRPr="00C432C9" w:rsidRDefault="00D27373" w:rsidP="00D27373">
      <w:pPr>
        <w:pStyle w:val="ConsPlusNormal"/>
        <w:ind w:firstLine="709"/>
        <w:jc w:val="both"/>
        <w:rPr>
          <w:sz w:val="24"/>
          <w:szCs w:val="24"/>
        </w:rPr>
      </w:pPr>
      <w:r w:rsidRPr="00C432C9">
        <w:rPr>
          <w:sz w:val="24"/>
          <w:szCs w:val="24"/>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27373" w:rsidRPr="00C432C9" w:rsidRDefault="00D27373" w:rsidP="00D27373">
      <w:pPr>
        <w:pStyle w:val="ConsPlusNormal"/>
        <w:ind w:firstLine="709"/>
        <w:jc w:val="both"/>
        <w:rPr>
          <w:sz w:val="24"/>
          <w:szCs w:val="24"/>
        </w:rPr>
      </w:pPr>
      <w:r w:rsidRPr="00C432C9">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27373" w:rsidRPr="00C432C9" w:rsidRDefault="00D27373" w:rsidP="00D27373">
      <w:pPr>
        <w:pStyle w:val="ConsPlusNormal"/>
        <w:ind w:firstLine="709"/>
        <w:jc w:val="both"/>
        <w:rPr>
          <w:sz w:val="24"/>
          <w:szCs w:val="24"/>
          <w:highlight w:val="green"/>
        </w:rPr>
      </w:pPr>
      <w:r w:rsidRPr="00C432C9">
        <w:rPr>
          <w:sz w:val="24"/>
          <w:szCs w:val="24"/>
        </w:rPr>
        <w:t xml:space="preserve">4.5. Утвержденная программа профилактики рисков причинения вреда </w:t>
      </w:r>
      <w:r w:rsidRPr="00C432C9">
        <w:rPr>
          <w:sz w:val="24"/>
          <w:szCs w:val="24"/>
        </w:rPr>
        <w:lastRenderedPageBreak/>
        <w:t>(ущерба) размещается на официальном сайте администрации в сети «Интернет».</w:t>
      </w:r>
    </w:p>
    <w:p w:rsidR="00D27373" w:rsidRPr="00C432C9" w:rsidRDefault="00D27373" w:rsidP="00D27373">
      <w:pPr>
        <w:pStyle w:val="ConsPlusNormal"/>
        <w:ind w:firstLine="709"/>
        <w:jc w:val="both"/>
        <w:rPr>
          <w:sz w:val="24"/>
          <w:szCs w:val="24"/>
        </w:rPr>
      </w:pPr>
      <w:r w:rsidRPr="00C432C9">
        <w:rPr>
          <w:sz w:val="24"/>
          <w:szCs w:val="24"/>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Pr>
          <w:sz w:val="24"/>
          <w:szCs w:val="24"/>
        </w:rPr>
        <w:t xml:space="preserve">главе сельского поселения </w:t>
      </w:r>
      <w:r w:rsidRPr="00C432C9">
        <w:rPr>
          <w:sz w:val="24"/>
          <w:szCs w:val="24"/>
        </w:rPr>
        <w:t>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D27373" w:rsidRPr="00C432C9" w:rsidRDefault="00D27373" w:rsidP="00D27373">
      <w:pPr>
        <w:pStyle w:val="ConsPlusNormal"/>
        <w:ind w:firstLine="709"/>
        <w:jc w:val="both"/>
        <w:rPr>
          <w:sz w:val="24"/>
          <w:szCs w:val="24"/>
        </w:rPr>
      </w:pPr>
      <w:r w:rsidRPr="00C432C9">
        <w:rPr>
          <w:sz w:val="24"/>
          <w:szCs w:val="24"/>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D27373" w:rsidRPr="00C432C9" w:rsidRDefault="00D27373" w:rsidP="00D27373">
      <w:pPr>
        <w:pStyle w:val="ConsPlusNormal"/>
        <w:ind w:firstLine="709"/>
        <w:jc w:val="both"/>
        <w:rPr>
          <w:sz w:val="24"/>
          <w:szCs w:val="24"/>
        </w:rPr>
      </w:pPr>
      <w:r w:rsidRPr="00C432C9">
        <w:rPr>
          <w:sz w:val="24"/>
          <w:szCs w:val="24"/>
        </w:rPr>
        <w:t>а) информирование;</w:t>
      </w:r>
    </w:p>
    <w:p w:rsidR="00D27373" w:rsidRPr="00C432C9" w:rsidRDefault="00D27373" w:rsidP="00D27373">
      <w:pPr>
        <w:pStyle w:val="ConsPlusNormal"/>
        <w:ind w:firstLine="709"/>
        <w:jc w:val="both"/>
        <w:rPr>
          <w:sz w:val="24"/>
          <w:szCs w:val="24"/>
        </w:rPr>
      </w:pPr>
      <w:r w:rsidRPr="00C432C9">
        <w:rPr>
          <w:sz w:val="24"/>
          <w:szCs w:val="24"/>
        </w:rPr>
        <w:t>б) объявление предостережения;</w:t>
      </w:r>
    </w:p>
    <w:p w:rsidR="00D27373" w:rsidRPr="00C432C9" w:rsidRDefault="00D27373" w:rsidP="00D27373">
      <w:pPr>
        <w:pStyle w:val="ConsPlusNormal"/>
        <w:ind w:firstLine="709"/>
        <w:jc w:val="both"/>
        <w:rPr>
          <w:sz w:val="24"/>
          <w:szCs w:val="24"/>
        </w:rPr>
      </w:pPr>
      <w:r w:rsidRPr="00C432C9">
        <w:rPr>
          <w:sz w:val="24"/>
          <w:szCs w:val="24"/>
        </w:rPr>
        <w:t>в) консультирование;</w:t>
      </w:r>
    </w:p>
    <w:p w:rsidR="00D27373" w:rsidRPr="00C432C9" w:rsidRDefault="00D27373" w:rsidP="00D27373">
      <w:pPr>
        <w:pStyle w:val="ConsPlusNormal"/>
        <w:ind w:firstLine="709"/>
        <w:jc w:val="both"/>
        <w:rPr>
          <w:sz w:val="24"/>
          <w:szCs w:val="24"/>
        </w:rPr>
      </w:pPr>
      <w:r w:rsidRPr="00C432C9">
        <w:rPr>
          <w:sz w:val="24"/>
          <w:szCs w:val="24"/>
        </w:rPr>
        <w:t>г) профилактический визит.</w:t>
      </w:r>
    </w:p>
    <w:p w:rsidR="00D27373" w:rsidRPr="00C432C9" w:rsidRDefault="00D27373" w:rsidP="00D27373">
      <w:pPr>
        <w:pStyle w:val="ConsPlusNormal"/>
        <w:ind w:firstLine="709"/>
        <w:jc w:val="both"/>
        <w:rPr>
          <w:sz w:val="24"/>
          <w:szCs w:val="24"/>
        </w:rPr>
      </w:pPr>
      <w:r w:rsidRPr="00C432C9">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C432C9">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C432C9">
        <w:rPr>
          <w:sz w:val="24"/>
          <w:szCs w:val="24"/>
        </w:rPr>
        <w:t>.</w:t>
      </w:r>
    </w:p>
    <w:p w:rsidR="00D27373" w:rsidRPr="00C432C9" w:rsidRDefault="00D27373" w:rsidP="00D27373">
      <w:pPr>
        <w:pStyle w:val="ConsPlusNormal"/>
        <w:ind w:firstLine="709"/>
        <w:jc w:val="both"/>
        <w:rPr>
          <w:sz w:val="24"/>
          <w:szCs w:val="24"/>
        </w:rPr>
      </w:pPr>
      <w:r w:rsidRPr="00C432C9">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27373" w:rsidRPr="00C432C9" w:rsidRDefault="00D27373" w:rsidP="00D27373">
      <w:pPr>
        <w:pStyle w:val="ConsPlusNormal"/>
        <w:ind w:firstLine="709"/>
        <w:jc w:val="both"/>
        <w:rPr>
          <w:sz w:val="24"/>
          <w:szCs w:val="24"/>
        </w:rPr>
      </w:pPr>
      <w:r w:rsidRPr="00C432C9">
        <w:rPr>
          <w:sz w:val="24"/>
          <w:szCs w:val="24"/>
        </w:rPr>
        <w:t>4.9. Предостережение о недопустимости нарушения обязательных требований и предложение</w:t>
      </w:r>
      <w:r w:rsidRPr="00C432C9">
        <w:rPr>
          <w:sz w:val="24"/>
          <w:szCs w:val="24"/>
          <w:shd w:val="clear" w:color="auto" w:fill="FFFFFF"/>
        </w:rPr>
        <w:t xml:space="preserve"> принять меры по обеспечению соблюдения обязательных требований</w:t>
      </w:r>
      <w:r w:rsidRPr="00C432C9">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27373" w:rsidRPr="00C432C9" w:rsidRDefault="00D27373" w:rsidP="00D27373">
      <w:pPr>
        <w:ind w:firstLine="709"/>
        <w:rPr>
          <w:rFonts w:cs="Arial"/>
        </w:rPr>
      </w:pPr>
      <w:r w:rsidRPr="00C432C9">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C432C9">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432C9">
        <w:rPr>
          <w:rFonts w:cs="Arial"/>
        </w:rPr>
        <w:t xml:space="preserve">. </w:t>
      </w:r>
    </w:p>
    <w:p w:rsidR="00D27373" w:rsidRPr="00C432C9" w:rsidRDefault="00D27373" w:rsidP="00D27373">
      <w:pPr>
        <w:pStyle w:val="ConsPlusNormal"/>
        <w:ind w:firstLine="709"/>
        <w:jc w:val="both"/>
        <w:rPr>
          <w:sz w:val="24"/>
          <w:szCs w:val="24"/>
        </w:rPr>
      </w:pPr>
      <w:r w:rsidRPr="00C432C9">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lastRenderedPageBreak/>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 xml:space="preserve">Возражение должно содержать: </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идентификационный номер налогоплательщика - контролируемого лица;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дата и номер предостережения, направленного в адрес контролируемого лица;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27373" w:rsidRPr="00C432C9" w:rsidRDefault="00D27373" w:rsidP="00D27373">
      <w:pPr>
        <w:pStyle w:val="ConsPlusNormal"/>
        <w:ind w:firstLine="709"/>
        <w:jc w:val="both"/>
        <w:rPr>
          <w:sz w:val="24"/>
          <w:szCs w:val="24"/>
        </w:rPr>
      </w:pPr>
      <w:r w:rsidRPr="00C432C9">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 об оставлении предостережения без изменения;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 об отмене предостережения.</w:t>
      </w:r>
    </w:p>
    <w:p w:rsidR="00D27373" w:rsidRPr="00C432C9" w:rsidRDefault="00D27373" w:rsidP="00D27373">
      <w:pPr>
        <w:pStyle w:val="ConsPlusNormal"/>
        <w:ind w:firstLine="709"/>
        <w:jc w:val="both"/>
        <w:rPr>
          <w:sz w:val="24"/>
          <w:szCs w:val="24"/>
        </w:rPr>
      </w:pPr>
      <w:r w:rsidRPr="00C432C9">
        <w:rPr>
          <w:sz w:val="24"/>
          <w:szCs w:val="24"/>
        </w:rPr>
        <w:t>В случае оставления предостережения без изменения указывается мотивированное обоснование.</w:t>
      </w:r>
    </w:p>
    <w:p w:rsidR="00D27373" w:rsidRPr="00C432C9" w:rsidRDefault="00D27373" w:rsidP="00D27373">
      <w:pPr>
        <w:pStyle w:val="ConsPlusNormal"/>
        <w:ind w:firstLine="709"/>
        <w:jc w:val="both"/>
        <w:rPr>
          <w:sz w:val="24"/>
          <w:szCs w:val="24"/>
        </w:rPr>
      </w:pPr>
      <w:r w:rsidRPr="00C432C9">
        <w:rPr>
          <w:sz w:val="24"/>
          <w:szCs w:val="24"/>
        </w:rPr>
        <w:t>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rsidR="00D27373" w:rsidRPr="00C432C9" w:rsidRDefault="00D27373" w:rsidP="00D27373">
      <w:pPr>
        <w:pStyle w:val="ConsPlusNormal"/>
        <w:ind w:firstLine="709"/>
        <w:jc w:val="both"/>
        <w:rPr>
          <w:sz w:val="24"/>
          <w:szCs w:val="24"/>
        </w:rPr>
      </w:pPr>
      <w:r w:rsidRPr="00C432C9">
        <w:rPr>
          <w:sz w:val="24"/>
          <w:szCs w:val="24"/>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27373" w:rsidRPr="00C432C9" w:rsidRDefault="00D27373" w:rsidP="00D27373">
      <w:pPr>
        <w:pStyle w:val="ConsPlusNormal"/>
        <w:ind w:firstLine="709"/>
        <w:jc w:val="both"/>
        <w:rPr>
          <w:sz w:val="24"/>
          <w:szCs w:val="24"/>
        </w:rPr>
      </w:pPr>
      <w:r w:rsidRPr="00C432C9">
        <w:rPr>
          <w:sz w:val="24"/>
          <w:szCs w:val="24"/>
        </w:rPr>
        <w:t>Консультирование осуществляется в устной или письменной форме по следующим вопросам:</w:t>
      </w:r>
    </w:p>
    <w:p w:rsidR="00D27373" w:rsidRPr="00C432C9" w:rsidRDefault="00D27373" w:rsidP="00D27373">
      <w:pPr>
        <w:pStyle w:val="ConsPlusNormal"/>
        <w:ind w:firstLine="709"/>
        <w:jc w:val="both"/>
        <w:rPr>
          <w:sz w:val="24"/>
          <w:szCs w:val="24"/>
        </w:rPr>
      </w:pPr>
      <w:r w:rsidRPr="00C432C9">
        <w:rPr>
          <w:sz w:val="24"/>
          <w:szCs w:val="24"/>
        </w:rPr>
        <w:t>1) организация и осуществление муниципального контроля на автомобильном транспорте;</w:t>
      </w:r>
    </w:p>
    <w:p w:rsidR="00D27373" w:rsidRPr="00C432C9" w:rsidRDefault="00D27373" w:rsidP="00D27373">
      <w:pPr>
        <w:pStyle w:val="ConsPlusNormal"/>
        <w:ind w:firstLine="709"/>
        <w:jc w:val="both"/>
        <w:rPr>
          <w:sz w:val="24"/>
          <w:szCs w:val="24"/>
        </w:rPr>
      </w:pPr>
      <w:r w:rsidRPr="00C432C9">
        <w:rPr>
          <w:sz w:val="24"/>
          <w:szCs w:val="24"/>
        </w:rPr>
        <w:t>2) порядок осуществления контрольных мероприятий, установленных настоящим Положением;</w:t>
      </w:r>
    </w:p>
    <w:p w:rsidR="00D27373" w:rsidRPr="00C432C9" w:rsidRDefault="00D27373" w:rsidP="00D27373">
      <w:pPr>
        <w:pStyle w:val="ConsPlusNormal"/>
        <w:ind w:firstLine="709"/>
        <w:jc w:val="both"/>
        <w:rPr>
          <w:sz w:val="24"/>
          <w:szCs w:val="24"/>
        </w:rPr>
      </w:pPr>
      <w:r w:rsidRPr="00C432C9">
        <w:rPr>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27373" w:rsidRPr="00C432C9" w:rsidRDefault="00D27373" w:rsidP="00D27373">
      <w:pPr>
        <w:pStyle w:val="ConsPlusNormal"/>
        <w:ind w:firstLine="709"/>
        <w:jc w:val="both"/>
        <w:rPr>
          <w:sz w:val="24"/>
          <w:szCs w:val="24"/>
        </w:rPr>
      </w:pPr>
      <w:r w:rsidRPr="00C432C9">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27373" w:rsidRPr="00C432C9" w:rsidRDefault="00D27373" w:rsidP="00D27373">
      <w:pPr>
        <w:pStyle w:val="ConsPlusNormal"/>
        <w:ind w:firstLine="709"/>
        <w:jc w:val="both"/>
        <w:rPr>
          <w:sz w:val="24"/>
          <w:szCs w:val="24"/>
        </w:rPr>
      </w:pPr>
      <w:r w:rsidRPr="00C432C9">
        <w:rPr>
          <w:sz w:val="24"/>
          <w:szCs w:val="24"/>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27373" w:rsidRPr="00C432C9" w:rsidRDefault="00D27373" w:rsidP="00D27373">
      <w:pPr>
        <w:pStyle w:val="ConsPlusNormal"/>
        <w:ind w:firstLine="709"/>
        <w:jc w:val="both"/>
        <w:rPr>
          <w:sz w:val="24"/>
          <w:szCs w:val="24"/>
        </w:rPr>
      </w:pPr>
      <w:r w:rsidRPr="00C432C9">
        <w:rPr>
          <w:sz w:val="24"/>
          <w:szCs w:val="24"/>
        </w:rPr>
        <w:t>а) контролируемым лицом представлен письменный запрос о представлении письменного ответа по вопросам консультирования;</w:t>
      </w:r>
    </w:p>
    <w:p w:rsidR="00D27373" w:rsidRPr="00C432C9" w:rsidRDefault="00D27373" w:rsidP="00D27373">
      <w:pPr>
        <w:pStyle w:val="ConsPlusNormal"/>
        <w:ind w:firstLine="709"/>
        <w:jc w:val="both"/>
        <w:rPr>
          <w:sz w:val="24"/>
          <w:szCs w:val="24"/>
        </w:rPr>
      </w:pPr>
      <w:r w:rsidRPr="00C432C9">
        <w:rPr>
          <w:sz w:val="24"/>
          <w:szCs w:val="24"/>
        </w:rPr>
        <w:t xml:space="preserve">б) за время консультирования предоставить ответ на поставленные вопросы </w:t>
      </w:r>
      <w:r w:rsidRPr="00C432C9">
        <w:rPr>
          <w:sz w:val="24"/>
          <w:szCs w:val="24"/>
        </w:rPr>
        <w:lastRenderedPageBreak/>
        <w:t>невозможно;</w:t>
      </w:r>
    </w:p>
    <w:p w:rsidR="00D27373" w:rsidRPr="00C432C9" w:rsidRDefault="00D27373" w:rsidP="00D27373">
      <w:pPr>
        <w:pStyle w:val="ConsPlusNormal"/>
        <w:ind w:firstLine="709"/>
        <w:jc w:val="both"/>
        <w:rPr>
          <w:sz w:val="24"/>
          <w:szCs w:val="24"/>
        </w:rPr>
      </w:pPr>
      <w:r w:rsidRPr="00C432C9">
        <w:rPr>
          <w:sz w:val="24"/>
          <w:szCs w:val="24"/>
        </w:rPr>
        <w:t>в) ответ на поставленные вопросы требует дополнительного запроса сведений.</w:t>
      </w:r>
    </w:p>
    <w:p w:rsidR="00D27373" w:rsidRPr="00C432C9" w:rsidRDefault="00D27373" w:rsidP="00D27373">
      <w:pPr>
        <w:pStyle w:val="ConsPlusNormal"/>
        <w:ind w:firstLine="709"/>
        <w:jc w:val="both"/>
        <w:rPr>
          <w:sz w:val="24"/>
          <w:szCs w:val="24"/>
        </w:rPr>
      </w:pPr>
      <w:r w:rsidRPr="00C432C9">
        <w:rPr>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27373" w:rsidRPr="00C432C9" w:rsidRDefault="00D27373" w:rsidP="00D27373">
      <w:pPr>
        <w:pStyle w:val="ConsPlusNormal"/>
        <w:ind w:firstLine="709"/>
        <w:jc w:val="both"/>
        <w:rPr>
          <w:sz w:val="24"/>
          <w:szCs w:val="24"/>
        </w:rPr>
      </w:pPr>
      <w:r w:rsidRPr="00C432C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27373" w:rsidRPr="00C432C9" w:rsidRDefault="00D27373" w:rsidP="00D27373">
      <w:pPr>
        <w:pStyle w:val="ConsPlusNormal"/>
        <w:ind w:firstLine="709"/>
        <w:jc w:val="both"/>
        <w:rPr>
          <w:sz w:val="24"/>
          <w:szCs w:val="24"/>
        </w:rPr>
      </w:pPr>
      <w:r w:rsidRPr="00C432C9">
        <w:rPr>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D27373" w:rsidRPr="00C432C9" w:rsidRDefault="00D27373" w:rsidP="00D27373">
      <w:pPr>
        <w:pStyle w:val="ConsPlusNormal"/>
        <w:ind w:firstLine="709"/>
        <w:jc w:val="both"/>
        <w:rPr>
          <w:sz w:val="24"/>
          <w:szCs w:val="24"/>
        </w:rPr>
      </w:pPr>
      <w:r w:rsidRPr="00C432C9">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D27373" w:rsidRPr="00C432C9" w:rsidRDefault="00D27373" w:rsidP="00D27373">
      <w:pPr>
        <w:pStyle w:val="ConsPlusNormal"/>
        <w:ind w:firstLine="709"/>
        <w:jc w:val="both"/>
        <w:rPr>
          <w:sz w:val="24"/>
          <w:szCs w:val="24"/>
        </w:rPr>
      </w:pPr>
      <w:r w:rsidRPr="00C432C9">
        <w:rPr>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27373" w:rsidRPr="00C432C9" w:rsidRDefault="00D27373" w:rsidP="00D27373">
      <w:pPr>
        <w:pStyle w:val="ConsPlusNormal"/>
        <w:ind w:firstLine="709"/>
        <w:jc w:val="both"/>
        <w:rPr>
          <w:sz w:val="24"/>
          <w:szCs w:val="24"/>
        </w:rPr>
      </w:pPr>
      <w:r w:rsidRPr="00C432C9">
        <w:rPr>
          <w:sz w:val="24"/>
          <w:szCs w:val="24"/>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D27373" w:rsidRPr="00C432C9" w:rsidRDefault="00D27373" w:rsidP="00D27373">
      <w:pPr>
        <w:pStyle w:val="ConsPlusNormal"/>
        <w:ind w:firstLine="709"/>
        <w:jc w:val="both"/>
        <w:rPr>
          <w:sz w:val="24"/>
          <w:szCs w:val="24"/>
        </w:rPr>
      </w:pPr>
      <w:r w:rsidRPr="00C432C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27373" w:rsidRPr="00C432C9" w:rsidRDefault="00D27373" w:rsidP="00D27373">
      <w:pPr>
        <w:pStyle w:val="ConsPlusNormal"/>
        <w:ind w:firstLine="709"/>
        <w:jc w:val="both"/>
        <w:rPr>
          <w:sz w:val="24"/>
          <w:szCs w:val="24"/>
        </w:rPr>
      </w:pPr>
      <w:r w:rsidRPr="00C432C9">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27373" w:rsidRPr="00C432C9" w:rsidRDefault="00D27373" w:rsidP="00D27373">
      <w:pPr>
        <w:pStyle w:val="ConsPlusNormal"/>
        <w:ind w:firstLine="709"/>
        <w:jc w:val="both"/>
        <w:rPr>
          <w:sz w:val="24"/>
          <w:szCs w:val="24"/>
        </w:rPr>
      </w:pPr>
      <w:r w:rsidRPr="00C432C9">
        <w:rPr>
          <w:sz w:val="24"/>
          <w:szCs w:val="24"/>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rsidR="00D27373" w:rsidRPr="00C432C9" w:rsidRDefault="00D27373" w:rsidP="00D27373">
      <w:pPr>
        <w:pStyle w:val="ConsPlusNormal"/>
        <w:ind w:firstLine="709"/>
        <w:jc w:val="both"/>
        <w:rPr>
          <w:sz w:val="24"/>
          <w:szCs w:val="24"/>
        </w:rPr>
      </w:pPr>
      <w:r w:rsidRPr="00C432C9">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 xml:space="preserve">4.11.2. </w:t>
      </w:r>
      <w:r w:rsidRPr="00C432C9">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Решение об отказе в проведении профилактического визита принимается в следующих случаях:</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1) от контролируемого лица поступило уведомление об отзыве заявления;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cs="Arial"/>
        </w:rPr>
        <w:t>Бычковского</w:t>
      </w:r>
      <w:r w:rsidRPr="00C432C9">
        <w:rPr>
          <w:rFonts w:eastAsia="Calibri" w:cs="Arial"/>
          <w:lang w:eastAsia="en-US"/>
        </w:rPr>
        <w:t xml:space="preserve"> сельского поселения для принятия решения о проведении контрольных мероприятий.</w:t>
      </w:r>
    </w:p>
    <w:p w:rsidR="00D27373" w:rsidRPr="00C432C9" w:rsidRDefault="00D27373" w:rsidP="00D27373">
      <w:pPr>
        <w:pStyle w:val="ConsPlusNormal"/>
        <w:ind w:firstLine="709"/>
        <w:jc w:val="both"/>
        <w:rPr>
          <w:bCs/>
          <w:sz w:val="24"/>
          <w:szCs w:val="24"/>
        </w:rPr>
      </w:pPr>
      <w:r w:rsidRPr="00C432C9">
        <w:rPr>
          <w:bCs/>
          <w:sz w:val="24"/>
          <w:szCs w:val="24"/>
        </w:rPr>
        <w:t>5. Порядок организации и осуществления контрольных мероприятий.</w:t>
      </w:r>
    </w:p>
    <w:p w:rsidR="00D27373" w:rsidRPr="00C432C9" w:rsidRDefault="00D27373" w:rsidP="00D27373">
      <w:pPr>
        <w:pStyle w:val="ConsPlusNormal"/>
        <w:ind w:firstLine="709"/>
        <w:jc w:val="both"/>
        <w:rPr>
          <w:sz w:val="24"/>
          <w:szCs w:val="24"/>
        </w:rPr>
      </w:pPr>
      <w:r w:rsidRPr="00C432C9">
        <w:rPr>
          <w:sz w:val="24"/>
          <w:szCs w:val="24"/>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D27373" w:rsidRPr="00C432C9" w:rsidRDefault="00D27373" w:rsidP="00D27373">
      <w:pPr>
        <w:pStyle w:val="ConsPlusNormal"/>
        <w:ind w:firstLine="709"/>
        <w:jc w:val="both"/>
        <w:rPr>
          <w:sz w:val="24"/>
          <w:szCs w:val="24"/>
        </w:rPr>
      </w:pPr>
      <w:r w:rsidRPr="00C432C9">
        <w:rPr>
          <w:sz w:val="24"/>
          <w:szCs w:val="24"/>
        </w:rPr>
        <w:t>5.1.1. При взаимодействии с контролируемыми лицами:</w:t>
      </w:r>
    </w:p>
    <w:p w:rsidR="00D27373" w:rsidRPr="00C432C9" w:rsidRDefault="00D27373" w:rsidP="00D27373">
      <w:pPr>
        <w:pStyle w:val="ConsPlusNormal"/>
        <w:ind w:firstLine="709"/>
        <w:jc w:val="both"/>
        <w:rPr>
          <w:sz w:val="24"/>
          <w:szCs w:val="24"/>
        </w:rPr>
      </w:pPr>
      <w:r w:rsidRPr="00C432C9">
        <w:rPr>
          <w:sz w:val="24"/>
          <w:szCs w:val="24"/>
        </w:rPr>
        <w:t>а) инспекционный визит;</w:t>
      </w:r>
    </w:p>
    <w:p w:rsidR="00D27373" w:rsidRPr="00C432C9" w:rsidRDefault="00D27373" w:rsidP="00D27373">
      <w:pPr>
        <w:pStyle w:val="ConsPlusNormal"/>
        <w:ind w:firstLine="709"/>
        <w:jc w:val="both"/>
        <w:rPr>
          <w:sz w:val="24"/>
          <w:szCs w:val="24"/>
        </w:rPr>
      </w:pPr>
      <w:r w:rsidRPr="00C432C9">
        <w:rPr>
          <w:sz w:val="24"/>
          <w:szCs w:val="24"/>
        </w:rPr>
        <w:t>б) рейдовый осмотр;</w:t>
      </w:r>
    </w:p>
    <w:p w:rsidR="00D27373" w:rsidRPr="00C432C9" w:rsidRDefault="00D27373" w:rsidP="00D27373">
      <w:pPr>
        <w:pStyle w:val="ConsPlusNormal"/>
        <w:ind w:firstLine="709"/>
        <w:jc w:val="both"/>
        <w:rPr>
          <w:sz w:val="24"/>
          <w:szCs w:val="24"/>
        </w:rPr>
      </w:pPr>
      <w:r w:rsidRPr="00C432C9">
        <w:rPr>
          <w:sz w:val="24"/>
          <w:szCs w:val="24"/>
        </w:rPr>
        <w:t>в) документарная проверка;</w:t>
      </w:r>
    </w:p>
    <w:p w:rsidR="00D27373" w:rsidRPr="00C432C9" w:rsidRDefault="00D27373" w:rsidP="00D27373">
      <w:pPr>
        <w:pStyle w:val="ConsPlusNormal"/>
        <w:ind w:firstLine="709"/>
        <w:jc w:val="both"/>
        <w:rPr>
          <w:sz w:val="24"/>
          <w:szCs w:val="24"/>
        </w:rPr>
      </w:pPr>
      <w:r w:rsidRPr="00C432C9">
        <w:rPr>
          <w:sz w:val="24"/>
          <w:szCs w:val="24"/>
        </w:rPr>
        <w:t>г) выездная проверка.</w:t>
      </w:r>
    </w:p>
    <w:p w:rsidR="00D27373" w:rsidRPr="00C432C9" w:rsidRDefault="00D27373" w:rsidP="00D27373">
      <w:pPr>
        <w:pStyle w:val="ConsPlusNormal"/>
        <w:ind w:firstLine="709"/>
        <w:jc w:val="both"/>
        <w:rPr>
          <w:sz w:val="24"/>
          <w:szCs w:val="24"/>
        </w:rPr>
      </w:pPr>
      <w:r w:rsidRPr="00C432C9">
        <w:rPr>
          <w:sz w:val="24"/>
          <w:szCs w:val="24"/>
        </w:rPr>
        <w:t>5.1.2. Без взаимодействия с контролируемыми лицами:</w:t>
      </w:r>
    </w:p>
    <w:p w:rsidR="00D27373" w:rsidRPr="00C432C9" w:rsidRDefault="00D27373" w:rsidP="00D27373">
      <w:pPr>
        <w:pStyle w:val="ConsPlusNormal"/>
        <w:ind w:firstLine="709"/>
        <w:jc w:val="both"/>
        <w:rPr>
          <w:sz w:val="24"/>
          <w:szCs w:val="24"/>
        </w:rPr>
      </w:pPr>
      <w:r w:rsidRPr="00C432C9">
        <w:rPr>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432C9">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432C9">
        <w:rPr>
          <w:sz w:val="24"/>
          <w:szCs w:val="24"/>
        </w:rPr>
        <w:t>);</w:t>
      </w:r>
    </w:p>
    <w:p w:rsidR="00D27373" w:rsidRPr="00C432C9" w:rsidRDefault="00D27373" w:rsidP="00D27373">
      <w:pPr>
        <w:pStyle w:val="ConsPlusNormal"/>
        <w:ind w:firstLine="709"/>
        <w:jc w:val="both"/>
        <w:rPr>
          <w:sz w:val="24"/>
          <w:szCs w:val="24"/>
        </w:rPr>
      </w:pPr>
      <w:r w:rsidRPr="00C432C9">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 xml:space="preserve">5.2. В соответствии с частью 2 статьи 61 Федерального закона № 248-ФЗ и пунктом 11 (3) постановления Правительства РФ от </w:t>
      </w:r>
      <w:r w:rsidRPr="00C432C9">
        <w:rPr>
          <w:rFonts w:eastAsia="Calibri" w:cs="Arial"/>
          <w:lang w:eastAsia="en-US"/>
        </w:rPr>
        <w:t>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 xml:space="preserve">5.3. </w:t>
      </w:r>
      <w:r w:rsidRPr="00C432C9">
        <w:rPr>
          <w:rFonts w:eastAsia="Calibri" w:cs="Arial"/>
          <w:lang w:eastAsia="en-US"/>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 xml:space="preserve">5.4. </w:t>
      </w:r>
      <w:r w:rsidRPr="00C432C9">
        <w:rPr>
          <w:rFonts w:eastAsia="Calibri" w:cs="Arial"/>
          <w:lang w:eastAsia="en-US"/>
        </w:rPr>
        <w:t xml:space="preserve">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w:t>
      </w:r>
      <w:r w:rsidRPr="00C432C9">
        <w:rPr>
          <w:rFonts w:eastAsia="Calibri" w:cs="Arial"/>
          <w:lang w:eastAsia="en-US"/>
        </w:rPr>
        <w:lastRenderedPageBreak/>
        <w:t>248-ФЗ. В этом случае контролируемое лицо может не уведомляться о проведении внепланового контрольного мероприятия.</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C432C9">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27373" w:rsidRPr="00C432C9" w:rsidRDefault="00D27373" w:rsidP="00D27373">
      <w:pPr>
        <w:pStyle w:val="ConsPlusNormal"/>
        <w:ind w:firstLine="709"/>
        <w:jc w:val="both"/>
        <w:rPr>
          <w:sz w:val="24"/>
          <w:szCs w:val="24"/>
        </w:rPr>
      </w:pPr>
      <w:r w:rsidRPr="00C432C9">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27373" w:rsidRPr="00C432C9" w:rsidRDefault="00D27373" w:rsidP="00D27373">
      <w:pPr>
        <w:pStyle w:val="ConsPlusNormal"/>
        <w:ind w:firstLine="709"/>
        <w:jc w:val="both"/>
        <w:rPr>
          <w:sz w:val="24"/>
          <w:szCs w:val="24"/>
        </w:rPr>
      </w:pPr>
      <w:r w:rsidRPr="00C432C9">
        <w:rPr>
          <w:sz w:val="24"/>
          <w:szCs w:val="24"/>
        </w:rPr>
        <w:t>В ходе инспекционного визита могут совершаться следующие контрольные действия:</w:t>
      </w:r>
    </w:p>
    <w:p w:rsidR="00D27373" w:rsidRPr="00C432C9" w:rsidRDefault="00D27373" w:rsidP="00D27373">
      <w:pPr>
        <w:pStyle w:val="ConsPlusNormal"/>
        <w:ind w:firstLine="709"/>
        <w:jc w:val="both"/>
        <w:rPr>
          <w:sz w:val="24"/>
          <w:szCs w:val="24"/>
        </w:rPr>
      </w:pPr>
      <w:r w:rsidRPr="00C432C9">
        <w:rPr>
          <w:sz w:val="24"/>
          <w:szCs w:val="24"/>
        </w:rPr>
        <w:t>1) осмотр,</w:t>
      </w:r>
    </w:p>
    <w:p w:rsidR="00D27373" w:rsidRPr="00C432C9" w:rsidRDefault="00D27373" w:rsidP="00D27373">
      <w:pPr>
        <w:pStyle w:val="ConsPlusNormal"/>
        <w:ind w:firstLine="709"/>
        <w:jc w:val="both"/>
        <w:rPr>
          <w:sz w:val="24"/>
          <w:szCs w:val="24"/>
        </w:rPr>
      </w:pPr>
      <w:r w:rsidRPr="00C432C9">
        <w:rPr>
          <w:sz w:val="24"/>
          <w:szCs w:val="24"/>
        </w:rPr>
        <w:t>2) опрос,</w:t>
      </w:r>
    </w:p>
    <w:p w:rsidR="00D27373" w:rsidRPr="00C432C9" w:rsidRDefault="00D27373" w:rsidP="00D27373">
      <w:pPr>
        <w:pStyle w:val="ConsPlusNormal"/>
        <w:ind w:firstLine="709"/>
        <w:jc w:val="both"/>
        <w:rPr>
          <w:sz w:val="24"/>
          <w:szCs w:val="24"/>
        </w:rPr>
      </w:pPr>
      <w:r w:rsidRPr="00C432C9">
        <w:rPr>
          <w:sz w:val="24"/>
          <w:szCs w:val="24"/>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D27373" w:rsidRPr="00C432C9" w:rsidRDefault="00D27373" w:rsidP="00D27373">
      <w:pPr>
        <w:pStyle w:val="ConsPlusNormal"/>
        <w:ind w:firstLine="709"/>
        <w:jc w:val="both"/>
        <w:rPr>
          <w:sz w:val="24"/>
          <w:szCs w:val="24"/>
        </w:rPr>
      </w:pPr>
      <w:r w:rsidRPr="00C432C9">
        <w:rPr>
          <w:sz w:val="24"/>
          <w:szCs w:val="24"/>
        </w:rPr>
        <w:t>4) получение письменных объяснений,</w:t>
      </w:r>
    </w:p>
    <w:p w:rsidR="00D27373" w:rsidRPr="00C432C9" w:rsidRDefault="00D27373" w:rsidP="00D27373">
      <w:pPr>
        <w:pStyle w:val="ConsPlusNormal"/>
        <w:ind w:firstLine="709"/>
        <w:jc w:val="both"/>
        <w:rPr>
          <w:sz w:val="24"/>
          <w:szCs w:val="24"/>
        </w:rPr>
      </w:pPr>
      <w:r w:rsidRPr="00C432C9">
        <w:rPr>
          <w:sz w:val="24"/>
          <w:szCs w:val="24"/>
        </w:rPr>
        <w:t>5) инструментальное обследование.</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27373" w:rsidRPr="00C432C9" w:rsidRDefault="00D27373" w:rsidP="00D27373">
      <w:pPr>
        <w:pStyle w:val="ConsPlusNormal"/>
        <w:tabs>
          <w:tab w:val="left" w:pos="1134"/>
        </w:tabs>
        <w:ind w:firstLine="709"/>
        <w:jc w:val="both"/>
        <w:rPr>
          <w:sz w:val="24"/>
          <w:szCs w:val="24"/>
        </w:rPr>
      </w:pPr>
      <w:r w:rsidRPr="00C432C9">
        <w:rPr>
          <w:sz w:val="24"/>
          <w:szCs w:val="24"/>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27373" w:rsidRPr="00C432C9" w:rsidRDefault="00D27373" w:rsidP="00D27373">
      <w:pPr>
        <w:pStyle w:val="ConsPlusNormal"/>
        <w:tabs>
          <w:tab w:val="left" w:pos="1134"/>
        </w:tabs>
        <w:ind w:firstLine="709"/>
        <w:jc w:val="both"/>
        <w:rPr>
          <w:sz w:val="24"/>
          <w:szCs w:val="24"/>
        </w:rPr>
      </w:pPr>
      <w:r w:rsidRPr="00C432C9">
        <w:rPr>
          <w:sz w:val="24"/>
          <w:szCs w:val="24"/>
        </w:rPr>
        <w:t>В ходе рейдового осмотра могут проводиться следующие контрольные действия:</w:t>
      </w:r>
    </w:p>
    <w:p w:rsidR="00D27373" w:rsidRPr="00C432C9" w:rsidRDefault="00D27373" w:rsidP="00D27373">
      <w:pPr>
        <w:pStyle w:val="ConsPlusNormal"/>
        <w:tabs>
          <w:tab w:val="left" w:pos="1134"/>
        </w:tabs>
        <w:ind w:firstLine="709"/>
        <w:jc w:val="both"/>
        <w:rPr>
          <w:sz w:val="24"/>
          <w:szCs w:val="24"/>
        </w:rPr>
      </w:pPr>
      <w:r w:rsidRPr="00C432C9">
        <w:rPr>
          <w:sz w:val="24"/>
          <w:szCs w:val="24"/>
        </w:rPr>
        <w:t>1) осмотр;</w:t>
      </w:r>
    </w:p>
    <w:p w:rsidR="00D27373" w:rsidRPr="00C432C9" w:rsidRDefault="00D27373" w:rsidP="00D27373">
      <w:pPr>
        <w:pStyle w:val="ConsPlusNormal"/>
        <w:tabs>
          <w:tab w:val="left" w:pos="1134"/>
        </w:tabs>
        <w:ind w:firstLine="709"/>
        <w:jc w:val="both"/>
        <w:rPr>
          <w:sz w:val="24"/>
          <w:szCs w:val="24"/>
        </w:rPr>
      </w:pPr>
      <w:r w:rsidRPr="00C432C9">
        <w:rPr>
          <w:sz w:val="24"/>
          <w:szCs w:val="24"/>
        </w:rPr>
        <w:t>2) опрос;</w:t>
      </w:r>
    </w:p>
    <w:p w:rsidR="00D27373" w:rsidRPr="00C432C9" w:rsidRDefault="00D27373" w:rsidP="00D27373">
      <w:pPr>
        <w:pStyle w:val="ConsPlusNormal"/>
        <w:tabs>
          <w:tab w:val="left" w:pos="1134"/>
        </w:tabs>
        <w:ind w:firstLine="709"/>
        <w:jc w:val="both"/>
        <w:rPr>
          <w:sz w:val="24"/>
          <w:szCs w:val="24"/>
        </w:rPr>
      </w:pPr>
      <w:r w:rsidRPr="00C432C9">
        <w:rPr>
          <w:sz w:val="24"/>
          <w:szCs w:val="24"/>
        </w:rPr>
        <w:t>3) получение письменных объяснений,</w:t>
      </w:r>
    </w:p>
    <w:p w:rsidR="00D27373" w:rsidRPr="00C432C9" w:rsidRDefault="00D27373" w:rsidP="00D27373">
      <w:pPr>
        <w:pStyle w:val="ConsPlusNormal"/>
        <w:tabs>
          <w:tab w:val="left" w:pos="1134"/>
        </w:tabs>
        <w:ind w:firstLine="709"/>
        <w:jc w:val="both"/>
        <w:rPr>
          <w:sz w:val="24"/>
          <w:szCs w:val="24"/>
        </w:rPr>
      </w:pPr>
      <w:r w:rsidRPr="00C432C9">
        <w:rPr>
          <w:sz w:val="24"/>
          <w:szCs w:val="24"/>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D27373" w:rsidRPr="00C432C9" w:rsidRDefault="00D27373" w:rsidP="00D27373">
      <w:pPr>
        <w:pStyle w:val="ConsPlusNormal"/>
        <w:tabs>
          <w:tab w:val="left" w:pos="1134"/>
        </w:tabs>
        <w:ind w:firstLine="709"/>
        <w:jc w:val="both"/>
        <w:rPr>
          <w:sz w:val="24"/>
          <w:szCs w:val="24"/>
        </w:rPr>
      </w:pPr>
      <w:r w:rsidRPr="00C432C9">
        <w:rPr>
          <w:sz w:val="24"/>
          <w:szCs w:val="24"/>
        </w:rPr>
        <w:t>5) инструментальное обследование;</w:t>
      </w:r>
    </w:p>
    <w:p w:rsidR="00D27373" w:rsidRPr="00C432C9" w:rsidRDefault="00D27373" w:rsidP="00D27373">
      <w:pPr>
        <w:pStyle w:val="ConsPlusNormal"/>
        <w:tabs>
          <w:tab w:val="left" w:pos="1134"/>
        </w:tabs>
        <w:ind w:firstLine="709"/>
        <w:jc w:val="both"/>
        <w:rPr>
          <w:sz w:val="24"/>
          <w:szCs w:val="24"/>
        </w:rPr>
      </w:pPr>
      <w:r w:rsidRPr="00C432C9">
        <w:rPr>
          <w:sz w:val="24"/>
          <w:szCs w:val="24"/>
        </w:rPr>
        <w:t>6) экспертиза;</w:t>
      </w:r>
    </w:p>
    <w:p w:rsidR="00D27373" w:rsidRPr="00C432C9" w:rsidRDefault="00D27373" w:rsidP="00D27373">
      <w:pPr>
        <w:pStyle w:val="ConsPlusNormal"/>
        <w:tabs>
          <w:tab w:val="left" w:pos="1134"/>
        </w:tabs>
        <w:ind w:firstLine="709"/>
        <w:jc w:val="both"/>
        <w:rPr>
          <w:sz w:val="24"/>
          <w:szCs w:val="24"/>
        </w:rPr>
      </w:pPr>
      <w:r w:rsidRPr="00C432C9">
        <w:rPr>
          <w:sz w:val="24"/>
          <w:szCs w:val="24"/>
        </w:rPr>
        <w:t>7) досмотр.</w:t>
      </w:r>
    </w:p>
    <w:p w:rsidR="00D27373" w:rsidRPr="00C432C9" w:rsidRDefault="00D27373" w:rsidP="00D27373">
      <w:pPr>
        <w:pStyle w:val="ConsPlusNormal"/>
        <w:tabs>
          <w:tab w:val="left" w:pos="1134"/>
        </w:tabs>
        <w:ind w:firstLine="709"/>
        <w:jc w:val="both"/>
        <w:rPr>
          <w:sz w:val="24"/>
          <w:szCs w:val="24"/>
        </w:rPr>
      </w:pPr>
      <w:r w:rsidRPr="00C432C9">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27373" w:rsidRPr="00C432C9" w:rsidRDefault="00D27373" w:rsidP="00D27373">
      <w:pPr>
        <w:tabs>
          <w:tab w:val="left" w:pos="1134"/>
        </w:tabs>
        <w:autoSpaceDE w:val="0"/>
        <w:autoSpaceDN w:val="0"/>
        <w:adjustRightInd w:val="0"/>
        <w:ind w:firstLine="709"/>
        <w:rPr>
          <w:rFonts w:eastAsia="Calibri" w:cs="Arial"/>
          <w:lang w:eastAsia="en-US"/>
        </w:rPr>
      </w:pPr>
      <w:r w:rsidRPr="00C432C9">
        <w:rPr>
          <w:rFonts w:eastAsia="Calibri" w:cs="Arial"/>
          <w:lang w:eastAsia="en-US"/>
        </w:rPr>
        <w:lastRenderedPageBreak/>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27373" w:rsidRPr="00C432C9" w:rsidRDefault="00D27373" w:rsidP="00D27373">
      <w:pPr>
        <w:pStyle w:val="ConsPlusNormal"/>
        <w:tabs>
          <w:tab w:val="left" w:pos="1134"/>
        </w:tabs>
        <w:ind w:firstLine="709"/>
        <w:jc w:val="both"/>
        <w:rPr>
          <w:sz w:val="24"/>
          <w:szCs w:val="24"/>
        </w:rPr>
      </w:pPr>
      <w:r w:rsidRPr="00C432C9">
        <w:rPr>
          <w:sz w:val="24"/>
          <w:szCs w:val="24"/>
        </w:rPr>
        <w:t>5.8. Документарная проверка осуществляется в порядке, установленном статьей 72 Федерального закона № 248-ФЗ.</w:t>
      </w:r>
    </w:p>
    <w:p w:rsidR="00D27373" w:rsidRPr="00C432C9" w:rsidRDefault="00D27373" w:rsidP="00D27373">
      <w:pPr>
        <w:pStyle w:val="ConsPlusNormal"/>
        <w:tabs>
          <w:tab w:val="left" w:pos="1134"/>
        </w:tabs>
        <w:ind w:firstLine="709"/>
        <w:jc w:val="both"/>
        <w:rPr>
          <w:sz w:val="24"/>
          <w:szCs w:val="24"/>
        </w:rPr>
      </w:pPr>
      <w:r w:rsidRPr="00C432C9">
        <w:rPr>
          <w:sz w:val="24"/>
          <w:szCs w:val="24"/>
        </w:rPr>
        <w:t>В ходе документарной проверки могут совершаться следующие контрольные действия:</w:t>
      </w:r>
    </w:p>
    <w:p w:rsidR="00D27373" w:rsidRPr="00C432C9" w:rsidRDefault="00D27373" w:rsidP="00D27373">
      <w:pPr>
        <w:pStyle w:val="ConsPlusNormal"/>
        <w:tabs>
          <w:tab w:val="left" w:pos="1134"/>
        </w:tabs>
        <w:ind w:firstLine="709"/>
        <w:jc w:val="both"/>
        <w:rPr>
          <w:sz w:val="24"/>
          <w:szCs w:val="24"/>
        </w:rPr>
      </w:pPr>
      <w:r w:rsidRPr="00C432C9">
        <w:rPr>
          <w:sz w:val="24"/>
          <w:szCs w:val="24"/>
        </w:rPr>
        <w:t>1) получение письменных объяснений;</w:t>
      </w:r>
    </w:p>
    <w:p w:rsidR="00D27373" w:rsidRPr="00C432C9" w:rsidRDefault="00D27373" w:rsidP="00D27373">
      <w:pPr>
        <w:pStyle w:val="ConsPlusNormal"/>
        <w:tabs>
          <w:tab w:val="left" w:pos="1134"/>
        </w:tabs>
        <w:ind w:firstLine="709"/>
        <w:jc w:val="both"/>
        <w:rPr>
          <w:sz w:val="24"/>
          <w:szCs w:val="24"/>
        </w:rPr>
      </w:pPr>
      <w:r w:rsidRPr="00C432C9">
        <w:rPr>
          <w:sz w:val="24"/>
          <w:szCs w:val="24"/>
        </w:rPr>
        <w:t>2) истребование документов;</w:t>
      </w:r>
    </w:p>
    <w:p w:rsidR="00D27373" w:rsidRPr="00C432C9" w:rsidRDefault="00D27373" w:rsidP="00D27373">
      <w:pPr>
        <w:pStyle w:val="ConsPlusNormal"/>
        <w:tabs>
          <w:tab w:val="left" w:pos="1134"/>
        </w:tabs>
        <w:ind w:firstLine="709"/>
        <w:jc w:val="both"/>
        <w:rPr>
          <w:sz w:val="24"/>
          <w:szCs w:val="24"/>
        </w:rPr>
      </w:pPr>
      <w:r w:rsidRPr="00C432C9">
        <w:rPr>
          <w:sz w:val="24"/>
          <w:szCs w:val="24"/>
        </w:rPr>
        <w:t>3) экспертиза.</w:t>
      </w:r>
    </w:p>
    <w:p w:rsidR="00D27373" w:rsidRPr="00D27373" w:rsidRDefault="00D27373" w:rsidP="00D27373">
      <w:pPr>
        <w:pStyle w:val="afa"/>
        <w:tabs>
          <w:tab w:val="left" w:pos="1134"/>
        </w:tabs>
        <w:autoSpaceDE w:val="0"/>
        <w:autoSpaceDN w:val="0"/>
        <w:adjustRightInd w:val="0"/>
        <w:spacing w:after="0" w:line="240" w:lineRule="auto"/>
        <w:ind w:left="0" w:firstLine="709"/>
        <w:rPr>
          <w:rFonts w:ascii="Arial" w:eastAsia="Calibri" w:hAnsi="Arial" w:cs="Arial"/>
          <w:sz w:val="24"/>
          <w:szCs w:val="24"/>
          <w:lang w:val="ru-RU"/>
        </w:rPr>
      </w:pPr>
      <w:r w:rsidRPr="00D27373">
        <w:rPr>
          <w:rFonts w:ascii="Arial" w:eastAsia="Calibri" w:hAnsi="Arial" w:cs="Arial"/>
          <w:sz w:val="24"/>
          <w:szCs w:val="24"/>
          <w:lang w:val="ru-RU"/>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27373" w:rsidRPr="00C432C9" w:rsidRDefault="00D27373" w:rsidP="00D27373">
      <w:pPr>
        <w:tabs>
          <w:tab w:val="left" w:pos="1134"/>
        </w:tabs>
        <w:autoSpaceDE w:val="0"/>
        <w:autoSpaceDN w:val="0"/>
        <w:adjustRightInd w:val="0"/>
        <w:ind w:firstLine="709"/>
        <w:rPr>
          <w:rFonts w:eastAsia="Calibri" w:cs="Arial"/>
          <w:lang w:eastAsia="en-US"/>
        </w:rPr>
      </w:pPr>
      <w:r w:rsidRPr="00C432C9">
        <w:rPr>
          <w:rFonts w:eastAsia="Calibr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D27373" w:rsidRPr="00C432C9" w:rsidRDefault="00D27373" w:rsidP="00D27373">
      <w:pPr>
        <w:pStyle w:val="ConsPlusNormal"/>
        <w:tabs>
          <w:tab w:val="left" w:pos="1134"/>
        </w:tabs>
        <w:ind w:firstLine="709"/>
        <w:jc w:val="both"/>
        <w:rPr>
          <w:sz w:val="24"/>
          <w:szCs w:val="24"/>
        </w:rPr>
      </w:pPr>
      <w:r w:rsidRPr="00C432C9">
        <w:rPr>
          <w:sz w:val="24"/>
          <w:szCs w:val="24"/>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27373" w:rsidRPr="00C432C9" w:rsidRDefault="00D27373" w:rsidP="00D27373">
      <w:pPr>
        <w:tabs>
          <w:tab w:val="left" w:pos="1134"/>
        </w:tabs>
        <w:autoSpaceDE w:val="0"/>
        <w:autoSpaceDN w:val="0"/>
        <w:adjustRightInd w:val="0"/>
        <w:ind w:firstLine="709"/>
        <w:rPr>
          <w:rFonts w:eastAsia="Calibri" w:cs="Arial"/>
          <w:lang w:eastAsia="en-US"/>
        </w:rPr>
      </w:pPr>
      <w:r w:rsidRPr="00C432C9">
        <w:rPr>
          <w:rFonts w:eastAsia="Calibri" w:cs="Arial"/>
          <w:lang w:eastAsia="en-US"/>
        </w:rPr>
        <w:t>Выездная проверка проводится в случае, если не представляется возможным:</w:t>
      </w:r>
    </w:p>
    <w:p w:rsidR="00D27373" w:rsidRPr="00C432C9" w:rsidRDefault="00D27373" w:rsidP="00D27373">
      <w:pPr>
        <w:tabs>
          <w:tab w:val="left" w:pos="1134"/>
        </w:tabs>
        <w:autoSpaceDE w:val="0"/>
        <w:autoSpaceDN w:val="0"/>
        <w:adjustRightInd w:val="0"/>
        <w:ind w:firstLine="709"/>
        <w:rPr>
          <w:rFonts w:eastAsia="Calibri" w:cs="Arial"/>
          <w:lang w:eastAsia="en-US"/>
        </w:rPr>
      </w:pPr>
      <w:r w:rsidRPr="00C432C9">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27373" w:rsidRPr="00C432C9" w:rsidRDefault="00D27373" w:rsidP="00D27373">
      <w:pPr>
        <w:tabs>
          <w:tab w:val="left" w:pos="1134"/>
        </w:tabs>
        <w:autoSpaceDE w:val="0"/>
        <w:autoSpaceDN w:val="0"/>
        <w:adjustRightInd w:val="0"/>
        <w:ind w:firstLine="709"/>
        <w:rPr>
          <w:rFonts w:eastAsia="Calibri" w:cs="Arial"/>
          <w:lang w:eastAsia="en-US"/>
        </w:rPr>
      </w:pPr>
      <w:r w:rsidRPr="00C432C9">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D27373" w:rsidRPr="00C432C9" w:rsidRDefault="00D27373" w:rsidP="00D27373">
      <w:pPr>
        <w:tabs>
          <w:tab w:val="left" w:pos="1134"/>
        </w:tabs>
        <w:autoSpaceDE w:val="0"/>
        <w:autoSpaceDN w:val="0"/>
        <w:adjustRightInd w:val="0"/>
        <w:ind w:firstLine="709"/>
        <w:rPr>
          <w:rFonts w:eastAsia="Calibri" w:cs="Arial"/>
          <w:lang w:eastAsia="en-US"/>
        </w:rPr>
      </w:pPr>
      <w:r w:rsidRPr="00C432C9">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Pr>
          <w:rFonts w:eastAsia="Calibri" w:cs="Arial"/>
          <w:lang w:eastAsia="en-US"/>
        </w:rPr>
        <w:t xml:space="preserve"> </w:t>
      </w:r>
      <w:r w:rsidRPr="00C432C9">
        <w:rPr>
          <w:rFonts w:eastAsia="Calibri" w:cs="Arial"/>
          <w:lang w:eastAsia="en-US"/>
        </w:rPr>
        <w:t>статьи 57 и частью 12 статьи 66 Федерального закона № 248-ФЗ.</w:t>
      </w:r>
    </w:p>
    <w:p w:rsidR="00D27373" w:rsidRPr="00C432C9" w:rsidRDefault="00D27373" w:rsidP="00D27373">
      <w:pPr>
        <w:pStyle w:val="ConsPlusNormal"/>
        <w:tabs>
          <w:tab w:val="left" w:pos="1134"/>
        </w:tabs>
        <w:ind w:firstLine="709"/>
        <w:jc w:val="both"/>
        <w:rPr>
          <w:sz w:val="24"/>
          <w:szCs w:val="24"/>
        </w:rPr>
      </w:pPr>
      <w:r w:rsidRPr="00C432C9">
        <w:rPr>
          <w:sz w:val="24"/>
          <w:szCs w:val="24"/>
        </w:rPr>
        <w:t>В ходе выездной проверки могут совершаться следующие контрольные действия:</w:t>
      </w:r>
    </w:p>
    <w:p w:rsidR="00D27373" w:rsidRPr="00C432C9" w:rsidRDefault="00D27373" w:rsidP="00D27373">
      <w:pPr>
        <w:pStyle w:val="ConsPlusNormal"/>
        <w:tabs>
          <w:tab w:val="left" w:pos="1134"/>
        </w:tabs>
        <w:ind w:firstLine="709"/>
        <w:jc w:val="both"/>
        <w:rPr>
          <w:sz w:val="24"/>
          <w:szCs w:val="24"/>
        </w:rPr>
      </w:pPr>
      <w:r w:rsidRPr="00C432C9">
        <w:rPr>
          <w:sz w:val="24"/>
          <w:szCs w:val="24"/>
        </w:rPr>
        <w:t>1) осмотр,</w:t>
      </w:r>
    </w:p>
    <w:p w:rsidR="00D27373" w:rsidRPr="00C432C9" w:rsidRDefault="00D27373" w:rsidP="00D27373">
      <w:pPr>
        <w:pStyle w:val="ConsPlusNormal"/>
        <w:tabs>
          <w:tab w:val="left" w:pos="1134"/>
        </w:tabs>
        <w:ind w:firstLine="709"/>
        <w:jc w:val="both"/>
        <w:rPr>
          <w:sz w:val="24"/>
          <w:szCs w:val="24"/>
        </w:rPr>
      </w:pPr>
      <w:r w:rsidRPr="00C432C9">
        <w:rPr>
          <w:sz w:val="24"/>
          <w:szCs w:val="24"/>
        </w:rPr>
        <w:t>2) опрос,</w:t>
      </w:r>
    </w:p>
    <w:p w:rsidR="00D27373" w:rsidRPr="00C432C9" w:rsidRDefault="00D27373" w:rsidP="00D27373">
      <w:pPr>
        <w:pStyle w:val="ConsPlusNormal"/>
        <w:tabs>
          <w:tab w:val="left" w:pos="1134"/>
        </w:tabs>
        <w:ind w:firstLine="709"/>
        <w:jc w:val="both"/>
        <w:rPr>
          <w:sz w:val="24"/>
          <w:szCs w:val="24"/>
        </w:rPr>
      </w:pPr>
      <w:r w:rsidRPr="00C432C9">
        <w:rPr>
          <w:sz w:val="24"/>
          <w:szCs w:val="24"/>
        </w:rPr>
        <w:t>3) получение письменных объяснений,</w:t>
      </w:r>
    </w:p>
    <w:p w:rsidR="00D27373" w:rsidRPr="00C432C9" w:rsidRDefault="00D27373" w:rsidP="00D27373">
      <w:pPr>
        <w:pStyle w:val="ConsPlusNormal"/>
        <w:tabs>
          <w:tab w:val="left" w:pos="1134"/>
        </w:tabs>
        <w:ind w:firstLine="709"/>
        <w:jc w:val="both"/>
        <w:rPr>
          <w:sz w:val="24"/>
          <w:szCs w:val="24"/>
        </w:rPr>
      </w:pPr>
      <w:r w:rsidRPr="00C432C9">
        <w:rPr>
          <w:sz w:val="24"/>
          <w:szCs w:val="24"/>
        </w:rPr>
        <w:t>4) истребование документов,</w:t>
      </w:r>
    </w:p>
    <w:p w:rsidR="00D27373" w:rsidRPr="00C432C9" w:rsidRDefault="00D27373" w:rsidP="00D27373">
      <w:pPr>
        <w:pStyle w:val="ConsPlusNormal"/>
        <w:tabs>
          <w:tab w:val="left" w:pos="1134"/>
        </w:tabs>
        <w:ind w:firstLine="709"/>
        <w:jc w:val="both"/>
        <w:rPr>
          <w:sz w:val="24"/>
          <w:szCs w:val="24"/>
        </w:rPr>
      </w:pPr>
      <w:r w:rsidRPr="00C432C9">
        <w:rPr>
          <w:sz w:val="24"/>
          <w:szCs w:val="24"/>
        </w:rPr>
        <w:t>5) инструментальное обследование;</w:t>
      </w:r>
    </w:p>
    <w:p w:rsidR="00D27373" w:rsidRPr="00C432C9" w:rsidRDefault="00D27373" w:rsidP="00D27373">
      <w:pPr>
        <w:pStyle w:val="ConsPlusNormal"/>
        <w:tabs>
          <w:tab w:val="left" w:pos="1134"/>
        </w:tabs>
        <w:ind w:firstLine="709"/>
        <w:jc w:val="both"/>
        <w:rPr>
          <w:sz w:val="24"/>
          <w:szCs w:val="24"/>
        </w:rPr>
      </w:pPr>
      <w:r w:rsidRPr="00C432C9">
        <w:rPr>
          <w:sz w:val="24"/>
          <w:szCs w:val="24"/>
        </w:rPr>
        <w:lastRenderedPageBreak/>
        <w:t>6) экспертиза;</w:t>
      </w:r>
    </w:p>
    <w:p w:rsidR="00D27373" w:rsidRPr="00C432C9" w:rsidRDefault="00D27373" w:rsidP="00D27373">
      <w:pPr>
        <w:pStyle w:val="ConsPlusNormal"/>
        <w:tabs>
          <w:tab w:val="left" w:pos="1134"/>
        </w:tabs>
        <w:ind w:firstLine="709"/>
        <w:jc w:val="both"/>
        <w:rPr>
          <w:sz w:val="24"/>
          <w:szCs w:val="24"/>
        </w:rPr>
      </w:pPr>
      <w:r w:rsidRPr="00C432C9">
        <w:rPr>
          <w:sz w:val="24"/>
          <w:szCs w:val="24"/>
        </w:rPr>
        <w:t>7) досмотр.</w:t>
      </w:r>
    </w:p>
    <w:p w:rsidR="00D27373" w:rsidRPr="00C432C9" w:rsidRDefault="00D27373" w:rsidP="00D27373">
      <w:pPr>
        <w:pStyle w:val="ConsPlusNormal"/>
        <w:ind w:firstLine="709"/>
        <w:jc w:val="both"/>
        <w:rPr>
          <w:sz w:val="24"/>
          <w:szCs w:val="24"/>
        </w:rPr>
      </w:pPr>
      <w:r w:rsidRPr="00C432C9">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6) уклонение контролируемого лица от проведения обязательного профилактического визита.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Решение администрации о проведении контрольного мероприятия принимается также:</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1) при возникновении чрезвычайных ситуаций природного и (или) техногенного характера, эпидемий, эпизоотий;</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Pr>
          <w:rFonts w:cs="Arial"/>
        </w:rPr>
        <w:t>Бычковского</w:t>
      </w:r>
      <w:r w:rsidRPr="00C432C9">
        <w:rPr>
          <w:rFonts w:eastAsia="Calibri" w:cs="Arial"/>
          <w:lang w:eastAsia="en-US"/>
        </w:rPr>
        <w:t xml:space="preserve"> сельского поселения, в котором указываются сведения, предусмотренные статьей 64 Федерального закона № 248-ФЗ.</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5.20. При проведении контрольного мероприятия фотосъемка, аудио- и (или) видеозапись осуществляются в случаях:</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в) отказа контролируемого лица должностному лицу в доступе на его объекты.</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5.21. Аудио</w:t>
      </w:r>
      <w:r>
        <w:rPr>
          <w:rFonts w:eastAsia="Calibri" w:cs="Arial"/>
          <w:lang w:eastAsia="en-US"/>
        </w:rPr>
        <w:t xml:space="preserve"> </w:t>
      </w:r>
      <w:r w:rsidRPr="00C432C9">
        <w:rPr>
          <w:rFonts w:eastAsia="Calibri" w:cs="Arial"/>
          <w:lang w:eastAsia="en-US"/>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lastRenderedPageBreak/>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5.23. Проведение фотосъемки, аудио- и видеозаписи должно обеспечивать фиксацию даты, времени и места их проведения.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2) временная нетрудоспособность на момент проведения контрольного мероприятия;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27373" w:rsidRPr="00C432C9" w:rsidRDefault="00D27373" w:rsidP="00D27373">
      <w:pPr>
        <w:autoSpaceDE w:val="0"/>
        <w:autoSpaceDN w:val="0"/>
        <w:adjustRightInd w:val="0"/>
        <w:ind w:firstLine="709"/>
        <w:rPr>
          <w:rFonts w:cs="Arial"/>
          <w:bCs/>
        </w:rPr>
      </w:pPr>
      <w:r w:rsidRPr="00C432C9">
        <w:rPr>
          <w:rFonts w:eastAsia="Calibri" w:cs="Arial"/>
          <w:lang w:eastAsia="en-US"/>
        </w:rPr>
        <w:t xml:space="preserve">5.25. </w:t>
      </w:r>
      <w:r w:rsidRPr="00C432C9">
        <w:rPr>
          <w:rFonts w:cs="Arial"/>
          <w:bCs/>
        </w:rPr>
        <w:t>Порядок осуществления отдельных контрольных действий.</w:t>
      </w:r>
    </w:p>
    <w:p w:rsidR="00D27373" w:rsidRPr="00C432C9" w:rsidRDefault="00D27373" w:rsidP="00D27373">
      <w:pPr>
        <w:autoSpaceDE w:val="0"/>
        <w:autoSpaceDN w:val="0"/>
        <w:adjustRightInd w:val="0"/>
        <w:ind w:firstLine="709"/>
        <w:rPr>
          <w:rFonts w:cs="Arial"/>
          <w:bCs/>
        </w:rPr>
      </w:pPr>
      <w:r w:rsidRPr="00C432C9">
        <w:rPr>
          <w:rFonts w:cs="Arial"/>
          <w:bCs/>
        </w:rPr>
        <w:t>5.25.1. Порядок отбора проб (образцов).</w:t>
      </w:r>
    </w:p>
    <w:p w:rsidR="00D27373" w:rsidRPr="00C432C9" w:rsidRDefault="00D27373" w:rsidP="00D27373">
      <w:pPr>
        <w:autoSpaceDE w:val="0"/>
        <w:autoSpaceDN w:val="0"/>
        <w:adjustRightInd w:val="0"/>
        <w:ind w:firstLine="709"/>
        <w:rPr>
          <w:rFonts w:cs="Arial"/>
        </w:rPr>
      </w:pPr>
      <w:r w:rsidRPr="00C432C9">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27373" w:rsidRPr="00C432C9" w:rsidRDefault="00D27373" w:rsidP="00D27373">
      <w:pPr>
        <w:autoSpaceDE w:val="0"/>
        <w:autoSpaceDN w:val="0"/>
        <w:adjustRightInd w:val="0"/>
        <w:ind w:firstLine="709"/>
        <w:rPr>
          <w:rFonts w:cs="Arial"/>
        </w:rPr>
      </w:pPr>
      <w:r w:rsidRPr="00C432C9">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27373" w:rsidRPr="00C432C9" w:rsidRDefault="00D27373" w:rsidP="00D27373">
      <w:pPr>
        <w:autoSpaceDE w:val="0"/>
        <w:autoSpaceDN w:val="0"/>
        <w:adjustRightInd w:val="0"/>
        <w:ind w:firstLine="709"/>
        <w:rPr>
          <w:rFonts w:cs="Arial"/>
        </w:rPr>
      </w:pPr>
      <w:r w:rsidRPr="00C432C9">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27373" w:rsidRPr="00C432C9" w:rsidRDefault="00D27373" w:rsidP="00D27373">
      <w:pPr>
        <w:autoSpaceDE w:val="0"/>
        <w:autoSpaceDN w:val="0"/>
        <w:adjustRightInd w:val="0"/>
        <w:ind w:firstLine="709"/>
        <w:rPr>
          <w:rFonts w:cs="Arial"/>
        </w:rPr>
      </w:pPr>
      <w:r w:rsidRPr="00C432C9">
        <w:rPr>
          <w:rFonts w:cs="Arial"/>
        </w:rPr>
        <w:t>Отобранные пробы (образцы) прилагаются к протоколу отбора проб (образцов).</w:t>
      </w:r>
    </w:p>
    <w:p w:rsidR="00D27373" w:rsidRPr="00C432C9" w:rsidRDefault="00D27373" w:rsidP="00D27373">
      <w:pPr>
        <w:autoSpaceDE w:val="0"/>
        <w:autoSpaceDN w:val="0"/>
        <w:adjustRightInd w:val="0"/>
        <w:ind w:firstLine="709"/>
        <w:rPr>
          <w:rFonts w:cs="Arial"/>
        </w:rPr>
      </w:pPr>
      <w:r w:rsidRPr="00C432C9">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27373" w:rsidRPr="00C432C9" w:rsidRDefault="00D27373" w:rsidP="00D27373">
      <w:pPr>
        <w:autoSpaceDE w:val="0"/>
        <w:autoSpaceDN w:val="0"/>
        <w:adjustRightInd w:val="0"/>
        <w:ind w:firstLine="709"/>
        <w:rPr>
          <w:rFonts w:cs="Arial"/>
        </w:rPr>
      </w:pPr>
      <w:r w:rsidRPr="00C432C9">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27373" w:rsidRPr="00C432C9" w:rsidRDefault="00D27373" w:rsidP="00D27373">
      <w:pPr>
        <w:autoSpaceDE w:val="0"/>
        <w:autoSpaceDN w:val="0"/>
        <w:adjustRightInd w:val="0"/>
        <w:ind w:firstLine="709"/>
        <w:rPr>
          <w:rFonts w:cs="Arial"/>
        </w:rPr>
      </w:pPr>
      <w:r w:rsidRPr="00C432C9">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27373" w:rsidRPr="00C432C9" w:rsidRDefault="00D27373" w:rsidP="00D27373">
      <w:pPr>
        <w:autoSpaceDE w:val="0"/>
        <w:autoSpaceDN w:val="0"/>
        <w:adjustRightInd w:val="0"/>
        <w:ind w:firstLine="709"/>
        <w:rPr>
          <w:rFonts w:cs="Arial"/>
          <w:bCs/>
        </w:rPr>
      </w:pPr>
      <w:r w:rsidRPr="00C432C9">
        <w:rPr>
          <w:rFonts w:cs="Arial"/>
          <w:bCs/>
        </w:rPr>
        <w:t>5.25.2. Порядок осуществления досмотра.</w:t>
      </w:r>
    </w:p>
    <w:p w:rsidR="00D27373" w:rsidRPr="00C432C9" w:rsidRDefault="00D27373" w:rsidP="00D27373">
      <w:pPr>
        <w:autoSpaceDE w:val="0"/>
        <w:autoSpaceDN w:val="0"/>
        <w:adjustRightInd w:val="0"/>
        <w:ind w:firstLine="709"/>
        <w:rPr>
          <w:rFonts w:cs="Arial"/>
        </w:rPr>
      </w:pPr>
      <w:r w:rsidRPr="00C432C9">
        <w:rPr>
          <w:rFonts w:cs="Arial"/>
        </w:rPr>
        <w:t>При осуществлении рейдового осмотра, выездной проверки может быть произведен досмотр.</w:t>
      </w:r>
    </w:p>
    <w:p w:rsidR="00D27373" w:rsidRPr="00C432C9" w:rsidRDefault="00D27373" w:rsidP="00D27373">
      <w:pPr>
        <w:autoSpaceDE w:val="0"/>
        <w:autoSpaceDN w:val="0"/>
        <w:adjustRightInd w:val="0"/>
        <w:ind w:firstLine="709"/>
        <w:rPr>
          <w:rFonts w:cs="Arial"/>
        </w:rPr>
      </w:pPr>
      <w:r w:rsidRPr="00C432C9">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27373" w:rsidRPr="00C432C9" w:rsidRDefault="00D27373" w:rsidP="00D27373">
      <w:pPr>
        <w:autoSpaceDE w:val="0"/>
        <w:autoSpaceDN w:val="0"/>
        <w:adjustRightInd w:val="0"/>
        <w:ind w:firstLine="709"/>
        <w:rPr>
          <w:rFonts w:cs="Arial"/>
        </w:rPr>
      </w:pPr>
      <w:r w:rsidRPr="00C432C9">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27373" w:rsidRPr="00C432C9" w:rsidRDefault="00D27373" w:rsidP="00D27373">
      <w:pPr>
        <w:autoSpaceDE w:val="0"/>
        <w:autoSpaceDN w:val="0"/>
        <w:adjustRightInd w:val="0"/>
        <w:ind w:firstLine="709"/>
        <w:rPr>
          <w:rFonts w:cs="Arial"/>
        </w:rPr>
      </w:pPr>
      <w:r w:rsidRPr="00C432C9">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27373" w:rsidRPr="00C432C9" w:rsidRDefault="00D27373" w:rsidP="00D27373">
      <w:pPr>
        <w:autoSpaceDE w:val="0"/>
        <w:autoSpaceDN w:val="0"/>
        <w:adjustRightInd w:val="0"/>
        <w:ind w:firstLine="709"/>
        <w:rPr>
          <w:rFonts w:cs="Arial"/>
        </w:rPr>
      </w:pPr>
      <w:r w:rsidRPr="00C432C9">
        <w:rPr>
          <w:rFonts w:cs="Arial"/>
        </w:rPr>
        <w:t>Информация о проведении досмотра включается в акт контрольного мероприятия.</w:t>
      </w:r>
    </w:p>
    <w:p w:rsidR="00D27373" w:rsidRPr="00C432C9" w:rsidRDefault="00D27373" w:rsidP="00D27373">
      <w:pPr>
        <w:autoSpaceDE w:val="0"/>
        <w:autoSpaceDN w:val="0"/>
        <w:adjustRightInd w:val="0"/>
        <w:ind w:firstLine="709"/>
        <w:rPr>
          <w:rFonts w:cs="Arial"/>
          <w:bCs/>
        </w:rPr>
      </w:pPr>
      <w:r w:rsidRPr="00C432C9">
        <w:rPr>
          <w:rFonts w:cs="Arial"/>
          <w:bCs/>
        </w:rPr>
        <w:t>5.25.3. Порядок проведения инструментального обследования.</w:t>
      </w:r>
    </w:p>
    <w:p w:rsidR="00D27373" w:rsidRPr="00C432C9" w:rsidRDefault="00D27373" w:rsidP="00D27373">
      <w:pPr>
        <w:autoSpaceDE w:val="0"/>
        <w:autoSpaceDN w:val="0"/>
        <w:adjustRightInd w:val="0"/>
        <w:ind w:firstLine="709"/>
        <w:rPr>
          <w:rFonts w:cs="Arial"/>
        </w:rPr>
      </w:pPr>
      <w:r w:rsidRPr="00C432C9">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27373" w:rsidRPr="00C432C9" w:rsidRDefault="00D27373" w:rsidP="00D27373">
      <w:pPr>
        <w:autoSpaceDE w:val="0"/>
        <w:autoSpaceDN w:val="0"/>
        <w:adjustRightInd w:val="0"/>
        <w:ind w:firstLine="709"/>
        <w:rPr>
          <w:rFonts w:cs="Arial"/>
        </w:rPr>
      </w:pPr>
      <w:r w:rsidRPr="00C432C9">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27373" w:rsidRPr="00C432C9" w:rsidRDefault="00D27373" w:rsidP="00D27373">
      <w:pPr>
        <w:autoSpaceDE w:val="0"/>
        <w:autoSpaceDN w:val="0"/>
        <w:adjustRightInd w:val="0"/>
        <w:ind w:firstLine="709"/>
        <w:rPr>
          <w:rFonts w:cs="Arial"/>
          <w:bCs/>
        </w:rPr>
      </w:pPr>
      <w:r w:rsidRPr="00C432C9">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27373" w:rsidRPr="00C432C9" w:rsidRDefault="00D27373" w:rsidP="00D27373">
      <w:pPr>
        <w:autoSpaceDE w:val="0"/>
        <w:autoSpaceDN w:val="0"/>
        <w:adjustRightInd w:val="0"/>
        <w:ind w:firstLine="709"/>
        <w:rPr>
          <w:rFonts w:cs="Arial"/>
          <w:bCs/>
        </w:rPr>
      </w:pPr>
      <w:r w:rsidRPr="00C432C9">
        <w:rPr>
          <w:rFonts w:cs="Arial"/>
          <w:bCs/>
        </w:rPr>
        <w:t>5.25.4. Порядок проведения испытания.</w:t>
      </w:r>
    </w:p>
    <w:p w:rsidR="00D27373" w:rsidRPr="00C432C9" w:rsidRDefault="00D27373" w:rsidP="00D27373">
      <w:pPr>
        <w:autoSpaceDE w:val="0"/>
        <w:autoSpaceDN w:val="0"/>
        <w:adjustRightInd w:val="0"/>
        <w:ind w:firstLine="709"/>
        <w:rPr>
          <w:rFonts w:cs="Arial"/>
          <w:bCs/>
        </w:rPr>
      </w:pPr>
      <w:r w:rsidRPr="00C432C9">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27373" w:rsidRPr="00C432C9" w:rsidRDefault="00D27373" w:rsidP="00D27373">
      <w:pPr>
        <w:autoSpaceDE w:val="0"/>
        <w:autoSpaceDN w:val="0"/>
        <w:adjustRightInd w:val="0"/>
        <w:ind w:firstLine="709"/>
        <w:rPr>
          <w:rFonts w:cs="Arial"/>
          <w:bCs/>
        </w:rPr>
      </w:pPr>
      <w:r w:rsidRPr="00C432C9">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27373" w:rsidRPr="00C432C9" w:rsidRDefault="00D27373" w:rsidP="00D27373">
      <w:pPr>
        <w:autoSpaceDE w:val="0"/>
        <w:autoSpaceDN w:val="0"/>
        <w:adjustRightInd w:val="0"/>
        <w:ind w:firstLine="709"/>
        <w:rPr>
          <w:rFonts w:cs="Arial"/>
          <w:bCs/>
        </w:rPr>
      </w:pPr>
      <w:r w:rsidRPr="00C432C9">
        <w:rPr>
          <w:rFonts w:cs="Arial"/>
          <w:bCs/>
        </w:rPr>
        <w:t>5.25.5. Порядок проведения экспертизы.</w:t>
      </w:r>
    </w:p>
    <w:p w:rsidR="00D27373" w:rsidRPr="00C432C9" w:rsidRDefault="00D27373" w:rsidP="00D27373">
      <w:pPr>
        <w:autoSpaceDE w:val="0"/>
        <w:autoSpaceDN w:val="0"/>
        <w:adjustRightInd w:val="0"/>
        <w:ind w:firstLine="709"/>
        <w:rPr>
          <w:rFonts w:cs="Arial"/>
          <w:bCs/>
        </w:rPr>
      </w:pPr>
      <w:r w:rsidRPr="00C432C9">
        <w:rPr>
          <w:rFonts w:cs="Arial"/>
          <w:bCs/>
        </w:rPr>
        <w:t>Экспертиза осуществляется экспертом или экспертной организацией по поручению администрации.</w:t>
      </w:r>
    </w:p>
    <w:p w:rsidR="00D27373" w:rsidRPr="00C432C9" w:rsidRDefault="00D27373" w:rsidP="00D27373">
      <w:pPr>
        <w:autoSpaceDE w:val="0"/>
        <w:autoSpaceDN w:val="0"/>
        <w:adjustRightInd w:val="0"/>
        <w:ind w:firstLine="709"/>
        <w:rPr>
          <w:rFonts w:cs="Arial"/>
        </w:rPr>
      </w:pPr>
      <w:r w:rsidRPr="00C432C9">
        <w:rPr>
          <w:rFonts w:cs="Arial"/>
        </w:rPr>
        <w:t>При назначении и осуществлении экспертизы контролируемые лица имеют право:</w:t>
      </w:r>
    </w:p>
    <w:p w:rsidR="00D27373" w:rsidRPr="00C432C9" w:rsidRDefault="00D27373" w:rsidP="00D27373">
      <w:pPr>
        <w:autoSpaceDE w:val="0"/>
        <w:autoSpaceDN w:val="0"/>
        <w:adjustRightInd w:val="0"/>
        <w:ind w:firstLine="709"/>
        <w:rPr>
          <w:rFonts w:cs="Arial"/>
        </w:rPr>
      </w:pPr>
      <w:r w:rsidRPr="00C432C9">
        <w:rPr>
          <w:rFonts w:cs="Arial"/>
        </w:rPr>
        <w:t>1) информировать администрацию о наличии конфликта интересов у эксперта, экспертной организации;</w:t>
      </w:r>
    </w:p>
    <w:p w:rsidR="00D27373" w:rsidRPr="00C432C9" w:rsidRDefault="00D27373" w:rsidP="00D27373">
      <w:pPr>
        <w:autoSpaceDE w:val="0"/>
        <w:autoSpaceDN w:val="0"/>
        <w:adjustRightInd w:val="0"/>
        <w:ind w:firstLine="709"/>
        <w:rPr>
          <w:rFonts w:cs="Arial"/>
        </w:rPr>
      </w:pPr>
      <w:r w:rsidRPr="00C432C9">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27373" w:rsidRPr="00C432C9" w:rsidRDefault="00D27373" w:rsidP="00D27373">
      <w:pPr>
        <w:autoSpaceDE w:val="0"/>
        <w:autoSpaceDN w:val="0"/>
        <w:adjustRightInd w:val="0"/>
        <w:ind w:firstLine="709"/>
        <w:rPr>
          <w:rFonts w:cs="Arial"/>
        </w:rPr>
      </w:pPr>
      <w:r w:rsidRPr="00C432C9">
        <w:rPr>
          <w:rFonts w:cs="Arial"/>
        </w:rPr>
        <w:t>3) присутствовать с разрешения должностного лица администрации при осуществлении экспертизы и давать объяснения эксперту;</w:t>
      </w:r>
    </w:p>
    <w:p w:rsidR="00D27373" w:rsidRPr="00C432C9" w:rsidRDefault="00D27373" w:rsidP="00D27373">
      <w:pPr>
        <w:autoSpaceDE w:val="0"/>
        <w:autoSpaceDN w:val="0"/>
        <w:adjustRightInd w:val="0"/>
        <w:ind w:firstLine="709"/>
        <w:rPr>
          <w:rFonts w:cs="Arial"/>
        </w:rPr>
      </w:pPr>
      <w:r w:rsidRPr="00C432C9">
        <w:rPr>
          <w:rFonts w:cs="Arial"/>
        </w:rPr>
        <w:t>4) знакомиться с заключением эксперта или экспертной организации.</w:t>
      </w:r>
    </w:p>
    <w:p w:rsidR="00D27373" w:rsidRPr="00C432C9" w:rsidRDefault="00D27373" w:rsidP="00D27373">
      <w:pPr>
        <w:autoSpaceDE w:val="0"/>
        <w:autoSpaceDN w:val="0"/>
        <w:adjustRightInd w:val="0"/>
        <w:ind w:firstLine="709"/>
        <w:rPr>
          <w:rFonts w:cs="Arial"/>
        </w:rPr>
      </w:pPr>
      <w:r w:rsidRPr="00C432C9">
        <w:rPr>
          <w:rFonts w:cs="Arial"/>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27373" w:rsidRPr="00C432C9" w:rsidRDefault="00D27373" w:rsidP="00D27373">
      <w:pPr>
        <w:autoSpaceDE w:val="0"/>
        <w:autoSpaceDN w:val="0"/>
        <w:adjustRightInd w:val="0"/>
        <w:ind w:firstLine="709"/>
        <w:rPr>
          <w:rFonts w:cs="Arial"/>
        </w:rPr>
      </w:pPr>
      <w:r w:rsidRPr="00C432C9">
        <w:rPr>
          <w:rFonts w:cs="Arial"/>
        </w:rPr>
        <w:t>Результаты экспертизы оформляются экспертным заключением.</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6. Порядок оформления результатов контрольного мероприятия.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27373" w:rsidRPr="00C432C9" w:rsidRDefault="00D27373" w:rsidP="00D27373">
      <w:pPr>
        <w:pStyle w:val="ConsPlusNormal"/>
        <w:ind w:firstLine="709"/>
        <w:jc w:val="both"/>
        <w:rPr>
          <w:sz w:val="24"/>
          <w:szCs w:val="24"/>
        </w:rPr>
      </w:pPr>
      <w:r w:rsidRPr="00C432C9">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7. Меры, принимаемые по результатам контрольных мероприятий.</w:t>
      </w:r>
    </w:p>
    <w:p w:rsidR="00D27373" w:rsidRPr="00C432C9" w:rsidRDefault="00D27373" w:rsidP="00D27373">
      <w:pPr>
        <w:pStyle w:val="ConsPlusNormal"/>
        <w:ind w:firstLine="709"/>
        <w:jc w:val="both"/>
        <w:rPr>
          <w:color w:val="000000"/>
          <w:sz w:val="24"/>
          <w:szCs w:val="24"/>
        </w:rPr>
      </w:pPr>
      <w:r w:rsidRPr="00C432C9">
        <w:rPr>
          <w:rFonts w:eastAsia="Calibri"/>
          <w:sz w:val="24"/>
          <w:szCs w:val="24"/>
          <w:lang w:eastAsia="en-US"/>
        </w:rPr>
        <w:t xml:space="preserve">7.1. </w:t>
      </w:r>
      <w:r w:rsidRPr="00C432C9">
        <w:rPr>
          <w:color w:val="000000"/>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D27373" w:rsidRPr="00C432C9" w:rsidRDefault="00D27373" w:rsidP="00D27373">
      <w:pPr>
        <w:pStyle w:val="ConsPlusNormal"/>
        <w:ind w:firstLine="709"/>
        <w:jc w:val="both"/>
        <w:rPr>
          <w:color w:val="000000"/>
          <w:sz w:val="24"/>
          <w:szCs w:val="24"/>
        </w:rPr>
      </w:pPr>
      <w:r w:rsidRPr="00C432C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27373" w:rsidRPr="00C432C9" w:rsidRDefault="00D27373" w:rsidP="00D27373">
      <w:pPr>
        <w:pStyle w:val="ConsPlusNormal"/>
        <w:ind w:firstLine="709"/>
        <w:jc w:val="both"/>
        <w:rPr>
          <w:color w:val="000000"/>
          <w:sz w:val="24"/>
          <w:szCs w:val="24"/>
        </w:rPr>
      </w:pPr>
      <w:r w:rsidRPr="00C432C9">
        <w:rPr>
          <w:color w:val="000000"/>
          <w:sz w:val="24"/>
          <w:szCs w:val="24"/>
        </w:rPr>
        <w:t xml:space="preserve">2) незамедлительно принять предусмотренные законодательством </w:t>
      </w:r>
      <w:r w:rsidRPr="00C432C9">
        <w:rPr>
          <w:color w:val="000000"/>
          <w:sz w:val="24"/>
          <w:szCs w:val="24"/>
        </w:rPr>
        <w:lastRenderedPageBreak/>
        <w:t>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27373" w:rsidRPr="00C432C9" w:rsidRDefault="00D27373" w:rsidP="00D27373">
      <w:pPr>
        <w:pStyle w:val="ConsPlusNormal"/>
        <w:ind w:firstLine="709"/>
        <w:jc w:val="both"/>
        <w:rPr>
          <w:color w:val="000000"/>
          <w:sz w:val="24"/>
          <w:szCs w:val="24"/>
        </w:rPr>
      </w:pPr>
      <w:r w:rsidRPr="00C432C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27373" w:rsidRPr="00C432C9" w:rsidRDefault="00D27373" w:rsidP="00D27373">
      <w:pPr>
        <w:pStyle w:val="ConsPlusNormal"/>
        <w:ind w:firstLine="709"/>
        <w:jc w:val="both"/>
        <w:rPr>
          <w:color w:val="000000"/>
          <w:sz w:val="24"/>
          <w:szCs w:val="24"/>
        </w:rPr>
      </w:pPr>
      <w:r w:rsidRPr="00C432C9">
        <w:rPr>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27373" w:rsidRPr="00C432C9" w:rsidRDefault="00D27373" w:rsidP="00D27373">
      <w:pPr>
        <w:autoSpaceDE w:val="0"/>
        <w:autoSpaceDN w:val="0"/>
        <w:adjustRightInd w:val="0"/>
        <w:ind w:firstLine="709"/>
        <w:rPr>
          <w:rFonts w:eastAsia="Calibri" w:cs="Arial"/>
          <w:lang w:eastAsia="en-US"/>
        </w:rPr>
      </w:pPr>
      <w:r w:rsidRPr="00C432C9">
        <w:rPr>
          <w:rFonts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D27373" w:rsidRPr="00C432C9" w:rsidRDefault="00D27373" w:rsidP="00D27373">
      <w:pPr>
        <w:autoSpaceDE w:val="0"/>
        <w:autoSpaceDN w:val="0"/>
        <w:adjustRightInd w:val="0"/>
        <w:ind w:firstLine="709"/>
        <w:rPr>
          <w:rFonts w:eastAsia="Calibri" w:cs="Arial"/>
          <w:bCs/>
          <w:lang w:eastAsia="en-US"/>
        </w:rPr>
      </w:pPr>
      <w:r w:rsidRPr="00C432C9">
        <w:rPr>
          <w:rFonts w:eastAsia="Calibri" w:cs="Arial"/>
          <w:bCs/>
          <w:lang w:eastAsia="en-US"/>
        </w:rPr>
        <w:t>8. Досудебный порядок обжалования решений администрации,</w:t>
      </w:r>
    </w:p>
    <w:p w:rsidR="00D27373" w:rsidRPr="00C432C9" w:rsidRDefault="00D27373" w:rsidP="00D27373">
      <w:pPr>
        <w:autoSpaceDE w:val="0"/>
        <w:autoSpaceDN w:val="0"/>
        <w:adjustRightInd w:val="0"/>
        <w:ind w:firstLine="709"/>
        <w:rPr>
          <w:rFonts w:eastAsia="Calibri" w:cs="Arial"/>
          <w:bCs/>
          <w:lang w:eastAsia="en-US"/>
        </w:rPr>
      </w:pPr>
      <w:r w:rsidRPr="00C432C9">
        <w:rPr>
          <w:rFonts w:eastAsia="Calibri" w:cs="Arial"/>
          <w:bCs/>
          <w:lang w:eastAsia="en-US"/>
        </w:rPr>
        <w:t>действий (бездействия) должностных лиц при осуществлении</w:t>
      </w:r>
    </w:p>
    <w:p w:rsidR="00D27373" w:rsidRPr="00C432C9" w:rsidRDefault="00D27373" w:rsidP="00D27373">
      <w:pPr>
        <w:autoSpaceDE w:val="0"/>
        <w:autoSpaceDN w:val="0"/>
        <w:adjustRightInd w:val="0"/>
        <w:ind w:firstLine="709"/>
        <w:rPr>
          <w:rFonts w:eastAsia="Calibri" w:cs="Arial"/>
          <w:bCs/>
          <w:lang w:eastAsia="en-US"/>
        </w:rPr>
      </w:pPr>
      <w:r w:rsidRPr="00C432C9">
        <w:rPr>
          <w:rFonts w:eastAsia="Calibri" w:cs="Arial"/>
          <w:bCs/>
          <w:lang w:eastAsia="en-US"/>
        </w:rPr>
        <w:t>муниципального контроля на автомобильном транспорте.</w:t>
      </w:r>
    </w:p>
    <w:p w:rsidR="00D27373" w:rsidRPr="00C432C9" w:rsidRDefault="00D27373" w:rsidP="00D27373">
      <w:pPr>
        <w:autoSpaceDE w:val="0"/>
        <w:autoSpaceDN w:val="0"/>
        <w:adjustRightInd w:val="0"/>
        <w:ind w:firstLine="709"/>
        <w:rPr>
          <w:rFonts w:eastAsia="Calibri" w:cs="Arial"/>
          <w:bCs/>
          <w:lang w:eastAsia="en-US"/>
        </w:rPr>
      </w:pPr>
      <w:r w:rsidRPr="00C432C9">
        <w:rPr>
          <w:rFonts w:eastAsia="Calibri" w:cs="Arial"/>
          <w:bCs/>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27373" w:rsidRPr="00C432C9" w:rsidRDefault="00D27373" w:rsidP="00D27373">
      <w:pPr>
        <w:autoSpaceDE w:val="0"/>
        <w:autoSpaceDN w:val="0"/>
        <w:adjustRightInd w:val="0"/>
        <w:ind w:firstLine="709"/>
        <w:rPr>
          <w:rFonts w:eastAsia="Calibri" w:cs="Arial"/>
          <w:bCs/>
          <w:lang w:eastAsia="en-US"/>
        </w:rPr>
      </w:pPr>
      <w:r w:rsidRPr="00C432C9">
        <w:rPr>
          <w:rFonts w:eastAsia="Calibri" w:cs="Arial"/>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D27373" w:rsidRPr="00C432C9" w:rsidRDefault="00D27373" w:rsidP="00D27373">
      <w:pPr>
        <w:autoSpaceDE w:val="0"/>
        <w:autoSpaceDN w:val="0"/>
        <w:adjustRightInd w:val="0"/>
        <w:ind w:firstLine="709"/>
        <w:rPr>
          <w:rFonts w:eastAsia="Calibri" w:cs="Arial"/>
          <w:bCs/>
          <w:lang w:eastAsia="en-US"/>
        </w:rPr>
      </w:pPr>
      <w:r w:rsidRPr="00C432C9">
        <w:rPr>
          <w:rFonts w:eastAsia="Calibri" w:cs="Arial"/>
          <w:bCs/>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D27373" w:rsidRPr="00C432C9" w:rsidRDefault="00D27373" w:rsidP="00D27373">
      <w:pPr>
        <w:pStyle w:val="ConsPlusNormal"/>
        <w:ind w:firstLine="709"/>
        <w:jc w:val="both"/>
        <w:rPr>
          <w:sz w:val="24"/>
          <w:szCs w:val="24"/>
        </w:rPr>
      </w:pPr>
      <w:r w:rsidRPr="00C432C9">
        <w:rPr>
          <w:sz w:val="24"/>
          <w:szCs w:val="24"/>
        </w:rPr>
        <w:t>9. Оценка результативности и эффективности осуществления муниципального контроля на автомобильном транспорте.</w:t>
      </w:r>
    </w:p>
    <w:p w:rsidR="00D27373" w:rsidRPr="00C432C9" w:rsidRDefault="00D27373" w:rsidP="00D27373">
      <w:pPr>
        <w:pStyle w:val="16"/>
        <w:ind w:firstLine="709"/>
        <w:jc w:val="both"/>
        <w:rPr>
          <w:rFonts w:ascii="Arial" w:hAnsi="Arial" w:cs="Arial"/>
          <w:sz w:val="24"/>
          <w:szCs w:val="24"/>
        </w:rPr>
      </w:pPr>
      <w:r w:rsidRPr="00C432C9">
        <w:rPr>
          <w:rFonts w:ascii="Arial" w:hAnsi="Arial" w:cs="Arial"/>
          <w:sz w:val="24"/>
          <w:szCs w:val="24"/>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27373" w:rsidRPr="00C432C9" w:rsidRDefault="00D27373" w:rsidP="00D27373">
      <w:pPr>
        <w:pStyle w:val="ConsPlusNormal"/>
        <w:widowControl/>
        <w:numPr>
          <w:ilvl w:val="0"/>
          <w:numId w:val="15"/>
        </w:numPr>
        <w:autoSpaceDN/>
        <w:adjustRightInd/>
        <w:ind w:left="0" w:firstLine="709"/>
        <w:jc w:val="both"/>
        <w:rPr>
          <w:sz w:val="24"/>
          <w:szCs w:val="24"/>
        </w:rPr>
      </w:pPr>
      <w:r w:rsidRPr="00C432C9">
        <w:rPr>
          <w:sz w:val="24"/>
          <w:szCs w:val="24"/>
        </w:rPr>
        <w:lastRenderedPageBreak/>
        <w:t>Заключительные положения.</w:t>
      </w:r>
    </w:p>
    <w:p w:rsidR="00D27373" w:rsidRPr="00C432C9" w:rsidRDefault="00D27373" w:rsidP="00D27373">
      <w:pPr>
        <w:autoSpaceDE w:val="0"/>
        <w:autoSpaceDN w:val="0"/>
        <w:adjustRightInd w:val="0"/>
        <w:ind w:firstLine="709"/>
        <w:rPr>
          <w:rFonts w:cs="Arial"/>
        </w:rPr>
      </w:pPr>
      <w:r w:rsidRPr="00C432C9">
        <w:rPr>
          <w:rFonts w:cs="Arial"/>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C432C9">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C432C9">
        <w:rPr>
          <w:rFonts w:cs="Arial"/>
        </w:rPr>
        <w:t>.</w:t>
      </w:r>
    </w:p>
    <w:p w:rsidR="00D27373" w:rsidRPr="00C432C9" w:rsidRDefault="00D27373" w:rsidP="00D27373">
      <w:pPr>
        <w:autoSpaceDE w:val="0"/>
        <w:autoSpaceDN w:val="0"/>
        <w:adjustRightInd w:val="0"/>
        <w:ind w:firstLine="709"/>
        <w:rPr>
          <w:rFonts w:eastAsia="Calibri" w:cs="Arial"/>
          <w:lang w:eastAsia="en-US"/>
        </w:rPr>
      </w:pPr>
      <w:r w:rsidRPr="00C432C9">
        <w:rPr>
          <w:rFonts w:cs="Arial"/>
        </w:rPr>
        <w:t xml:space="preserve">10.2. </w:t>
      </w:r>
      <w:r>
        <w:rPr>
          <w:rFonts w:cs="Arial"/>
        </w:rPr>
        <w:t xml:space="preserve"> </w:t>
      </w:r>
      <w:r w:rsidRPr="00C432C9">
        <w:rPr>
          <w:rFonts w:eastAsia="Calibri" w:cs="Arial"/>
          <w:lang w:eastAsia="en-US"/>
        </w:rPr>
        <w:t>До 31 декабря 2025 года:</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27373" w:rsidRPr="00C432C9" w:rsidRDefault="00D27373" w:rsidP="00D27373">
      <w:pPr>
        <w:autoSpaceDE w:val="0"/>
        <w:autoSpaceDN w:val="0"/>
        <w:adjustRightInd w:val="0"/>
        <w:ind w:firstLine="709"/>
        <w:rPr>
          <w:rFonts w:eastAsia="Calibri" w:cs="Arial"/>
          <w:lang w:eastAsia="en-US"/>
        </w:rPr>
      </w:pPr>
      <w:r w:rsidRPr="00C432C9">
        <w:rPr>
          <w:rFonts w:eastAsia="Calibri" w:cs="Arial"/>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27373" w:rsidRPr="00C432C9" w:rsidRDefault="00D27373" w:rsidP="00D27373">
      <w:pPr>
        <w:ind w:firstLine="709"/>
        <w:rPr>
          <w:rFonts w:eastAsia="Calibri" w:cs="Arial"/>
          <w:lang w:eastAsia="en-US"/>
        </w:rPr>
      </w:pPr>
      <w:r w:rsidRPr="00C432C9">
        <w:rPr>
          <w:rFonts w:eastAsia="Calibri" w:cs="Arial"/>
          <w:lang w:eastAsia="en-US"/>
        </w:rPr>
        <w:br w:type="page"/>
      </w:r>
    </w:p>
    <w:p w:rsidR="00D27373" w:rsidRPr="00C432C9" w:rsidRDefault="00D27373" w:rsidP="00D27373">
      <w:pPr>
        <w:tabs>
          <w:tab w:val="left" w:pos="2300"/>
          <w:tab w:val="left" w:pos="10080"/>
        </w:tabs>
        <w:suppressAutoHyphens/>
        <w:ind w:left="5103"/>
        <w:rPr>
          <w:rFonts w:cs="Arial"/>
          <w:lang w:eastAsia="ar-SA"/>
        </w:rPr>
      </w:pPr>
      <w:r w:rsidRPr="00C432C9">
        <w:rPr>
          <w:rFonts w:cs="Arial"/>
          <w:lang w:eastAsia="ar-SA"/>
        </w:rPr>
        <w:lastRenderedPageBreak/>
        <w:t xml:space="preserve">Приложение 1 к решению Совета народных депутатов </w:t>
      </w:r>
      <w:r>
        <w:rPr>
          <w:rFonts w:cs="Arial"/>
        </w:rPr>
        <w:t>Бычковского</w:t>
      </w:r>
      <w:r>
        <w:rPr>
          <w:rFonts w:cs="Arial"/>
          <w:lang w:eastAsia="ar-SA"/>
        </w:rPr>
        <w:t xml:space="preserve"> сельского поселения Петропавловского</w:t>
      </w:r>
      <w:r w:rsidRPr="00C432C9">
        <w:rPr>
          <w:rFonts w:cs="Arial"/>
          <w:lang w:eastAsia="ar-SA"/>
        </w:rPr>
        <w:t xml:space="preserve"> муниципального района Воронежской области от </w:t>
      </w:r>
      <w:r>
        <w:rPr>
          <w:rFonts w:cs="Arial"/>
          <w:lang w:eastAsia="ar-SA"/>
        </w:rPr>
        <w:t>01.04</w:t>
      </w:r>
      <w:r w:rsidRPr="00C432C9">
        <w:rPr>
          <w:rFonts w:cs="Arial"/>
          <w:lang w:eastAsia="ar-SA"/>
        </w:rPr>
        <w:t>.2025 г.</w:t>
      </w:r>
      <w:r>
        <w:rPr>
          <w:rFonts w:cs="Arial"/>
          <w:lang w:eastAsia="ar-SA"/>
        </w:rPr>
        <w:t xml:space="preserve"> № 13</w:t>
      </w:r>
    </w:p>
    <w:p w:rsidR="00D27373" w:rsidRPr="00C432C9" w:rsidRDefault="00D27373" w:rsidP="00D27373">
      <w:pPr>
        <w:pStyle w:val="ConsPlusNormal"/>
        <w:ind w:firstLine="709"/>
        <w:jc w:val="center"/>
        <w:rPr>
          <w:sz w:val="24"/>
          <w:szCs w:val="24"/>
        </w:rPr>
      </w:pPr>
      <w:r w:rsidRPr="00C432C9">
        <w:rPr>
          <w:sz w:val="24"/>
          <w:szCs w:val="24"/>
        </w:rPr>
        <w:t xml:space="preserve">Ключевые показатели муниципального контроля на автомобильном транспорте и в дорожном хозяйстве на территории </w:t>
      </w:r>
      <w:r>
        <w:rPr>
          <w:sz w:val="24"/>
          <w:szCs w:val="24"/>
        </w:rPr>
        <w:t xml:space="preserve"> Бычковского сельского поселения Петропавловского</w:t>
      </w:r>
      <w:r w:rsidRPr="00C432C9">
        <w:rPr>
          <w:sz w:val="24"/>
          <w:szCs w:val="24"/>
        </w:rPr>
        <w:t xml:space="preserve"> муниципального района Воронежской области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2"/>
        <w:gridCol w:w="2463"/>
      </w:tblGrid>
      <w:tr w:rsidR="00D27373" w:rsidRPr="00C432C9" w:rsidTr="00D27373">
        <w:tc>
          <w:tcPr>
            <w:tcW w:w="7196" w:type="dxa"/>
            <w:shd w:val="clear" w:color="auto" w:fill="auto"/>
          </w:tcPr>
          <w:p w:rsidR="00D27373" w:rsidRPr="00C432C9" w:rsidRDefault="00D27373" w:rsidP="00D27373">
            <w:pPr>
              <w:tabs>
                <w:tab w:val="left" w:pos="2715"/>
              </w:tabs>
              <w:rPr>
                <w:rFonts w:cs="Arial"/>
              </w:rPr>
            </w:pPr>
            <w:r w:rsidRPr="00C432C9">
              <w:rPr>
                <w:rFonts w:cs="Arial"/>
              </w:rPr>
              <w:t>Ключевые показатели</w:t>
            </w:r>
          </w:p>
        </w:tc>
        <w:tc>
          <w:tcPr>
            <w:tcW w:w="2551" w:type="dxa"/>
            <w:shd w:val="clear" w:color="auto" w:fill="auto"/>
          </w:tcPr>
          <w:p w:rsidR="00D27373" w:rsidRPr="00C432C9" w:rsidRDefault="00D27373" w:rsidP="00D27373">
            <w:pPr>
              <w:tabs>
                <w:tab w:val="left" w:pos="2715"/>
              </w:tabs>
              <w:rPr>
                <w:rFonts w:cs="Arial"/>
              </w:rPr>
            </w:pPr>
            <w:r w:rsidRPr="00C432C9">
              <w:rPr>
                <w:rFonts w:cs="Arial"/>
              </w:rPr>
              <w:t>Целевые значения</w:t>
            </w:r>
          </w:p>
        </w:tc>
      </w:tr>
      <w:tr w:rsidR="00D27373" w:rsidRPr="00C432C9" w:rsidTr="00D27373">
        <w:tc>
          <w:tcPr>
            <w:tcW w:w="7196" w:type="dxa"/>
            <w:shd w:val="clear" w:color="auto" w:fill="auto"/>
          </w:tcPr>
          <w:p w:rsidR="00D27373" w:rsidRPr="00C432C9" w:rsidRDefault="00D27373" w:rsidP="00D27373">
            <w:pPr>
              <w:tabs>
                <w:tab w:val="left" w:pos="2715"/>
              </w:tabs>
              <w:rPr>
                <w:rFonts w:cs="Arial"/>
              </w:rPr>
            </w:pPr>
            <w:r w:rsidRPr="00C432C9">
              <w:rPr>
                <w:rFonts w:cs="Arial"/>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551" w:type="dxa"/>
            <w:shd w:val="clear" w:color="auto" w:fill="auto"/>
          </w:tcPr>
          <w:p w:rsidR="00D27373" w:rsidRPr="00C432C9" w:rsidRDefault="00D27373" w:rsidP="00D27373">
            <w:pPr>
              <w:tabs>
                <w:tab w:val="left" w:pos="2715"/>
              </w:tabs>
              <w:rPr>
                <w:rFonts w:cs="Arial"/>
              </w:rPr>
            </w:pPr>
            <w:r w:rsidRPr="00C432C9">
              <w:rPr>
                <w:rFonts w:cs="Arial"/>
              </w:rPr>
              <w:t>70 %</w:t>
            </w:r>
          </w:p>
        </w:tc>
      </w:tr>
      <w:tr w:rsidR="00D27373" w:rsidRPr="00C432C9" w:rsidTr="00D27373">
        <w:tc>
          <w:tcPr>
            <w:tcW w:w="7196" w:type="dxa"/>
            <w:shd w:val="clear" w:color="auto" w:fill="auto"/>
          </w:tcPr>
          <w:p w:rsidR="00D27373" w:rsidRPr="00C432C9" w:rsidRDefault="00D27373" w:rsidP="00D27373">
            <w:pPr>
              <w:tabs>
                <w:tab w:val="left" w:pos="2715"/>
              </w:tabs>
              <w:rPr>
                <w:rFonts w:cs="Arial"/>
              </w:rPr>
            </w:pPr>
            <w:r w:rsidRPr="00C432C9">
              <w:rPr>
                <w:rFonts w:cs="Arial"/>
              </w:rPr>
              <w:t>Доля отмененных результатов контрольных мероприятий</w:t>
            </w:r>
          </w:p>
        </w:tc>
        <w:tc>
          <w:tcPr>
            <w:tcW w:w="2551" w:type="dxa"/>
            <w:shd w:val="clear" w:color="auto" w:fill="auto"/>
          </w:tcPr>
          <w:p w:rsidR="00D27373" w:rsidRPr="00C432C9" w:rsidRDefault="00D27373" w:rsidP="00D27373">
            <w:pPr>
              <w:tabs>
                <w:tab w:val="left" w:pos="2715"/>
              </w:tabs>
              <w:rPr>
                <w:rFonts w:cs="Arial"/>
              </w:rPr>
            </w:pPr>
            <w:r w:rsidRPr="00C432C9">
              <w:rPr>
                <w:rFonts w:cs="Arial"/>
              </w:rPr>
              <w:t>0 %</w:t>
            </w:r>
          </w:p>
        </w:tc>
      </w:tr>
      <w:tr w:rsidR="00D27373" w:rsidRPr="00C432C9" w:rsidTr="00D27373">
        <w:tc>
          <w:tcPr>
            <w:tcW w:w="7196" w:type="dxa"/>
            <w:shd w:val="clear" w:color="auto" w:fill="auto"/>
          </w:tcPr>
          <w:p w:rsidR="00D27373" w:rsidRPr="00C432C9" w:rsidRDefault="00D27373" w:rsidP="00D27373">
            <w:pPr>
              <w:tabs>
                <w:tab w:val="left" w:pos="2715"/>
              </w:tabs>
              <w:rPr>
                <w:rFonts w:cs="Arial"/>
              </w:rPr>
            </w:pPr>
            <w:r w:rsidRPr="00C432C9">
              <w:rPr>
                <w:rFonts w:cs="Arial"/>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shd w:val="clear" w:color="auto" w:fill="auto"/>
          </w:tcPr>
          <w:p w:rsidR="00D27373" w:rsidRPr="00C432C9" w:rsidRDefault="00D27373" w:rsidP="00D27373">
            <w:pPr>
              <w:tabs>
                <w:tab w:val="left" w:pos="2715"/>
              </w:tabs>
              <w:rPr>
                <w:rFonts w:cs="Arial"/>
              </w:rPr>
            </w:pPr>
            <w:r w:rsidRPr="00C432C9">
              <w:rPr>
                <w:rFonts w:cs="Arial"/>
              </w:rPr>
              <w:t>0 %</w:t>
            </w:r>
          </w:p>
        </w:tc>
      </w:tr>
      <w:tr w:rsidR="00D27373" w:rsidRPr="00C432C9" w:rsidTr="00D27373">
        <w:tc>
          <w:tcPr>
            <w:tcW w:w="7196" w:type="dxa"/>
            <w:shd w:val="clear" w:color="auto" w:fill="auto"/>
          </w:tcPr>
          <w:p w:rsidR="00D27373" w:rsidRPr="00C432C9" w:rsidRDefault="00D27373" w:rsidP="00D27373">
            <w:pPr>
              <w:autoSpaceDE w:val="0"/>
              <w:autoSpaceDN w:val="0"/>
              <w:adjustRightInd w:val="0"/>
              <w:rPr>
                <w:rFonts w:eastAsia="Calibri" w:cs="Arial"/>
                <w:lang w:eastAsia="en-US"/>
              </w:rPr>
            </w:pPr>
            <w:r w:rsidRPr="00C432C9">
              <w:rPr>
                <w:rFonts w:eastAsia="Calibr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Pr="00C432C9">
              <w:rPr>
                <w:rFonts w:cs="Arial"/>
              </w:rPr>
              <w:t xml:space="preserve">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w:t>
            </w:r>
            <w:r w:rsidRPr="00C432C9">
              <w:rPr>
                <w:rFonts w:eastAsia="Calibri" w:cs="Arial"/>
                <w:lang w:eastAsia="en-US"/>
              </w:rPr>
              <w:t>,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shd w:val="clear" w:color="auto" w:fill="auto"/>
          </w:tcPr>
          <w:p w:rsidR="00D27373" w:rsidRPr="00C432C9" w:rsidRDefault="00D27373" w:rsidP="00D27373">
            <w:pPr>
              <w:tabs>
                <w:tab w:val="left" w:pos="2715"/>
              </w:tabs>
              <w:rPr>
                <w:rFonts w:cs="Arial"/>
              </w:rPr>
            </w:pPr>
            <w:r w:rsidRPr="00C432C9">
              <w:rPr>
                <w:rFonts w:cs="Arial"/>
              </w:rPr>
              <w:t>Более 0%</w:t>
            </w:r>
          </w:p>
        </w:tc>
      </w:tr>
      <w:tr w:rsidR="00D27373" w:rsidRPr="00C432C9" w:rsidTr="00D27373">
        <w:trPr>
          <w:trHeight w:val="3436"/>
        </w:trPr>
        <w:tc>
          <w:tcPr>
            <w:tcW w:w="7196" w:type="dxa"/>
            <w:shd w:val="clear" w:color="auto" w:fill="auto"/>
          </w:tcPr>
          <w:p w:rsidR="00D27373" w:rsidRPr="00C432C9" w:rsidRDefault="00D27373" w:rsidP="00D27373">
            <w:pPr>
              <w:autoSpaceDE w:val="0"/>
              <w:autoSpaceDN w:val="0"/>
              <w:adjustRightInd w:val="0"/>
              <w:rPr>
                <w:rFonts w:cs="Arial"/>
              </w:rPr>
            </w:pPr>
            <w:r w:rsidRPr="00C432C9">
              <w:rPr>
                <w:rFonts w:eastAsia="Calibr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shd w:val="clear" w:color="auto" w:fill="auto"/>
          </w:tcPr>
          <w:p w:rsidR="00D27373" w:rsidRPr="00C432C9" w:rsidRDefault="00D27373" w:rsidP="00D27373">
            <w:pPr>
              <w:tabs>
                <w:tab w:val="left" w:pos="2715"/>
              </w:tabs>
              <w:rPr>
                <w:rFonts w:cs="Arial"/>
              </w:rPr>
            </w:pPr>
            <w:r w:rsidRPr="00C432C9">
              <w:rPr>
                <w:rFonts w:cs="Arial"/>
              </w:rPr>
              <w:t>Более 0%</w:t>
            </w:r>
          </w:p>
        </w:tc>
      </w:tr>
    </w:tbl>
    <w:p w:rsidR="00D27373" w:rsidRPr="00C432C9" w:rsidRDefault="00D27373" w:rsidP="00D27373">
      <w:pPr>
        <w:pStyle w:val="ConsPlusNormal"/>
        <w:tabs>
          <w:tab w:val="left" w:pos="1940"/>
        </w:tabs>
        <w:ind w:firstLine="709"/>
        <w:jc w:val="both"/>
        <w:rPr>
          <w:sz w:val="24"/>
          <w:szCs w:val="24"/>
        </w:rPr>
      </w:pPr>
      <w:r w:rsidRPr="00C432C9">
        <w:rPr>
          <w:sz w:val="24"/>
          <w:szCs w:val="24"/>
        </w:rPr>
        <w:br w:type="page"/>
      </w:r>
    </w:p>
    <w:p w:rsidR="00D27373" w:rsidRPr="00C432C9" w:rsidRDefault="00D27373" w:rsidP="00D27373">
      <w:pPr>
        <w:tabs>
          <w:tab w:val="left" w:pos="2300"/>
          <w:tab w:val="left" w:pos="10080"/>
        </w:tabs>
        <w:suppressAutoHyphens/>
        <w:ind w:left="5387"/>
        <w:rPr>
          <w:rFonts w:cs="Arial"/>
          <w:lang w:eastAsia="ar-SA"/>
        </w:rPr>
      </w:pPr>
      <w:r w:rsidRPr="00C432C9">
        <w:rPr>
          <w:rFonts w:cs="Arial"/>
          <w:lang w:eastAsia="ar-SA"/>
        </w:rPr>
        <w:lastRenderedPageBreak/>
        <w:t xml:space="preserve">Приложение 2 к решению Совета народных депутатов </w:t>
      </w:r>
      <w:r>
        <w:rPr>
          <w:rFonts w:cs="Arial"/>
        </w:rPr>
        <w:t>Бычковского</w:t>
      </w:r>
      <w:r>
        <w:rPr>
          <w:rFonts w:cs="Arial"/>
          <w:lang w:eastAsia="ar-SA"/>
        </w:rPr>
        <w:t xml:space="preserve"> сельского поселения Петропавловского</w:t>
      </w:r>
      <w:r w:rsidRPr="00C432C9">
        <w:rPr>
          <w:rFonts w:cs="Arial"/>
          <w:lang w:eastAsia="ar-SA"/>
        </w:rPr>
        <w:t xml:space="preserve"> муниципального района Воронежской области от </w:t>
      </w:r>
      <w:r>
        <w:rPr>
          <w:rFonts w:cs="Arial"/>
          <w:lang w:eastAsia="ar-SA"/>
        </w:rPr>
        <w:t>01.04</w:t>
      </w:r>
      <w:r w:rsidRPr="00C432C9">
        <w:rPr>
          <w:rFonts w:cs="Arial"/>
          <w:lang w:eastAsia="ar-SA"/>
        </w:rPr>
        <w:t>.2025 г.</w:t>
      </w:r>
      <w:r>
        <w:rPr>
          <w:rFonts w:cs="Arial"/>
          <w:lang w:eastAsia="ar-SA"/>
        </w:rPr>
        <w:t xml:space="preserve"> № 13</w:t>
      </w:r>
    </w:p>
    <w:p w:rsidR="00D27373" w:rsidRPr="00C432C9" w:rsidRDefault="00D27373" w:rsidP="00D27373">
      <w:pPr>
        <w:pStyle w:val="ConsPlusNormal"/>
        <w:ind w:firstLine="709"/>
        <w:jc w:val="both"/>
        <w:rPr>
          <w:sz w:val="24"/>
          <w:szCs w:val="24"/>
        </w:rPr>
      </w:pPr>
      <w:r w:rsidRPr="00C432C9">
        <w:rPr>
          <w:sz w:val="24"/>
          <w:szCs w:val="24"/>
        </w:rPr>
        <w:t xml:space="preserve">Индикативные показатели муниципального контроля на автомобильном транспорте и в дорожном хозяйстве </w:t>
      </w:r>
      <w:r>
        <w:rPr>
          <w:sz w:val="24"/>
          <w:szCs w:val="24"/>
        </w:rPr>
        <w:t>на территории Бычковского сельского поселения Петропавловского</w:t>
      </w:r>
      <w:r w:rsidRPr="00C432C9">
        <w:rPr>
          <w:sz w:val="24"/>
          <w:szCs w:val="24"/>
        </w:rPr>
        <w:t xml:space="preserve"> муниципального района Воронежской области</w:t>
      </w:r>
    </w:p>
    <w:p w:rsidR="00D27373" w:rsidRPr="00C432C9" w:rsidRDefault="00D27373" w:rsidP="00D27373">
      <w:pPr>
        <w:tabs>
          <w:tab w:val="left" w:pos="2715"/>
        </w:tabs>
        <w:ind w:firstLine="709"/>
        <w:rPr>
          <w:rFonts w:cs="Arial"/>
        </w:rPr>
      </w:pPr>
      <w:r w:rsidRPr="00C432C9">
        <w:rPr>
          <w:rFonts w:cs="Arial"/>
        </w:rPr>
        <w:t>1) количество внеплановых контрольных мероприятий, проведенных за отчетный период;</w:t>
      </w:r>
    </w:p>
    <w:p w:rsidR="00D27373" w:rsidRPr="00C432C9" w:rsidRDefault="00D27373" w:rsidP="00D27373">
      <w:pPr>
        <w:tabs>
          <w:tab w:val="left" w:pos="2715"/>
        </w:tabs>
        <w:ind w:firstLine="709"/>
        <w:rPr>
          <w:rFonts w:cs="Arial"/>
        </w:rPr>
      </w:pPr>
      <w:r w:rsidRPr="00C432C9">
        <w:rPr>
          <w:rFonts w:cs="Arial"/>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27373" w:rsidRPr="00C432C9" w:rsidRDefault="00D27373" w:rsidP="00D27373">
      <w:pPr>
        <w:tabs>
          <w:tab w:val="left" w:pos="2715"/>
        </w:tabs>
        <w:ind w:firstLine="709"/>
        <w:rPr>
          <w:rFonts w:cs="Arial"/>
        </w:rPr>
      </w:pPr>
      <w:r w:rsidRPr="00C432C9">
        <w:rPr>
          <w:rFonts w:cs="Arial"/>
        </w:rPr>
        <w:t>3) общее количество контрольных мероприятий с взаимодействием, проведенных за отчетный период;</w:t>
      </w:r>
    </w:p>
    <w:p w:rsidR="00D27373" w:rsidRPr="00C432C9" w:rsidRDefault="00D27373" w:rsidP="00D27373">
      <w:pPr>
        <w:tabs>
          <w:tab w:val="left" w:pos="2715"/>
        </w:tabs>
        <w:ind w:firstLine="709"/>
        <w:rPr>
          <w:rFonts w:cs="Arial"/>
        </w:rPr>
      </w:pPr>
      <w:r w:rsidRPr="00C432C9">
        <w:rPr>
          <w:rFonts w:cs="Arial"/>
        </w:rPr>
        <w:t>4) количество контрольных мероприятий с взаимодействием по каждому виду контрольного мероприятия, проведенных за отчетный период;</w:t>
      </w:r>
    </w:p>
    <w:p w:rsidR="00D27373" w:rsidRPr="00C432C9" w:rsidRDefault="00D27373" w:rsidP="00D27373">
      <w:pPr>
        <w:tabs>
          <w:tab w:val="left" w:pos="2715"/>
        </w:tabs>
        <w:ind w:firstLine="709"/>
        <w:rPr>
          <w:rFonts w:cs="Arial"/>
        </w:rPr>
      </w:pPr>
      <w:r w:rsidRPr="00C432C9">
        <w:rPr>
          <w:rFonts w:cs="Arial"/>
        </w:rPr>
        <w:t>5) количество контрольных мероприятий, проведенных с использованием средств дистанционного взаимодействия, за отчетный период;</w:t>
      </w:r>
    </w:p>
    <w:p w:rsidR="00D27373" w:rsidRPr="00C432C9" w:rsidRDefault="00D27373" w:rsidP="00D27373">
      <w:pPr>
        <w:tabs>
          <w:tab w:val="left" w:pos="2715"/>
        </w:tabs>
        <w:ind w:firstLine="709"/>
        <w:rPr>
          <w:rFonts w:cs="Arial"/>
        </w:rPr>
      </w:pPr>
      <w:r w:rsidRPr="00C432C9">
        <w:rPr>
          <w:rFonts w:cs="Arial"/>
        </w:rPr>
        <w:t>6) количество обязательных профилактических визитов, проведенных за отчетный период;</w:t>
      </w:r>
    </w:p>
    <w:p w:rsidR="00D27373" w:rsidRPr="00C432C9" w:rsidRDefault="00D27373" w:rsidP="00D27373">
      <w:pPr>
        <w:tabs>
          <w:tab w:val="left" w:pos="2715"/>
        </w:tabs>
        <w:ind w:firstLine="709"/>
        <w:rPr>
          <w:rFonts w:cs="Arial"/>
        </w:rPr>
      </w:pPr>
      <w:r w:rsidRPr="00C432C9">
        <w:rPr>
          <w:rFonts w:cs="Arial"/>
        </w:rPr>
        <w:t>7) количество предостережений о недопустимости нарушения обязательных требований, объявленных за отчетный период;</w:t>
      </w:r>
    </w:p>
    <w:p w:rsidR="00D27373" w:rsidRPr="00C432C9" w:rsidRDefault="00D27373" w:rsidP="00D27373">
      <w:pPr>
        <w:tabs>
          <w:tab w:val="left" w:pos="2715"/>
        </w:tabs>
        <w:ind w:firstLine="709"/>
        <w:rPr>
          <w:rFonts w:cs="Arial"/>
        </w:rPr>
      </w:pPr>
      <w:r w:rsidRPr="00C432C9">
        <w:rPr>
          <w:rFonts w:cs="Arial"/>
        </w:rPr>
        <w:t>8) количество контрольных мероприятий, по результатам которых выявлены нарушения обязательных требований, за отчетный период;</w:t>
      </w:r>
    </w:p>
    <w:p w:rsidR="00D27373" w:rsidRPr="00C432C9" w:rsidRDefault="00D27373" w:rsidP="00D27373">
      <w:pPr>
        <w:tabs>
          <w:tab w:val="left" w:pos="2715"/>
        </w:tabs>
        <w:ind w:firstLine="709"/>
        <w:rPr>
          <w:rFonts w:cs="Arial"/>
        </w:rPr>
      </w:pPr>
      <w:r w:rsidRPr="00C432C9">
        <w:rPr>
          <w:rFonts w:cs="Arial"/>
        </w:rPr>
        <w:t>9) количество контрольных мероприятий, по итогам которых возбуждены дела об административных правонарушениях, за отчетный период;</w:t>
      </w:r>
    </w:p>
    <w:p w:rsidR="00D27373" w:rsidRPr="00C432C9" w:rsidRDefault="00D27373" w:rsidP="00D27373">
      <w:pPr>
        <w:tabs>
          <w:tab w:val="left" w:pos="2715"/>
        </w:tabs>
        <w:ind w:firstLine="709"/>
        <w:rPr>
          <w:rFonts w:cs="Arial"/>
        </w:rPr>
      </w:pPr>
      <w:r w:rsidRPr="00C432C9">
        <w:rPr>
          <w:rFonts w:cs="Arial"/>
        </w:rPr>
        <w:t>10) сумма административных штрафов, наложенных по результатам контрольных мероприятий, за отчетный период;</w:t>
      </w:r>
    </w:p>
    <w:p w:rsidR="00D27373" w:rsidRPr="00C432C9" w:rsidRDefault="00D27373" w:rsidP="00D27373">
      <w:pPr>
        <w:tabs>
          <w:tab w:val="left" w:pos="2715"/>
        </w:tabs>
        <w:ind w:firstLine="709"/>
        <w:rPr>
          <w:rFonts w:cs="Arial"/>
        </w:rPr>
      </w:pPr>
      <w:r w:rsidRPr="00C432C9">
        <w:rPr>
          <w:rFonts w:cs="Arial"/>
        </w:rPr>
        <w:t>11) количество направленных в органы прокуратуры заявлений о согласовании проведения контрольных мероприятий, за отчетный период;</w:t>
      </w:r>
    </w:p>
    <w:p w:rsidR="00D27373" w:rsidRPr="00C432C9" w:rsidRDefault="00D27373" w:rsidP="00D27373">
      <w:pPr>
        <w:tabs>
          <w:tab w:val="left" w:pos="2715"/>
        </w:tabs>
        <w:ind w:firstLine="709"/>
        <w:rPr>
          <w:rFonts w:cs="Arial"/>
        </w:rPr>
      </w:pPr>
      <w:r w:rsidRPr="00C432C9">
        <w:rPr>
          <w:rFonts w:cs="Arial"/>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27373" w:rsidRPr="00C432C9" w:rsidRDefault="00D27373" w:rsidP="00D27373">
      <w:pPr>
        <w:tabs>
          <w:tab w:val="left" w:pos="2715"/>
        </w:tabs>
        <w:ind w:firstLine="709"/>
        <w:rPr>
          <w:rFonts w:cs="Arial"/>
        </w:rPr>
      </w:pPr>
      <w:r w:rsidRPr="00C432C9">
        <w:rPr>
          <w:rFonts w:cs="Arial"/>
        </w:rPr>
        <w:t>13) общее количество учтенных объектов контроля на конец отчетного периода;</w:t>
      </w:r>
    </w:p>
    <w:p w:rsidR="00D27373" w:rsidRPr="00C432C9" w:rsidRDefault="00D27373" w:rsidP="00D27373">
      <w:pPr>
        <w:tabs>
          <w:tab w:val="left" w:pos="2715"/>
        </w:tabs>
        <w:ind w:firstLine="709"/>
        <w:rPr>
          <w:rFonts w:cs="Arial"/>
        </w:rPr>
      </w:pPr>
      <w:r w:rsidRPr="00C432C9">
        <w:rPr>
          <w:rFonts w:cs="Arial"/>
        </w:rPr>
        <w:t xml:space="preserve">14) количество учтенных контролируемых лиц на конец отчетного периода; </w:t>
      </w:r>
    </w:p>
    <w:p w:rsidR="00D27373" w:rsidRPr="00C432C9" w:rsidRDefault="00D27373" w:rsidP="00D27373">
      <w:pPr>
        <w:tabs>
          <w:tab w:val="left" w:pos="2715"/>
        </w:tabs>
        <w:ind w:firstLine="709"/>
        <w:rPr>
          <w:rFonts w:cs="Arial"/>
        </w:rPr>
      </w:pPr>
      <w:r w:rsidRPr="00C432C9">
        <w:rPr>
          <w:rFonts w:cs="Arial"/>
        </w:rPr>
        <w:t>15) количество учтенных контролируемых лиц, в отношении которых проведены контрольные мероприятия, за отчетный период;</w:t>
      </w:r>
    </w:p>
    <w:p w:rsidR="00D27373" w:rsidRPr="00C432C9" w:rsidRDefault="00D27373" w:rsidP="00D27373">
      <w:pPr>
        <w:tabs>
          <w:tab w:val="left" w:pos="2715"/>
        </w:tabs>
        <w:ind w:firstLine="709"/>
        <w:rPr>
          <w:rFonts w:cs="Arial"/>
        </w:rPr>
      </w:pPr>
      <w:r w:rsidRPr="00C432C9">
        <w:rPr>
          <w:rFonts w:cs="Arial"/>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D27373" w:rsidRPr="00C432C9" w:rsidRDefault="00D27373" w:rsidP="00D27373">
      <w:pPr>
        <w:tabs>
          <w:tab w:val="left" w:pos="2715"/>
        </w:tabs>
        <w:ind w:firstLine="709"/>
        <w:rPr>
          <w:rFonts w:cs="Arial"/>
        </w:rPr>
      </w:pPr>
      <w:r w:rsidRPr="00C432C9">
        <w:rPr>
          <w:rFonts w:cs="Arial"/>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27373" w:rsidRPr="00C432C9" w:rsidRDefault="00D27373" w:rsidP="00D27373">
      <w:pPr>
        <w:tabs>
          <w:tab w:val="left" w:pos="2715"/>
        </w:tabs>
        <w:ind w:firstLine="709"/>
        <w:rPr>
          <w:rFonts w:cs="Arial"/>
        </w:rPr>
      </w:pPr>
      <w:r w:rsidRPr="00C432C9">
        <w:rPr>
          <w:rFonts w:cs="Arial"/>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27373" w:rsidRDefault="00D27373" w:rsidP="00D27373">
      <w:pPr>
        <w:tabs>
          <w:tab w:val="left" w:pos="2715"/>
        </w:tabs>
        <w:ind w:left="6372" w:firstLine="1"/>
        <w:rPr>
          <w:rFonts w:cs="Arial"/>
          <w:lang w:eastAsia="ar-SA"/>
        </w:rPr>
      </w:pPr>
      <w:r w:rsidRPr="00C432C9">
        <w:rPr>
          <w:rFonts w:cs="Arial"/>
        </w:rPr>
        <w:br w:type="page"/>
      </w:r>
      <w:r>
        <w:rPr>
          <w:rFonts w:cs="Arial"/>
        </w:rPr>
        <w:lastRenderedPageBreak/>
        <w:t xml:space="preserve">                                                                                                        </w:t>
      </w:r>
      <w:r>
        <w:rPr>
          <w:rFonts w:cs="Arial"/>
          <w:lang w:eastAsia="ar-SA"/>
        </w:rPr>
        <w:t xml:space="preserve">Приложение </w:t>
      </w:r>
      <w:r w:rsidRPr="00C432C9">
        <w:rPr>
          <w:rFonts w:cs="Arial"/>
          <w:lang w:eastAsia="ar-SA"/>
        </w:rPr>
        <w:t xml:space="preserve">3 к решению Совета народных депутатов </w:t>
      </w:r>
      <w:r>
        <w:rPr>
          <w:rFonts w:cs="Arial"/>
        </w:rPr>
        <w:t>Бычковского</w:t>
      </w:r>
      <w:r>
        <w:rPr>
          <w:rFonts w:cs="Arial"/>
          <w:lang w:eastAsia="ar-SA"/>
        </w:rPr>
        <w:t xml:space="preserve"> сельского поселения Петропавловского</w:t>
      </w:r>
      <w:r w:rsidRPr="00C432C9">
        <w:rPr>
          <w:rFonts w:cs="Arial"/>
          <w:lang w:eastAsia="ar-SA"/>
        </w:rPr>
        <w:t xml:space="preserve"> муниципального района Воронежской области от </w:t>
      </w:r>
      <w:r>
        <w:rPr>
          <w:rFonts w:cs="Arial"/>
          <w:lang w:eastAsia="ar-SA"/>
        </w:rPr>
        <w:t>01.04</w:t>
      </w:r>
      <w:r w:rsidRPr="00C432C9">
        <w:rPr>
          <w:rFonts w:cs="Arial"/>
          <w:lang w:eastAsia="ar-SA"/>
        </w:rPr>
        <w:t>.2025 г.</w:t>
      </w:r>
      <w:r>
        <w:rPr>
          <w:rFonts w:cs="Arial"/>
          <w:lang w:eastAsia="ar-SA"/>
        </w:rPr>
        <w:t xml:space="preserve"> № 13</w:t>
      </w:r>
    </w:p>
    <w:p w:rsidR="00D27373" w:rsidRPr="00C432C9" w:rsidRDefault="00D27373" w:rsidP="00D27373">
      <w:pPr>
        <w:tabs>
          <w:tab w:val="left" w:pos="2715"/>
        </w:tabs>
        <w:ind w:left="6372" w:firstLine="1"/>
        <w:rPr>
          <w:rFonts w:cs="Arial"/>
          <w:lang w:eastAsia="ar-SA"/>
        </w:rPr>
      </w:pPr>
    </w:p>
    <w:p w:rsidR="00D27373" w:rsidRDefault="00D27373" w:rsidP="00D27373">
      <w:pPr>
        <w:pStyle w:val="ConsPlusNormal"/>
        <w:ind w:firstLine="709"/>
        <w:jc w:val="both"/>
        <w:rPr>
          <w:sz w:val="24"/>
          <w:szCs w:val="24"/>
        </w:rPr>
      </w:pPr>
      <w:r w:rsidRPr="00C432C9">
        <w:rPr>
          <w:sz w:val="24"/>
          <w:szCs w:val="24"/>
        </w:rPr>
        <w:t>Критерии отнесения объектов муниципального контроля на</w:t>
      </w:r>
      <w:r w:rsidRPr="003C7B59">
        <w:rPr>
          <w:sz w:val="24"/>
          <w:szCs w:val="24"/>
        </w:rPr>
        <w:t xml:space="preserve"> </w:t>
      </w:r>
      <w:r w:rsidRPr="00C432C9">
        <w:rPr>
          <w:sz w:val="24"/>
          <w:szCs w:val="24"/>
        </w:rPr>
        <w:t>автомобильном транспорте и в дорожном хозяйстве к определенной категории риска</w:t>
      </w:r>
    </w:p>
    <w:p w:rsidR="00D27373" w:rsidRPr="00C432C9" w:rsidRDefault="00D27373" w:rsidP="00D27373">
      <w:pPr>
        <w:pStyle w:val="ConsPlusNormal"/>
        <w:ind w:firstLine="709"/>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775"/>
      </w:tblGrid>
      <w:tr w:rsidR="00D27373" w:rsidRPr="00C432C9" w:rsidTr="00D27373">
        <w:tc>
          <w:tcPr>
            <w:tcW w:w="846" w:type="dxa"/>
            <w:shd w:val="clear" w:color="auto" w:fill="auto"/>
          </w:tcPr>
          <w:p w:rsidR="00D27373" w:rsidRPr="00C432C9" w:rsidRDefault="00D27373" w:rsidP="00D27373">
            <w:pPr>
              <w:autoSpaceDE w:val="0"/>
              <w:autoSpaceDN w:val="0"/>
              <w:adjustRightInd w:val="0"/>
              <w:rPr>
                <w:rFonts w:cs="Arial"/>
              </w:rPr>
            </w:pPr>
            <w:r w:rsidRPr="00C432C9">
              <w:rPr>
                <w:rFonts w:cs="Arial"/>
              </w:rPr>
              <w:t>№</w:t>
            </w:r>
          </w:p>
        </w:tc>
        <w:tc>
          <w:tcPr>
            <w:tcW w:w="2126" w:type="dxa"/>
            <w:shd w:val="clear" w:color="auto" w:fill="auto"/>
          </w:tcPr>
          <w:p w:rsidR="00D27373" w:rsidRPr="00C432C9" w:rsidRDefault="00D27373" w:rsidP="00D27373">
            <w:pPr>
              <w:autoSpaceDE w:val="0"/>
              <w:autoSpaceDN w:val="0"/>
              <w:adjustRightInd w:val="0"/>
              <w:rPr>
                <w:rFonts w:cs="Arial"/>
              </w:rPr>
            </w:pPr>
            <w:r w:rsidRPr="00C432C9">
              <w:rPr>
                <w:rFonts w:cs="Arial"/>
              </w:rPr>
              <w:t>Категория риска</w:t>
            </w:r>
          </w:p>
        </w:tc>
        <w:tc>
          <w:tcPr>
            <w:tcW w:w="6775" w:type="dxa"/>
            <w:shd w:val="clear" w:color="auto" w:fill="auto"/>
          </w:tcPr>
          <w:p w:rsidR="00D27373" w:rsidRPr="00C432C9" w:rsidRDefault="00D27373" w:rsidP="00D27373">
            <w:pPr>
              <w:autoSpaceDE w:val="0"/>
              <w:autoSpaceDN w:val="0"/>
              <w:adjustRightInd w:val="0"/>
              <w:rPr>
                <w:rFonts w:cs="Arial"/>
              </w:rPr>
            </w:pPr>
            <w:r w:rsidRPr="00C432C9">
              <w:rPr>
                <w:rFonts w:cs="Arial"/>
              </w:rPr>
              <w:t>Критерии риска</w:t>
            </w:r>
          </w:p>
        </w:tc>
      </w:tr>
      <w:tr w:rsidR="00D27373" w:rsidRPr="00C432C9" w:rsidTr="00D27373">
        <w:tc>
          <w:tcPr>
            <w:tcW w:w="846" w:type="dxa"/>
            <w:shd w:val="clear" w:color="auto" w:fill="auto"/>
          </w:tcPr>
          <w:p w:rsidR="00D27373" w:rsidRPr="00C432C9" w:rsidRDefault="00D27373" w:rsidP="00D27373">
            <w:pPr>
              <w:autoSpaceDE w:val="0"/>
              <w:autoSpaceDN w:val="0"/>
              <w:adjustRightInd w:val="0"/>
              <w:rPr>
                <w:rFonts w:cs="Arial"/>
              </w:rPr>
            </w:pPr>
            <w:r w:rsidRPr="00C432C9">
              <w:rPr>
                <w:rFonts w:cs="Arial"/>
              </w:rPr>
              <w:t>1</w:t>
            </w:r>
          </w:p>
        </w:tc>
        <w:tc>
          <w:tcPr>
            <w:tcW w:w="2126" w:type="dxa"/>
            <w:shd w:val="clear" w:color="auto" w:fill="auto"/>
          </w:tcPr>
          <w:p w:rsidR="00D27373" w:rsidRPr="00C432C9" w:rsidRDefault="00D27373" w:rsidP="00D27373">
            <w:pPr>
              <w:autoSpaceDE w:val="0"/>
              <w:autoSpaceDN w:val="0"/>
              <w:adjustRightInd w:val="0"/>
              <w:rPr>
                <w:rFonts w:cs="Arial"/>
              </w:rPr>
            </w:pPr>
            <w:r w:rsidRPr="00C432C9">
              <w:rPr>
                <w:rFonts w:cs="Arial"/>
              </w:rPr>
              <w:t>Средний риск</w:t>
            </w:r>
          </w:p>
        </w:tc>
        <w:tc>
          <w:tcPr>
            <w:tcW w:w="6775" w:type="dxa"/>
            <w:shd w:val="clear" w:color="auto" w:fill="auto"/>
          </w:tcPr>
          <w:p w:rsidR="00D27373" w:rsidRPr="00C432C9" w:rsidRDefault="00D27373" w:rsidP="00D27373">
            <w:pPr>
              <w:autoSpaceDN w:val="0"/>
              <w:adjustRightInd w:val="0"/>
              <w:rPr>
                <w:rFonts w:cs="Arial"/>
              </w:rPr>
            </w:pPr>
            <w:r w:rsidRPr="00C432C9">
              <w:rPr>
                <w:rFonts w:cs="Arial"/>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D27373" w:rsidRPr="00C432C9" w:rsidRDefault="00D27373" w:rsidP="00D27373">
            <w:pPr>
              <w:autoSpaceDN w:val="0"/>
              <w:adjustRightInd w:val="0"/>
              <w:rPr>
                <w:rFonts w:cs="Arial"/>
              </w:rPr>
            </w:pPr>
            <w:r w:rsidRPr="00C432C9">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D27373" w:rsidRPr="00C432C9" w:rsidRDefault="00D27373" w:rsidP="00D27373">
            <w:pPr>
              <w:autoSpaceDE w:val="0"/>
              <w:autoSpaceDN w:val="0"/>
              <w:adjustRightInd w:val="0"/>
              <w:rPr>
                <w:rFonts w:cs="Arial"/>
              </w:rPr>
            </w:pPr>
            <w:r w:rsidRPr="00C432C9">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Pr>
                <w:rFonts w:cs="Arial"/>
              </w:rPr>
              <w:t>Бычковского сельского поселения Петропавловского</w:t>
            </w:r>
            <w:r w:rsidRPr="00C432C9">
              <w:rPr>
                <w:rFonts w:cs="Arial"/>
              </w:rPr>
              <w:t xml:space="preserve"> муниципального района Воронежской области.</w:t>
            </w:r>
          </w:p>
        </w:tc>
      </w:tr>
      <w:tr w:rsidR="00D27373" w:rsidRPr="00C432C9" w:rsidTr="00D27373">
        <w:tc>
          <w:tcPr>
            <w:tcW w:w="846" w:type="dxa"/>
            <w:shd w:val="clear" w:color="auto" w:fill="auto"/>
          </w:tcPr>
          <w:p w:rsidR="00D27373" w:rsidRPr="00C432C9" w:rsidRDefault="00D27373" w:rsidP="00D27373">
            <w:pPr>
              <w:autoSpaceDE w:val="0"/>
              <w:autoSpaceDN w:val="0"/>
              <w:adjustRightInd w:val="0"/>
              <w:rPr>
                <w:rFonts w:cs="Arial"/>
              </w:rPr>
            </w:pPr>
            <w:r w:rsidRPr="00C432C9">
              <w:rPr>
                <w:rFonts w:cs="Arial"/>
              </w:rPr>
              <w:t>2</w:t>
            </w:r>
          </w:p>
        </w:tc>
        <w:tc>
          <w:tcPr>
            <w:tcW w:w="2126" w:type="dxa"/>
            <w:shd w:val="clear" w:color="auto" w:fill="auto"/>
          </w:tcPr>
          <w:p w:rsidR="00D27373" w:rsidRPr="00C432C9" w:rsidRDefault="00D27373" w:rsidP="00D27373">
            <w:pPr>
              <w:autoSpaceDE w:val="0"/>
              <w:autoSpaceDN w:val="0"/>
              <w:adjustRightInd w:val="0"/>
              <w:rPr>
                <w:rFonts w:cs="Arial"/>
              </w:rPr>
            </w:pPr>
            <w:r w:rsidRPr="00C432C9">
              <w:rPr>
                <w:rFonts w:cs="Arial"/>
              </w:rPr>
              <w:t xml:space="preserve">Умеренный риск </w:t>
            </w:r>
          </w:p>
        </w:tc>
        <w:tc>
          <w:tcPr>
            <w:tcW w:w="6775" w:type="dxa"/>
            <w:shd w:val="clear" w:color="auto" w:fill="auto"/>
          </w:tcPr>
          <w:p w:rsidR="00D27373" w:rsidRPr="00C432C9" w:rsidRDefault="00D27373" w:rsidP="00D27373">
            <w:pPr>
              <w:autoSpaceDE w:val="0"/>
              <w:autoSpaceDN w:val="0"/>
              <w:adjustRightInd w:val="0"/>
              <w:rPr>
                <w:rFonts w:eastAsia="Calibri" w:cs="Arial"/>
                <w:lang w:eastAsia="en-US"/>
              </w:rPr>
            </w:pPr>
            <w:r w:rsidRPr="00C432C9">
              <w:rPr>
                <w:rFonts w:cs="Arial"/>
              </w:rPr>
              <w:t xml:space="preserve">а) </w:t>
            </w:r>
            <w:r w:rsidRPr="00C432C9">
              <w:rPr>
                <w:rFonts w:eastAsia="Calibr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Pr>
                <w:rFonts w:cs="Arial"/>
              </w:rPr>
              <w:t>Бычковского</w:t>
            </w:r>
            <w:r>
              <w:rPr>
                <w:rFonts w:eastAsia="Calibri" w:cs="Arial"/>
                <w:lang w:eastAsia="en-US"/>
              </w:rPr>
              <w:t xml:space="preserve"> сельского поселения Петропавловского</w:t>
            </w:r>
            <w:r w:rsidRPr="00C432C9">
              <w:rPr>
                <w:rFonts w:eastAsia="Calibri" w:cs="Arial"/>
                <w:lang w:eastAsia="en-US"/>
              </w:rPr>
              <w:t xml:space="preserve">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w:t>
            </w:r>
            <w:r w:rsidRPr="00C432C9">
              <w:rPr>
                <w:rFonts w:eastAsia="Calibri" w:cs="Arial"/>
                <w:lang w:eastAsia="en-US"/>
              </w:rPr>
              <w:lastRenderedPageBreak/>
              <w:t xml:space="preserve">дорог местного значения общего пользования на территории </w:t>
            </w:r>
            <w:r>
              <w:rPr>
                <w:rFonts w:cs="Arial"/>
              </w:rPr>
              <w:t>Бычковского</w:t>
            </w:r>
            <w:r>
              <w:rPr>
                <w:rFonts w:eastAsia="Calibri" w:cs="Arial"/>
                <w:lang w:eastAsia="en-US"/>
              </w:rPr>
              <w:t xml:space="preserve"> сельского поселения Петропавловского</w:t>
            </w:r>
            <w:r w:rsidRPr="00C432C9">
              <w:rPr>
                <w:rFonts w:eastAsia="Calibri" w:cs="Arial"/>
                <w:lang w:eastAsia="en-US"/>
              </w:rPr>
              <w:t xml:space="preserve"> муниципального района Воронежской области, не отнесенная к категории среднего риска;</w:t>
            </w:r>
          </w:p>
          <w:p w:rsidR="00D27373" w:rsidRPr="00C432C9" w:rsidRDefault="00D27373" w:rsidP="00D27373">
            <w:pPr>
              <w:autoSpaceDE w:val="0"/>
              <w:autoSpaceDN w:val="0"/>
              <w:adjustRightInd w:val="0"/>
              <w:rPr>
                <w:rFonts w:eastAsia="Calibri" w:cs="Arial"/>
                <w:lang w:eastAsia="en-US"/>
              </w:rPr>
            </w:pPr>
            <w:r w:rsidRPr="00C432C9">
              <w:rPr>
                <w:rFonts w:eastAsia="Calibr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Pr>
                <w:rFonts w:cs="Arial"/>
              </w:rPr>
              <w:t>Бычковского</w:t>
            </w:r>
            <w:r>
              <w:rPr>
                <w:rFonts w:eastAsia="Calibri" w:cs="Arial"/>
                <w:lang w:eastAsia="en-US"/>
              </w:rPr>
              <w:t xml:space="preserve"> сельского поселения Петропавловского</w:t>
            </w:r>
            <w:r w:rsidRPr="00C432C9">
              <w:rPr>
                <w:rFonts w:eastAsia="Calibri" w:cs="Arial"/>
                <w:lang w:eastAsia="en-US"/>
              </w:rPr>
              <w:t xml:space="preserve"> муниципального района Воронежской области.</w:t>
            </w:r>
          </w:p>
        </w:tc>
      </w:tr>
      <w:tr w:rsidR="00D27373" w:rsidRPr="00C432C9" w:rsidTr="00D27373">
        <w:tc>
          <w:tcPr>
            <w:tcW w:w="846" w:type="dxa"/>
            <w:shd w:val="clear" w:color="auto" w:fill="auto"/>
          </w:tcPr>
          <w:p w:rsidR="00D27373" w:rsidRPr="00C432C9" w:rsidRDefault="00D27373" w:rsidP="00D27373">
            <w:pPr>
              <w:autoSpaceDE w:val="0"/>
              <w:autoSpaceDN w:val="0"/>
              <w:adjustRightInd w:val="0"/>
              <w:rPr>
                <w:rFonts w:cs="Arial"/>
              </w:rPr>
            </w:pPr>
            <w:r w:rsidRPr="00C432C9">
              <w:rPr>
                <w:rFonts w:cs="Arial"/>
              </w:rPr>
              <w:lastRenderedPageBreak/>
              <w:t>3</w:t>
            </w:r>
          </w:p>
        </w:tc>
        <w:tc>
          <w:tcPr>
            <w:tcW w:w="2126" w:type="dxa"/>
            <w:shd w:val="clear" w:color="auto" w:fill="auto"/>
          </w:tcPr>
          <w:p w:rsidR="00D27373" w:rsidRPr="00C432C9" w:rsidRDefault="00D27373" w:rsidP="00D27373">
            <w:pPr>
              <w:autoSpaceDE w:val="0"/>
              <w:autoSpaceDN w:val="0"/>
              <w:adjustRightInd w:val="0"/>
              <w:rPr>
                <w:rFonts w:cs="Arial"/>
              </w:rPr>
            </w:pPr>
            <w:r w:rsidRPr="00C432C9">
              <w:rPr>
                <w:rFonts w:cs="Arial"/>
              </w:rPr>
              <w:t xml:space="preserve">Низкий риск </w:t>
            </w:r>
          </w:p>
        </w:tc>
        <w:tc>
          <w:tcPr>
            <w:tcW w:w="6775" w:type="dxa"/>
            <w:shd w:val="clear" w:color="auto" w:fill="auto"/>
          </w:tcPr>
          <w:p w:rsidR="00D27373" w:rsidRPr="00C432C9" w:rsidRDefault="00D27373" w:rsidP="00D27373">
            <w:pPr>
              <w:autoSpaceDE w:val="0"/>
              <w:autoSpaceDN w:val="0"/>
              <w:adjustRightInd w:val="0"/>
              <w:rPr>
                <w:rFonts w:cs="Arial"/>
              </w:rPr>
            </w:pPr>
            <w:r w:rsidRPr="00C432C9">
              <w:rPr>
                <w:rFonts w:cs="Arial"/>
              </w:rPr>
              <w:t>Деятельность контролируемых лиц, не отнесенная к категориям среднего или умеренного риска</w:t>
            </w:r>
          </w:p>
        </w:tc>
      </w:tr>
    </w:tbl>
    <w:p w:rsidR="00D27373" w:rsidRPr="00C432C9" w:rsidRDefault="00D27373" w:rsidP="00D27373">
      <w:pPr>
        <w:ind w:firstLine="709"/>
        <w:rPr>
          <w:rFonts w:cs="Arial"/>
        </w:rPr>
      </w:pPr>
      <w:r w:rsidRPr="00C432C9">
        <w:rPr>
          <w:rFonts w:cs="Arial"/>
        </w:rPr>
        <w:br w:type="page"/>
      </w:r>
    </w:p>
    <w:p w:rsidR="00D27373" w:rsidRDefault="00D27373" w:rsidP="00D27373">
      <w:pPr>
        <w:tabs>
          <w:tab w:val="left" w:pos="2300"/>
          <w:tab w:val="left" w:pos="10080"/>
        </w:tabs>
        <w:suppressAutoHyphens/>
        <w:ind w:left="5245"/>
        <w:rPr>
          <w:rFonts w:cs="Arial"/>
          <w:lang w:eastAsia="ar-SA"/>
        </w:rPr>
      </w:pPr>
      <w:r w:rsidRPr="00C432C9">
        <w:rPr>
          <w:rFonts w:cs="Arial"/>
          <w:lang w:eastAsia="ar-SA"/>
        </w:rPr>
        <w:lastRenderedPageBreak/>
        <w:t xml:space="preserve">Приложение 4 к решению Совета народных депутатов </w:t>
      </w:r>
      <w:r>
        <w:rPr>
          <w:rFonts w:cs="Arial"/>
        </w:rPr>
        <w:t>Бычковского</w:t>
      </w:r>
      <w:r>
        <w:rPr>
          <w:rFonts w:cs="Arial"/>
          <w:lang w:eastAsia="ar-SA"/>
        </w:rPr>
        <w:t xml:space="preserve"> сельского поселения Петропавловского</w:t>
      </w:r>
      <w:r w:rsidRPr="00C432C9">
        <w:rPr>
          <w:rFonts w:cs="Arial"/>
          <w:lang w:eastAsia="ar-SA"/>
        </w:rPr>
        <w:t xml:space="preserve"> муниципального района Воронежской области от </w:t>
      </w:r>
      <w:r>
        <w:rPr>
          <w:rFonts w:cs="Arial"/>
          <w:lang w:eastAsia="ar-SA"/>
        </w:rPr>
        <w:t>01.04</w:t>
      </w:r>
      <w:r w:rsidRPr="00C432C9">
        <w:rPr>
          <w:rFonts w:cs="Arial"/>
          <w:lang w:eastAsia="ar-SA"/>
        </w:rPr>
        <w:t>.2025 г.</w:t>
      </w:r>
      <w:r>
        <w:rPr>
          <w:rFonts w:cs="Arial"/>
          <w:lang w:eastAsia="ar-SA"/>
        </w:rPr>
        <w:t xml:space="preserve"> № 13</w:t>
      </w:r>
    </w:p>
    <w:p w:rsidR="00D27373" w:rsidRPr="00C432C9" w:rsidRDefault="00D27373" w:rsidP="00D27373">
      <w:pPr>
        <w:tabs>
          <w:tab w:val="left" w:pos="2300"/>
          <w:tab w:val="left" w:pos="10080"/>
        </w:tabs>
        <w:suppressAutoHyphens/>
        <w:ind w:left="5245"/>
        <w:rPr>
          <w:rFonts w:cs="Arial"/>
          <w:lang w:eastAsia="ar-SA"/>
        </w:rPr>
      </w:pPr>
    </w:p>
    <w:p w:rsidR="00D27373" w:rsidRPr="00C432C9" w:rsidRDefault="00D27373" w:rsidP="00D27373">
      <w:pPr>
        <w:ind w:firstLine="709"/>
        <w:contextualSpacing/>
        <w:rPr>
          <w:rFonts w:eastAsia="Calibri" w:cs="Arial"/>
          <w:lang w:eastAsia="en-US"/>
        </w:rPr>
      </w:pPr>
      <w:r w:rsidRPr="00C432C9">
        <w:rPr>
          <w:rFonts w:cs="Arial"/>
        </w:rPr>
        <w:t>Перечень и</w:t>
      </w:r>
      <w:r w:rsidRPr="00C432C9">
        <w:rPr>
          <w:rFonts w:eastAsia="Calibri" w:cs="Arial"/>
          <w:lang w:eastAsia="en-US"/>
        </w:rPr>
        <w:t>ндикаторов риска</w:t>
      </w:r>
      <w:r w:rsidRPr="003C7B59">
        <w:rPr>
          <w:rFonts w:eastAsia="Calibri" w:cs="Arial"/>
          <w:lang w:eastAsia="en-US"/>
        </w:rPr>
        <w:t xml:space="preserve"> </w:t>
      </w:r>
      <w:r w:rsidRPr="00C432C9">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Pr="003C7B59">
        <w:rPr>
          <w:rFonts w:eastAsia="Calibri" w:cs="Arial"/>
          <w:lang w:eastAsia="en-US"/>
        </w:rPr>
        <w:t xml:space="preserve"> </w:t>
      </w:r>
      <w:r w:rsidRPr="00C432C9">
        <w:rPr>
          <w:rFonts w:eastAsia="Calibri" w:cs="Arial"/>
          <w:lang w:eastAsia="en-US"/>
        </w:rPr>
        <w:t>при осуществлении муниципального контроля на автомобильном транспорте и в дорожном хозяйстве</w:t>
      </w:r>
    </w:p>
    <w:p w:rsidR="00D27373" w:rsidRPr="00C432C9" w:rsidRDefault="00D27373" w:rsidP="00D27373">
      <w:pPr>
        <w:pStyle w:val="ConsPlusNormal"/>
        <w:ind w:firstLine="709"/>
        <w:jc w:val="both"/>
        <w:rPr>
          <w:sz w:val="24"/>
          <w:szCs w:val="24"/>
        </w:rPr>
      </w:pPr>
      <w:r w:rsidRPr="00C432C9">
        <w:rPr>
          <w:sz w:val="24"/>
          <w:szCs w:val="24"/>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D27373" w:rsidRPr="00C432C9" w:rsidRDefault="00D27373" w:rsidP="00D27373">
      <w:pPr>
        <w:pStyle w:val="ConsPlusNormal"/>
        <w:ind w:firstLine="709"/>
        <w:jc w:val="both"/>
        <w:rPr>
          <w:sz w:val="24"/>
          <w:szCs w:val="24"/>
        </w:rPr>
      </w:pPr>
      <w:r w:rsidRPr="00C432C9">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Pr="00421E30" w:rsidRDefault="00D27373" w:rsidP="00D27373">
      <w:pPr>
        <w:pStyle w:val="afc"/>
        <w:rPr>
          <w:rFonts w:ascii="Arial" w:hAnsi="Arial" w:cs="Arial"/>
          <w:sz w:val="24"/>
          <w:szCs w:val="24"/>
        </w:rPr>
      </w:pPr>
    </w:p>
    <w:p w:rsidR="00D27373" w:rsidRPr="00421E30" w:rsidRDefault="00D27373" w:rsidP="00D27373">
      <w:pPr>
        <w:pStyle w:val="afc"/>
        <w:jc w:val="center"/>
        <w:rPr>
          <w:rFonts w:ascii="Arial" w:hAnsi="Arial" w:cs="Arial"/>
          <w:sz w:val="24"/>
          <w:szCs w:val="24"/>
        </w:rPr>
      </w:pPr>
      <w:r w:rsidRPr="00421E30">
        <w:rPr>
          <w:rFonts w:ascii="Arial" w:hAnsi="Arial" w:cs="Arial"/>
          <w:sz w:val="24"/>
          <w:szCs w:val="24"/>
        </w:rPr>
        <w:t xml:space="preserve">СОВЕТ НАРОДНЫХ ДЕПУТАТОВ </w:t>
      </w:r>
    </w:p>
    <w:p w:rsidR="00D27373" w:rsidRPr="00421E30" w:rsidRDefault="00D27373" w:rsidP="00D27373">
      <w:pPr>
        <w:pStyle w:val="afc"/>
        <w:jc w:val="center"/>
        <w:rPr>
          <w:rFonts w:ascii="Arial" w:hAnsi="Arial" w:cs="Arial"/>
          <w:sz w:val="24"/>
          <w:szCs w:val="24"/>
        </w:rPr>
      </w:pPr>
      <w:r>
        <w:rPr>
          <w:rFonts w:ascii="Arial" w:hAnsi="Arial" w:cs="Arial"/>
          <w:sz w:val="24"/>
          <w:szCs w:val="24"/>
        </w:rPr>
        <w:t>БЫЧКОВСКОГО</w:t>
      </w:r>
      <w:r w:rsidRPr="00421E30">
        <w:rPr>
          <w:rFonts w:ascii="Arial" w:hAnsi="Arial" w:cs="Arial"/>
          <w:sz w:val="24"/>
          <w:szCs w:val="24"/>
        </w:rPr>
        <w:t xml:space="preserve"> СЕЛЬСКОГО ПОСЕЛЕНИЯ</w:t>
      </w:r>
    </w:p>
    <w:p w:rsidR="00D27373" w:rsidRPr="00421E30" w:rsidRDefault="00D27373" w:rsidP="00D27373">
      <w:pPr>
        <w:pStyle w:val="afc"/>
        <w:jc w:val="center"/>
        <w:rPr>
          <w:rFonts w:ascii="Arial" w:hAnsi="Arial" w:cs="Arial"/>
          <w:sz w:val="24"/>
          <w:szCs w:val="24"/>
        </w:rPr>
      </w:pPr>
      <w:r>
        <w:rPr>
          <w:rFonts w:ascii="Arial" w:hAnsi="Arial" w:cs="Arial"/>
          <w:sz w:val="24"/>
          <w:szCs w:val="24"/>
        </w:rPr>
        <w:t>ПТЕРОПАВЛОВСКОГО</w:t>
      </w:r>
      <w:r w:rsidRPr="00421E30">
        <w:rPr>
          <w:rFonts w:ascii="Arial" w:hAnsi="Arial" w:cs="Arial"/>
          <w:sz w:val="24"/>
          <w:szCs w:val="24"/>
        </w:rPr>
        <w:t xml:space="preserve"> МУНИЦИПАЛЬНОГО РАЙОНА</w:t>
      </w:r>
    </w:p>
    <w:p w:rsidR="00D27373" w:rsidRDefault="00D27373" w:rsidP="00D27373">
      <w:pPr>
        <w:pStyle w:val="afc"/>
        <w:jc w:val="center"/>
        <w:rPr>
          <w:rFonts w:ascii="Arial" w:hAnsi="Arial" w:cs="Arial"/>
          <w:sz w:val="24"/>
          <w:szCs w:val="24"/>
        </w:rPr>
      </w:pPr>
      <w:r w:rsidRPr="00421E30">
        <w:rPr>
          <w:rFonts w:ascii="Arial" w:hAnsi="Arial" w:cs="Arial"/>
          <w:sz w:val="24"/>
          <w:szCs w:val="24"/>
        </w:rPr>
        <w:t>ВОРОНЕЖСКОЙ ОБЛАСТИ</w:t>
      </w:r>
    </w:p>
    <w:p w:rsidR="00D27373" w:rsidRPr="00421E30" w:rsidRDefault="00D27373" w:rsidP="00D27373">
      <w:pPr>
        <w:pStyle w:val="afc"/>
        <w:jc w:val="center"/>
        <w:rPr>
          <w:rFonts w:ascii="Arial" w:hAnsi="Arial" w:cs="Arial"/>
          <w:sz w:val="24"/>
          <w:szCs w:val="24"/>
        </w:rPr>
      </w:pPr>
    </w:p>
    <w:p w:rsidR="00D27373" w:rsidRDefault="00D27373" w:rsidP="00D27373">
      <w:pPr>
        <w:pStyle w:val="afc"/>
        <w:jc w:val="center"/>
        <w:rPr>
          <w:rFonts w:ascii="Arial" w:hAnsi="Arial" w:cs="Arial"/>
          <w:sz w:val="24"/>
          <w:szCs w:val="24"/>
        </w:rPr>
      </w:pPr>
      <w:r w:rsidRPr="00421E30">
        <w:rPr>
          <w:rFonts w:ascii="Arial" w:hAnsi="Arial" w:cs="Arial"/>
          <w:sz w:val="24"/>
          <w:szCs w:val="24"/>
        </w:rPr>
        <w:t>РЕШЕНИЕ</w:t>
      </w:r>
    </w:p>
    <w:p w:rsidR="00D27373" w:rsidRPr="00421E30" w:rsidRDefault="00D27373" w:rsidP="00D27373">
      <w:pPr>
        <w:pStyle w:val="afc"/>
        <w:jc w:val="center"/>
        <w:rPr>
          <w:rFonts w:ascii="Arial" w:hAnsi="Arial" w:cs="Arial"/>
          <w:sz w:val="24"/>
          <w:szCs w:val="24"/>
        </w:rPr>
      </w:pPr>
    </w:p>
    <w:p w:rsidR="00D27373" w:rsidRPr="00421E30" w:rsidRDefault="00D27373" w:rsidP="00D27373">
      <w:pPr>
        <w:rPr>
          <w:rFonts w:cs="Arial"/>
        </w:rPr>
      </w:pPr>
      <w:r w:rsidRPr="00A6141A">
        <w:rPr>
          <w:rFonts w:cs="Arial"/>
        </w:rPr>
        <w:t>от 01.04.2025г. № 14</w:t>
      </w:r>
    </w:p>
    <w:p w:rsidR="00D27373" w:rsidRDefault="00D27373" w:rsidP="00D27373">
      <w:pPr>
        <w:pStyle w:val="Title"/>
      </w:pPr>
      <w:r w:rsidRPr="00421E30">
        <w:t xml:space="preserve">О внесении дополнений в решение Совета народных депутатов </w:t>
      </w:r>
      <w:r>
        <w:t>Бычковского</w:t>
      </w:r>
      <w:r w:rsidRPr="00421E30">
        <w:t xml:space="preserve"> сельского поселения от </w:t>
      </w:r>
      <w:r w:rsidRPr="00E137AF">
        <w:t>20.04.2018  № 16</w:t>
      </w:r>
      <w:r w:rsidRPr="00421E30">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r>
        <w:t>Бычковского</w:t>
      </w:r>
      <w:r w:rsidRPr="00421E30">
        <w:t xml:space="preserve"> сельского поселения и членов их семей на официальных сайтах органов местного самоуправления </w:t>
      </w:r>
      <w:r>
        <w:t>Бычковского</w:t>
      </w:r>
      <w:r w:rsidRPr="00421E30">
        <w:t xml:space="preserve"> сельского поселения и предоставления этих сведений средствам массовой информации для опубликования»</w:t>
      </w:r>
    </w:p>
    <w:p w:rsidR="00D27373" w:rsidRPr="00421E30" w:rsidRDefault="00D27373" w:rsidP="00D27373">
      <w:pPr>
        <w:pStyle w:val="Title"/>
        <w:rPr>
          <w:color w:val="000000"/>
        </w:rPr>
      </w:pPr>
    </w:p>
    <w:p w:rsidR="00D27373" w:rsidRPr="00421E30" w:rsidRDefault="00D27373" w:rsidP="00D27373">
      <w:pPr>
        <w:ind w:firstLine="709"/>
        <w:rPr>
          <w:rFonts w:cs="Arial"/>
          <w:color w:val="000000"/>
        </w:rPr>
      </w:pPr>
      <w:r>
        <w:rPr>
          <w:rFonts w:cs="Arial"/>
          <w:color w:val="000000"/>
        </w:rPr>
        <w:t>В</w:t>
      </w:r>
      <w:r w:rsidRPr="00421E30">
        <w:rPr>
          <w:rFonts w:cs="Arial"/>
          <w:color w:val="000000"/>
        </w:rPr>
        <w:t xml:space="preserve"> целях приведения нормативных правовых актов в соответствие действующему законодательству, Совет народных депутатов </w:t>
      </w:r>
      <w:r>
        <w:t>Бычковского</w:t>
      </w:r>
      <w:r w:rsidRPr="00421E30">
        <w:rPr>
          <w:rFonts w:cs="Arial"/>
          <w:color w:val="000000"/>
        </w:rPr>
        <w:t xml:space="preserve"> сельского поселения решил:</w:t>
      </w:r>
    </w:p>
    <w:p w:rsidR="00D27373" w:rsidRPr="00421E30" w:rsidRDefault="00D27373" w:rsidP="00D27373">
      <w:pPr>
        <w:ind w:firstLine="709"/>
        <w:rPr>
          <w:rFonts w:cs="Arial"/>
          <w:color w:val="000000"/>
        </w:rPr>
      </w:pPr>
    </w:p>
    <w:p w:rsidR="00D27373" w:rsidRPr="00421E30" w:rsidRDefault="00D27373" w:rsidP="00D27373">
      <w:pPr>
        <w:ind w:firstLine="709"/>
        <w:rPr>
          <w:rStyle w:val="blk"/>
          <w:rFonts w:cs="Arial"/>
          <w:color w:val="000000"/>
        </w:rPr>
      </w:pPr>
      <w:r w:rsidRPr="00421E30">
        <w:rPr>
          <w:rFonts w:cs="Arial"/>
          <w:color w:val="000000"/>
        </w:rPr>
        <w:t xml:space="preserve">1. Внести дополнения в решение Совета народных депутатов </w:t>
      </w:r>
      <w:r>
        <w:t>Бычковского</w:t>
      </w:r>
      <w:r w:rsidRPr="00421E30">
        <w:rPr>
          <w:rFonts w:cs="Arial"/>
          <w:color w:val="000000"/>
        </w:rPr>
        <w:t xml:space="preserve"> сельского поселения от </w:t>
      </w:r>
      <w:r w:rsidRPr="00E137AF">
        <w:t xml:space="preserve">20.04.2018  </w:t>
      </w:r>
      <w:r w:rsidRPr="00E137AF">
        <w:rPr>
          <w:rFonts w:cs="Arial"/>
          <w:color w:val="000000"/>
        </w:rPr>
        <w:t>№ 16</w:t>
      </w:r>
      <w:r w:rsidRPr="00421E30">
        <w:rPr>
          <w:rFonts w:cs="Arial"/>
          <w:color w:val="000000"/>
        </w:rPr>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w:t>
      </w:r>
      <w:r>
        <w:rPr>
          <w:rFonts w:cs="Arial"/>
          <w:color w:val="000000"/>
        </w:rPr>
        <w:t xml:space="preserve"> </w:t>
      </w:r>
      <w:r>
        <w:t>Бычковского</w:t>
      </w:r>
      <w:r w:rsidRPr="00421E30">
        <w:rPr>
          <w:rFonts w:cs="Arial"/>
          <w:color w:val="000000"/>
        </w:rPr>
        <w:t xml:space="preserve"> сельского поселения и членов их семей на официальных сайтах органов местного самоуправления</w:t>
      </w:r>
      <w:r w:rsidRPr="00C203A3">
        <w:t xml:space="preserve"> </w:t>
      </w:r>
      <w:r>
        <w:t>Бычковского</w:t>
      </w:r>
      <w:r w:rsidRPr="00421E30">
        <w:rPr>
          <w:rFonts w:cs="Arial"/>
          <w:color w:val="000000"/>
        </w:rPr>
        <w:t xml:space="preserve"> сельского поселения и предоставления этих сведений средствам массовой информации для опубликования» дополнив приложение к решению </w:t>
      </w:r>
      <w:bookmarkStart w:id="6" w:name="dst100008"/>
      <w:bookmarkStart w:id="7" w:name="dst100009"/>
      <w:bookmarkStart w:id="8" w:name="dst100010"/>
      <w:bookmarkEnd w:id="6"/>
      <w:bookmarkEnd w:id="7"/>
      <w:bookmarkEnd w:id="8"/>
      <w:r>
        <w:rPr>
          <w:rStyle w:val="blk"/>
          <w:rFonts w:cs="Arial"/>
          <w:color w:val="000000"/>
        </w:rPr>
        <w:t>пунктом 8.</w:t>
      </w:r>
      <w:r w:rsidRPr="00421E30">
        <w:rPr>
          <w:rStyle w:val="blk"/>
          <w:rFonts w:cs="Arial"/>
          <w:color w:val="000000"/>
        </w:rPr>
        <w:t xml:space="preserve"> следующего содержания:</w:t>
      </w:r>
    </w:p>
    <w:p w:rsidR="00D27373" w:rsidRPr="00421E30" w:rsidRDefault="00D27373" w:rsidP="00D27373">
      <w:pPr>
        <w:ind w:firstLine="709"/>
        <w:rPr>
          <w:rFonts w:cs="Arial"/>
          <w:color w:val="000000"/>
        </w:rPr>
      </w:pPr>
      <w:r>
        <w:rPr>
          <w:rStyle w:val="blk"/>
          <w:rFonts w:cs="Arial"/>
          <w:color w:val="000000"/>
        </w:rPr>
        <w:t>«8.</w:t>
      </w:r>
      <w:r w:rsidRPr="00721908">
        <w:rPr>
          <w:rFonts w:cs="Arial"/>
        </w:rPr>
        <w:t xml:space="preserve"> </w:t>
      </w:r>
      <w:r w:rsidRPr="00534FFF">
        <w:rPr>
          <w:rFonts w:cs="Arial"/>
        </w:rPr>
        <w:t xml:space="preserve">В соответствии с пунктом «ж» статьи 1 Указа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N 273-ФЗ "О противодействии коррупции" и другими федеральными законами, и предоставление таких сведений общероссийским средствам массовой информации для </w:t>
      </w:r>
      <w:r>
        <w:rPr>
          <w:rFonts w:cs="Arial"/>
        </w:rPr>
        <w:t>опубликования не осуществляются</w:t>
      </w:r>
      <w:r w:rsidRPr="00421E30">
        <w:rPr>
          <w:rFonts w:cs="Arial"/>
          <w:color w:val="000000"/>
        </w:rPr>
        <w:t>».</w:t>
      </w:r>
    </w:p>
    <w:p w:rsidR="00D27373" w:rsidRDefault="00D27373" w:rsidP="00D27373">
      <w:pPr>
        <w:shd w:val="clear" w:color="auto" w:fill="FFFFFF"/>
        <w:ind w:firstLine="709"/>
        <w:rPr>
          <w:rFonts w:cs="Arial"/>
        </w:rPr>
      </w:pPr>
      <w:r w:rsidRPr="00421E30">
        <w:rPr>
          <w:rFonts w:cs="Arial"/>
          <w:color w:val="000000"/>
        </w:rPr>
        <w:lastRenderedPageBreak/>
        <w:t>2. Настоящее решение вступает в силу со дн</w:t>
      </w:r>
      <w:r>
        <w:rPr>
          <w:rFonts w:cs="Arial"/>
          <w:color w:val="000000"/>
        </w:rPr>
        <w:t>я его  опубликования</w:t>
      </w:r>
      <w:r w:rsidRPr="00421E30">
        <w:rPr>
          <w:rStyle w:val="blk"/>
          <w:rFonts w:cs="Arial"/>
          <w:color w:val="000000"/>
        </w:rPr>
        <w:t xml:space="preserve"> </w:t>
      </w:r>
      <w:r>
        <w:rPr>
          <w:rStyle w:val="blk"/>
          <w:rFonts w:cs="Arial"/>
          <w:color w:val="000000"/>
        </w:rPr>
        <w:t xml:space="preserve"> в официальном периодическом издании «Вестник муниципальных актов</w:t>
      </w:r>
      <w:r w:rsidRPr="00C203A3">
        <w:t xml:space="preserve"> </w:t>
      </w:r>
      <w:r>
        <w:t>Бычковского</w:t>
      </w:r>
      <w:r>
        <w:rPr>
          <w:rStyle w:val="blk"/>
          <w:rFonts w:cs="Arial"/>
          <w:color w:val="000000"/>
        </w:rPr>
        <w:t xml:space="preserve"> сельского поселения Петропавловского муниципального района Воронежской области».</w:t>
      </w:r>
    </w:p>
    <w:p w:rsidR="00D27373" w:rsidRPr="00421E30" w:rsidRDefault="00D27373" w:rsidP="00D27373">
      <w:pPr>
        <w:shd w:val="clear" w:color="auto" w:fill="FFFFFF"/>
        <w:ind w:firstLine="709"/>
        <w:rPr>
          <w:rFonts w:cs="Arial"/>
        </w:rPr>
      </w:pPr>
    </w:p>
    <w:tbl>
      <w:tblPr>
        <w:tblW w:w="0" w:type="auto"/>
        <w:tblLook w:val="04A0" w:firstRow="1" w:lastRow="0" w:firstColumn="1" w:lastColumn="0" w:noHBand="0" w:noVBand="1"/>
      </w:tblPr>
      <w:tblGrid>
        <w:gridCol w:w="8366"/>
      </w:tblGrid>
      <w:tr w:rsidR="00D27373" w:rsidRPr="00421E30" w:rsidTr="00D27373">
        <w:tc>
          <w:tcPr>
            <w:tcW w:w="8366" w:type="dxa"/>
            <w:hideMark/>
          </w:tcPr>
          <w:p w:rsidR="00D27373" w:rsidRPr="00421E30" w:rsidRDefault="00D27373" w:rsidP="00D27373">
            <w:pPr>
              <w:pStyle w:val="afc"/>
              <w:jc w:val="both"/>
              <w:rPr>
                <w:rFonts w:ascii="Arial" w:hAnsi="Arial" w:cs="Arial"/>
                <w:sz w:val="24"/>
                <w:szCs w:val="24"/>
              </w:rPr>
            </w:pPr>
          </w:p>
          <w:p w:rsidR="00D27373" w:rsidRPr="002D7B6F" w:rsidRDefault="00D27373" w:rsidP="00D27373">
            <w:pPr>
              <w:pStyle w:val="afc"/>
              <w:rPr>
                <w:rFonts w:ascii="Arial" w:hAnsi="Arial" w:cs="Arial"/>
                <w:sz w:val="24"/>
                <w:szCs w:val="24"/>
              </w:rPr>
            </w:pPr>
          </w:p>
          <w:p w:rsidR="00D27373" w:rsidRPr="002D7B6F" w:rsidRDefault="00D27373" w:rsidP="00D27373">
            <w:pPr>
              <w:pStyle w:val="afc"/>
              <w:rPr>
                <w:rFonts w:ascii="Arial" w:hAnsi="Arial" w:cs="Arial"/>
                <w:sz w:val="24"/>
                <w:szCs w:val="24"/>
              </w:rPr>
            </w:pPr>
            <w:r>
              <w:rPr>
                <w:rFonts w:ascii="Arial" w:hAnsi="Arial" w:cs="Arial"/>
                <w:sz w:val="24"/>
                <w:szCs w:val="24"/>
              </w:rPr>
              <w:t xml:space="preserve">И.о. главы </w:t>
            </w:r>
            <w:r w:rsidRPr="002D7B6F">
              <w:rPr>
                <w:rFonts w:ascii="Arial" w:hAnsi="Arial" w:cs="Arial"/>
                <w:sz w:val="24"/>
                <w:szCs w:val="24"/>
              </w:rPr>
              <w:t xml:space="preserve"> </w:t>
            </w:r>
            <w:r w:rsidRPr="00C203A3">
              <w:rPr>
                <w:rFonts w:ascii="Arial" w:hAnsi="Arial" w:cs="Arial"/>
                <w:sz w:val="24"/>
                <w:szCs w:val="24"/>
              </w:rPr>
              <w:t>Бычковского</w:t>
            </w:r>
          </w:p>
          <w:p w:rsidR="00D27373" w:rsidRPr="002D7B6F" w:rsidRDefault="00D27373" w:rsidP="00D27373">
            <w:pPr>
              <w:pStyle w:val="afc"/>
              <w:rPr>
                <w:rFonts w:ascii="Arial" w:hAnsi="Arial" w:cs="Arial"/>
                <w:sz w:val="24"/>
                <w:szCs w:val="24"/>
              </w:rPr>
            </w:pPr>
            <w:r w:rsidRPr="002D7B6F">
              <w:rPr>
                <w:rFonts w:ascii="Arial" w:hAnsi="Arial" w:cs="Arial"/>
                <w:sz w:val="24"/>
                <w:szCs w:val="24"/>
              </w:rPr>
              <w:t xml:space="preserve">сельского поселения                                  </w:t>
            </w:r>
            <w:r>
              <w:rPr>
                <w:rFonts w:ascii="Arial" w:hAnsi="Arial" w:cs="Arial"/>
                <w:sz w:val="24"/>
                <w:szCs w:val="24"/>
              </w:rPr>
              <w:t xml:space="preserve">                        В.И. Рукасов</w:t>
            </w:r>
          </w:p>
          <w:p w:rsidR="00D27373" w:rsidRPr="002D7B6F" w:rsidRDefault="00D27373" w:rsidP="00D27373">
            <w:pPr>
              <w:pStyle w:val="afc"/>
              <w:rPr>
                <w:rFonts w:ascii="Arial" w:hAnsi="Arial" w:cs="Arial"/>
                <w:sz w:val="24"/>
                <w:szCs w:val="24"/>
              </w:rPr>
            </w:pPr>
          </w:p>
          <w:p w:rsidR="00D27373" w:rsidRPr="002D7B6F" w:rsidRDefault="00D27373" w:rsidP="00D27373">
            <w:pPr>
              <w:pStyle w:val="afc"/>
              <w:rPr>
                <w:rFonts w:ascii="Arial" w:hAnsi="Arial" w:cs="Arial"/>
                <w:sz w:val="24"/>
                <w:szCs w:val="24"/>
              </w:rPr>
            </w:pPr>
            <w:r>
              <w:rPr>
                <w:rFonts w:ascii="Arial" w:hAnsi="Arial" w:cs="Arial"/>
                <w:sz w:val="24"/>
                <w:szCs w:val="24"/>
              </w:rPr>
              <w:t>Председатель С</w:t>
            </w:r>
            <w:r w:rsidRPr="002D7B6F">
              <w:rPr>
                <w:rFonts w:ascii="Arial" w:hAnsi="Arial" w:cs="Arial"/>
                <w:sz w:val="24"/>
                <w:szCs w:val="24"/>
              </w:rPr>
              <w:t xml:space="preserve">овета </w:t>
            </w:r>
          </w:p>
          <w:p w:rsidR="00D27373" w:rsidRDefault="00D27373" w:rsidP="00D27373">
            <w:pPr>
              <w:pStyle w:val="afc"/>
              <w:rPr>
                <w:rFonts w:ascii="Arial" w:hAnsi="Arial" w:cs="Arial"/>
                <w:sz w:val="24"/>
                <w:szCs w:val="24"/>
              </w:rPr>
            </w:pPr>
            <w:r w:rsidRPr="002D7B6F">
              <w:rPr>
                <w:rFonts w:ascii="Arial" w:hAnsi="Arial" w:cs="Arial"/>
                <w:sz w:val="24"/>
                <w:szCs w:val="24"/>
              </w:rPr>
              <w:t xml:space="preserve">народных депутатов                                 </w:t>
            </w:r>
            <w:r>
              <w:rPr>
                <w:rFonts w:ascii="Arial" w:hAnsi="Arial" w:cs="Arial"/>
                <w:sz w:val="24"/>
                <w:szCs w:val="24"/>
              </w:rPr>
              <w:t xml:space="preserve">                         </w:t>
            </w:r>
          </w:p>
          <w:p w:rsidR="00D27373" w:rsidRPr="002D7B6F" w:rsidRDefault="00D27373" w:rsidP="00D27373">
            <w:pPr>
              <w:pStyle w:val="afc"/>
              <w:rPr>
                <w:rFonts w:ascii="Arial" w:hAnsi="Arial" w:cs="Arial"/>
                <w:sz w:val="24"/>
                <w:szCs w:val="24"/>
              </w:rPr>
            </w:pPr>
            <w:r>
              <w:rPr>
                <w:rFonts w:ascii="Arial" w:hAnsi="Arial" w:cs="Arial"/>
                <w:sz w:val="24"/>
                <w:szCs w:val="24"/>
              </w:rPr>
              <w:t>Бычковского сельского поселения                                     З.И. Гурина</w:t>
            </w:r>
            <w:r w:rsidRPr="002D7B6F">
              <w:rPr>
                <w:rFonts w:ascii="Arial" w:hAnsi="Arial" w:cs="Arial"/>
                <w:sz w:val="24"/>
                <w:szCs w:val="24"/>
              </w:rPr>
              <w:t xml:space="preserve">  </w:t>
            </w:r>
          </w:p>
          <w:p w:rsidR="00D27373" w:rsidRPr="00421E30" w:rsidRDefault="00D27373" w:rsidP="00D27373">
            <w:pPr>
              <w:pStyle w:val="afc"/>
              <w:jc w:val="both"/>
              <w:rPr>
                <w:rFonts w:ascii="Arial" w:hAnsi="Arial" w:cs="Arial"/>
                <w:sz w:val="24"/>
                <w:szCs w:val="24"/>
              </w:rPr>
            </w:pPr>
            <w:r w:rsidRPr="002D7B6F">
              <w:rPr>
                <w:rFonts w:ascii="Arial" w:hAnsi="Arial" w:cs="Arial"/>
                <w:sz w:val="24"/>
                <w:szCs w:val="24"/>
              </w:rPr>
              <w:t> </w:t>
            </w:r>
          </w:p>
          <w:p w:rsidR="00D27373" w:rsidRPr="00421E30" w:rsidRDefault="00D27373" w:rsidP="00D27373">
            <w:pPr>
              <w:pStyle w:val="afc"/>
              <w:jc w:val="both"/>
              <w:rPr>
                <w:rFonts w:ascii="Arial" w:hAnsi="Arial" w:cs="Arial"/>
                <w:sz w:val="24"/>
                <w:szCs w:val="24"/>
              </w:rPr>
            </w:pPr>
          </w:p>
        </w:tc>
      </w:tr>
    </w:tbl>
    <w:p w:rsidR="00D27373" w:rsidRPr="00421E30" w:rsidRDefault="00D27373" w:rsidP="00D27373">
      <w:pPr>
        <w:shd w:val="clear" w:color="auto" w:fill="FFFFFF"/>
        <w:rPr>
          <w:rFonts w:cs="Arial"/>
          <w:color w:val="000000"/>
        </w:rPr>
      </w:pPr>
    </w:p>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Default="00D27373"/>
    <w:p w:rsidR="00D27373" w:rsidRPr="007266D1" w:rsidRDefault="00D27373" w:rsidP="00D27373">
      <w:pPr>
        <w:jc w:val="center"/>
        <w:rPr>
          <w:rFonts w:cs="Arial"/>
          <w:bCs/>
        </w:rPr>
      </w:pPr>
      <w:r w:rsidRPr="007266D1">
        <w:rPr>
          <w:rFonts w:cs="Arial"/>
          <w:bCs/>
        </w:rPr>
        <w:t>СОВЕТ НАРОДНЫХ ДЕПУТАТОВ</w:t>
      </w:r>
    </w:p>
    <w:p w:rsidR="00D27373" w:rsidRPr="007266D1" w:rsidRDefault="00D27373" w:rsidP="00D27373">
      <w:pPr>
        <w:jc w:val="center"/>
        <w:rPr>
          <w:rFonts w:cs="Arial"/>
          <w:bCs/>
        </w:rPr>
      </w:pPr>
      <w:r>
        <w:rPr>
          <w:rFonts w:cs="Arial"/>
          <w:bCs/>
        </w:rPr>
        <w:t>БЫЧКОВСКОГО</w:t>
      </w:r>
      <w:r w:rsidRPr="007266D1">
        <w:rPr>
          <w:rFonts w:cs="Arial"/>
          <w:bCs/>
        </w:rPr>
        <w:t xml:space="preserve"> СЕЛЬСКОГО ПОСЕЛЕНИЯ</w:t>
      </w:r>
    </w:p>
    <w:p w:rsidR="00D27373" w:rsidRPr="007266D1" w:rsidRDefault="00D27373" w:rsidP="00D27373">
      <w:pPr>
        <w:jc w:val="center"/>
        <w:rPr>
          <w:rFonts w:cs="Arial"/>
          <w:bCs/>
        </w:rPr>
      </w:pPr>
      <w:r>
        <w:rPr>
          <w:rFonts w:cs="Arial"/>
          <w:bCs/>
        </w:rPr>
        <w:t>ПЕТРОПАВЛОВ</w:t>
      </w:r>
      <w:r w:rsidRPr="007266D1">
        <w:rPr>
          <w:rFonts w:cs="Arial"/>
          <w:bCs/>
        </w:rPr>
        <w:t>СКОГО МУНИЦИПАЛЬНОГО РАЙОНА</w:t>
      </w:r>
    </w:p>
    <w:p w:rsidR="00D27373" w:rsidRPr="007266D1" w:rsidRDefault="00D27373" w:rsidP="00D27373">
      <w:pPr>
        <w:jc w:val="center"/>
        <w:rPr>
          <w:rFonts w:cs="Arial"/>
          <w:bCs/>
        </w:rPr>
      </w:pPr>
      <w:r w:rsidRPr="007266D1">
        <w:rPr>
          <w:rFonts w:cs="Arial"/>
          <w:bCs/>
        </w:rPr>
        <w:t>ВОРОНЕЖСКОЙ ОБЛАСТИ</w:t>
      </w:r>
    </w:p>
    <w:p w:rsidR="00D27373" w:rsidRPr="007266D1" w:rsidRDefault="00D27373" w:rsidP="00D27373">
      <w:pPr>
        <w:jc w:val="center"/>
        <w:rPr>
          <w:rFonts w:cs="Arial"/>
          <w:bCs/>
        </w:rPr>
      </w:pPr>
    </w:p>
    <w:p w:rsidR="00D27373" w:rsidRPr="007266D1" w:rsidRDefault="00D27373" w:rsidP="00D27373">
      <w:pPr>
        <w:jc w:val="center"/>
        <w:rPr>
          <w:rFonts w:cs="Arial"/>
        </w:rPr>
      </w:pPr>
      <w:r w:rsidRPr="007266D1">
        <w:rPr>
          <w:rFonts w:cs="Arial"/>
          <w:bCs/>
        </w:rPr>
        <w:t>РЕШЕНИЕ</w:t>
      </w:r>
    </w:p>
    <w:p w:rsidR="00D27373" w:rsidRPr="007266D1" w:rsidRDefault="00D27373" w:rsidP="00D27373">
      <w:pPr>
        <w:jc w:val="center"/>
        <w:rPr>
          <w:rFonts w:cs="Arial"/>
        </w:rPr>
      </w:pPr>
    </w:p>
    <w:p w:rsidR="00D27373" w:rsidRPr="007266D1" w:rsidRDefault="00D27373" w:rsidP="00D27373">
      <w:pPr>
        <w:rPr>
          <w:rFonts w:cs="Arial"/>
          <w:bCs/>
        </w:rPr>
      </w:pPr>
      <w:r w:rsidRPr="00B35942">
        <w:rPr>
          <w:rFonts w:cs="Arial"/>
          <w:bCs/>
        </w:rPr>
        <w:t>от 01 апреля  2025 г. № 15</w:t>
      </w:r>
    </w:p>
    <w:p w:rsidR="00D27373" w:rsidRPr="007266D1" w:rsidRDefault="00D27373" w:rsidP="00D27373">
      <w:pPr>
        <w:pStyle w:val="afc"/>
        <w:tabs>
          <w:tab w:val="left" w:pos="4678"/>
          <w:tab w:val="left" w:pos="4820"/>
        </w:tabs>
        <w:ind w:firstLine="709"/>
        <w:jc w:val="center"/>
        <w:rPr>
          <w:rFonts w:ascii="Arial" w:hAnsi="Arial" w:cs="Arial"/>
          <w:bCs/>
          <w:kern w:val="28"/>
          <w:sz w:val="24"/>
          <w:szCs w:val="24"/>
        </w:rPr>
      </w:pPr>
    </w:p>
    <w:p w:rsidR="00D27373" w:rsidRPr="007266D1" w:rsidRDefault="00D27373" w:rsidP="00D27373">
      <w:pPr>
        <w:pStyle w:val="afc"/>
        <w:tabs>
          <w:tab w:val="left" w:pos="4678"/>
          <w:tab w:val="left" w:pos="4820"/>
        </w:tabs>
        <w:jc w:val="center"/>
        <w:rPr>
          <w:rFonts w:ascii="Arial" w:hAnsi="Arial" w:cs="Arial"/>
          <w:b/>
          <w:bCs/>
          <w:iCs/>
          <w:kern w:val="28"/>
          <w:sz w:val="32"/>
          <w:szCs w:val="32"/>
        </w:rPr>
      </w:pPr>
      <w:r w:rsidRPr="007266D1">
        <w:rPr>
          <w:rFonts w:ascii="Arial" w:hAnsi="Arial" w:cs="Arial"/>
          <w:b/>
          <w:bCs/>
          <w:kern w:val="28"/>
          <w:sz w:val="32"/>
          <w:szCs w:val="32"/>
        </w:rPr>
        <w:t>Об утверждении Положения о</w:t>
      </w:r>
      <w:r w:rsidRPr="007266D1">
        <w:rPr>
          <w:rFonts w:ascii="Arial" w:hAnsi="Arial" w:cs="Arial"/>
          <w:b/>
          <w:bCs/>
          <w:iCs/>
          <w:kern w:val="28"/>
          <w:sz w:val="32"/>
          <w:szCs w:val="32"/>
        </w:rPr>
        <w:t xml:space="preserve"> муниципальном земельном контроле на территории </w:t>
      </w:r>
      <w:r>
        <w:rPr>
          <w:rFonts w:ascii="Arial" w:hAnsi="Arial" w:cs="Arial"/>
          <w:b/>
          <w:bCs/>
          <w:iCs/>
          <w:kern w:val="28"/>
          <w:sz w:val="32"/>
          <w:szCs w:val="32"/>
        </w:rPr>
        <w:t>Бычковского сельского поселения Петропавловского</w:t>
      </w:r>
      <w:r w:rsidRPr="007266D1">
        <w:rPr>
          <w:rFonts w:ascii="Arial" w:hAnsi="Arial" w:cs="Arial"/>
          <w:b/>
          <w:bCs/>
          <w:iCs/>
          <w:kern w:val="28"/>
          <w:sz w:val="32"/>
          <w:szCs w:val="32"/>
        </w:rPr>
        <w:t xml:space="preserve"> муниципального района Воронежской области</w:t>
      </w:r>
    </w:p>
    <w:p w:rsidR="00D27373" w:rsidRPr="007266D1" w:rsidRDefault="00D27373" w:rsidP="00D27373">
      <w:pPr>
        <w:pStyle w:val="afc"/>
        <w:tabs>
          <w:tab w:val="left" w:pos="4678"/>
          <w:tab w:val="left" w:pos="4820"/>
        </w:tabs>
        <w:jc w:val="center"/>
        <w:rPr>
          <w:rFonts w:ascii="Arial" w:hAnsi="Arial" w:cs="Arial"/>
          <w:b/>
          <w:sz w:val="32"/>
          <w:szCs w:val="32"/>
        </w:rPr>
      </w:pPr>
    </w:p>
    <w:p w:rsidR="00D27373" w:rsidRDefault="00D27373" w:rsidP="00D27373">
      <w:pPr>
        <w:ind w:firstLine="709"/>
        <w:rPr>
          <w:rFonts w:cs="Arial"/>
        </w:rPr>
      </w:pPr>
      <w:r w:rsidRPr="007266D1">
        <w:rPr>
          <w:rFonts w:cs="Arial"/>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Pr>
          <w:rFonts w:cs="Arial"/>
        </w:rPr>
        <w:t>Бычковского сельского поселения Петропавловского</w:t>
      </w:r>
      <w:r w:rsidRPr="007266D1">
        <w:rPr>
          <w:rFonts w:cs="Arial"/>
        </w:rPr>
        <w:t xml:space="preserve"> муниципального района Воронежской области, Совет народных депутатов </w:t>
      </w:r>
      <w:r>
        <w:rPr>
          <w:rFonts w:cs="Arial"/>
        </w:rPr>
        <w:t>Бычковского сельского поселения Петропавловского</w:t>
      </w:r>
      <w:r w:rsidRPr="007266D1">
        <w:rPr>
          <w:rFonts w:cs="Arial"/>
        </w:rPr>
        <w:t xml:space="preserve"> муниципального района Воронежской области</w:t>
      </w:r>
    </w:p>
    <w:p w:rsidR="00D27373" w:rsidRPr="007266D1" w:rsidRDefault="00D27373" w:rsidP="00D27373">
      <w:pPr>
        <w:ind w:firstLine="709"/>
        <w:rPr>
          <w:rFonts w:cs="Arial"/>
        </w:rPr>
      </w:pPr>
    </w:p>
    <w:p w:rsidR="00D27373" w:rsidRPr="007266D1" w:rsidRDefault="00D27373" w:rsidP="00D27373">
      <w:pPr>
        <w:ind w:firstLine="709"/>
        <w:jc w:val="center"/>
        <w:rPr>
          <w:rFonts w:cs="Arial"/>
        </w:rPr>
      </w:pPr>
      <w:r w:rsidRPr="007266D1">
        <w:rPr>
          <w:rFonts w:cs="Arial"/>
        </w:rPr>
        <w:t>РЕШИЛ:</w:t>
      </w:r>
    </w:p>
    <w:p w:rsidR="00D27373" w:rsidRPr="007266D1" w:rsidRDefault="00D27373" w:rsidP="00D27373">
      <w:pPr>
        <w:ind w:firstLine="709"/>
        <w:jc w:val="center"/>
        <w:rPr>
          <w:rFonts w:cs="Arial"/>
        </w:rPr>
      </w:pPr>
    </w:p>
    <w:p w:rsidR="00D27373" w:rsidRPr="007266D1" w:rsidRDefault="00D27373" w:rsidP="00D27373">
      <w:pPr>
        <w:ind w:firstLine="709"/>
        <w:rPr>
          <w:rFonts w:cs="Arial"/>
        </w:rPr>
      </w:pPr>
      <w:r w:rsidRPr="007266D1">
        <w:rPr>
          <w:rFonts w:cs="Arial"/>
        </w:rPr>
        <w:t xml:space="preserve">1. Утвердить Положение о муниципальном земельном контроле на территории </w:t>
      </w:r>
      <w:r>
        <w:rPr>
          <w:rFonts w:cs="Arial"/>
        </w:rPr>
        <w:t>Бычковского сельского поселения Петропавловского</w:t>
      </w:r>
      <w:r w:rsidRPr="007266D1">
        <w:rPr>
          <w:rFonts w:cs="Arial"/>
        </w:rPr>
        <w:t xml:space="preserve"> муниципального района Воронежской области.</w:t>
      </w:r>
    </w:p>
    <w:p w:rsidR="00D27373" w:rsidRPr="007266D1" w:rsidRDefault="00D27373" w:rsidP="00D27373">
      <w:pPr>
        <w:ind w:firstLine="709"/>
        <w:rPr>
          <w:rFonts w:cs="Arial"/>
        </w:rPr>
      </w:pPr>
      <w:r w:rsidRPr="007266D1">
        <w:rPr>
          <w:rFonts w:cs="Arial"/>
        </w:rPr>
        <w:t xml:space="preserve">2. Утвердить ключевые показатели муниципального земельного контроля на территории </w:t>
      </w:r>
      <w:r>
        <w:rPr>
          <w:rFonts w:cs="Arial"/>
        </w:rPr>
        <w:t>Бычковского сельского поселения Петропавловского</w:t>
      </w:r>
      <w:r w:rsidRPr="007266D1">
        <w:rPr>
          <w:rFonts w:cs="Arial"/>
        </w:rPr>
        <w:t xml:space="preserve"> муниципального района Воронежской области и их целевые значения согласно приложению № 1 к настоящему решению.</w:t>
      </w:r>
    </w:p>
    <w:p w:rsidR="00D27373" w:rsidRPr="007266D1" w:rsidRDefault="00D27373" w:rsidP="00D27373">
      <w:pPr>
        <w:ind w:firstLine="709"/>
        <w:rPr>
          <w:rFonts w:cs="Arial"/>
        </w:rPr>
      </w:pPr>
      <w:r w:rsidRPr="007266D1">
        <w:rPr>
          <w:rFonts w:cs="Arial"/>
        </w:rPr>
        <w:t xml:space="preserve">3.Утвердить индикативные показатели муниципального земельного контроля на территории </w:t>
      </w:r>
      <w:r>
        <w:rPr>
          <w:rFonts w:cs="Arial"/>
        </w:rPr>
        <w:t>Бычковского сельского поселения Петропавловского</w:t>
      </w:r>
      <w:r w:rsidRPr="007266D1">
        <w:rPr>
          <w:rFonts w:cs="Arial"/>
        </w:rPr>
        <w:t xml:space="preserve"> муниципального района Воронежской области Воронежской области согласно приложению № 2 к настоящему решению.</w:t>
      </w:r>
    </w:p>
    <w:p w:rsidR="00D27373" w:rsidRPr="007266D1" w:rsidRDefault="00D27373" w:rsidP="00D27373">
      <w:pPr>
        <w:ind w:firstLine="709"/>
        <w:rPr>
          <w:rFonts w:cs="Arial"/>
        </w:rPr>
      </w:pPr>
      <w:r w:rsidRPr="007266D1">
        <w:rPr>
          <w:rFonts w:cs="Arial"/>
        </w:rPr>
        <w:t xml:space="preserve">4. 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D27373" w:rsidRPr="007266D1" w:rsidRDefault="00D27373" w:rsidP="00D27373">
      <w:pPr>
        <w:ind w:firstLine="709"/>
        <w:rPr>
          <w:rFonts w:cs="Arial"/>
        </w:rPr>
      </w:pPr>
      <w:r w:rsidRPr="007266D1">
        <w:rPr>
          <w:rFonts w:cs="Arial"/>
        </w:rPr>
        <w:t>5. Утвердить перечень и</w:t>
      </w:r>
      <w:r w:rsidRPr="008C3A59">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6. Признать утратившими силу следующие решения Совета народных депутатов Бычковского</w:t>
      </w:r>
      <w:r w:rsidRPr="00D27373">
        <w:rPr>
          <w:rFonts w:cs="Arial"/>
          <w:lang w:val="ru-RU"/>
        </w:rPr>
        <w:t xml:space="preserve"> </w:t>
      </w:r>
      <w:r w:rsidRPr="00D27373">
        <w:rPr>
          <w:rFonts w:ascii="Arial" w:hAnsi="Arial" w:cs="Arial"/>
          <w:sz w:val="24"/>
          <w:szCs w:val="24"/>
          <w:lang w:val="ru-RU"/>
        </w:rPr>
        <w:t>сельского поселения Петропавловского муниципального района Воронежской области :</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 от 12.12.2023 № 51 «Об утверждении Положения о муниципальном земельном контроле на территории Бычковского сельского поселения Петропавловского муниципального района Воронежской области»;</w:t>
      </w:r>
    </w:p>
    <w:p w:rsidR="00D27373" w:rsidRPr="00D27373" w:rsidRDefault="00D27373" w:rsidP="00D27373">
      <w:pPr>
        <w:pStyle w:val="afa"/>
        <w:spacing w:after="0" w:line="240" w:lineRule="auto"/>
        <w:ind w:left="0" w:firstLine="709"/>
        <w:rPr>
          <w:rFonts w:ascii="Arial" w:hAnsi="Arial" w:cs="Arial"/>
          <w:sz w:val="24"/>
          <w:szCs w:val="24"/>
          <w:lang w:val="ru-RU"/>
        </w:rPr>
      </w:pPr>
      <w:r w:rsidRPr="00D27373">
        <w:rPr>
          <w:rFonts w:ascii="Arial" w:hAnsi="Arial" w:cs="Arial"/>
          <w:sz w:val="24"/>
          <w:szCs w:val="24"/>
          <w:lang w:val="ru-RU"/>
        </w:rPr>
        <w:t xml:space="preserve">- от 25.03.2024 № 13 «Об утверждении  перечня индикаторов риска нарушения обязательных требований о муниципальном земельном  контроле  на </w:t>
      </w:r>
      <w:r w:rsidRPr="00D27373">
        <w:rPr>
          <w:rFonts w:ascii="Arial" w:hAnsi="Arial" w:cs="Arial"/>
          <w:sz w:val="24"/>
          <w:szCs w:val="24"/>
          <w:lang w:val="ru-RU"/>
        </w:rPr>
        <w:lastRenderedPageBreak/>
        <w:t>территории Бычковского сельского поселения Петропавловского муниципального района Воронежской области» .</w:t>
      </w:r>
    </w:p>
    <w:p w:rsidR="00D27373" w:rsidRPr="00D27373" w:rsidRDefault="00D27373" w:rsidP="00D27373">
      <w:pPr>
        <w:pStyle w:val="afa"/>
        <w:spacing w:after="0" w:line="240" w:lineRule="auto"/>
        <w:ind w:left="0" w:firstLine="709"/>
        <w:rPr>
          <w:rFonts w:ascii="Arial" w:hAnsi="Arial" w:cs="Arial"/>
          <w:sz w:val="24"/>
          <w:szCs w:val="24"/>
          <w:lang w:val="ru-RU"/>
        </w:rPr>
      </w:pPr>
    </w:p>
    <w:p w:rsidR="00D27373" w:rsidRPr="007266D1" w:rsidRDefault="00D27373" w:rsidP="00D27373">
      <w:pPr>
        <w:ind w:firstLine="709"/>
        <w:rPr>
          <w:rFonts w:cs="Arial"/>
        </w:rPr>
      </w:pPr>
      <w:r w:rsidRPr="007266D1">
        <w:rPr>
          <w:rFonts w:cs="Arial"/>
        </w:rPr>
        <w:t>7. Опубликовать настоящее решение в официальном периодическом издании</w:t>
      </w:r>
      <w:r w:rsidRPr="00D80653">
        <w:rPr>
          <w:rFonts w:cs="Arial"/>
        </w:rPr>
        <w:t xml:space="preserve"> </w:t>
      </w:r>
      <w:r>
        <w:rPr>
          <w:rFonts w:cs="Arial"/>
        </w:rPr>
        <w:t>«Вестник  муниципальных правовых актов Бычковского сельского поселения Петропавловского муниципального района Воронежской области</w:t>
      </w:r>
      <w:r w:rsidRPr="00783D8F">
        <w:rPr>
          <w:rFonts w:cs="Arial"/>
        </w:rPr>
        <w:t>»</w:t>
      </w:r>
      <w:r>
        <w:rPr>
          <w:rFonts w:cs="Arial"/>
        </w:rPr>
        <w:t xml:space="preserve"> </w:t>
      </w:r>
      <w:r w:rsidRPr="007266D1">
        <w:rPr>
          <w:rFonts w:cs="Arial"/>
        </w:rPr>
        <w:t>.</w:t>
      </w:r>
    </w:p>
    <w:p w:rsidR="00D27373" w:rsidRPr="007266D1" w:rsidRDefault="00D27373" w:rsidP="00D27373">
      <w:pPr>
        <w:ind w:firstLine="709"/>
        <w:rPr>
          <w:rFonts w:cs="Arial"/>
        </w:rPr>
      </w:pPr>
      <w:r w:rsidRPr="007266D1">
        <w:rPr>
          <w:rFonts w:cs="Arial"/>
        </w:rPr>
        <w:t>8. Настоящее Решение вступает в силу с даты его официального опубликования, за исключением пункта 6.2 раздела 6.</w:t>
      </w:r>
    </w:p>
    <w:p w:rsidR="00D27373" w:rsidRPr="007266D1" w:rsidRDefault="00D27373" w:rsidP="00D27373">
      <w:pPr>
        <w:ind w:firstLine="709"/>
        <w:rPr>
          <w:rFonts w:cs="Arial"/>
        </w:rPr>
      </w:pPr>
      <w:r w:rsidRPr="007266D1">
        <w:rPr>
          <w:rFonts w:cs="Arial"/>
        </w:rPr>
        <w:t xml:space="preserve">9. Пункт 6.2 раздела 6 вступает в силу с 01.09.2025. </w:t>
      </w:r>
    </w:p>
    <w:p w:rsidR="00D27373" w:rsidRPr="007266D1" w:rsidRDefault="00D27373" w:rsidP="00D27373">
      <w:pPr>
        <w:ind w:firstLine="709"/>
        <w:rPr>
          <w:rFonts w:cs="Arial"/>
        </w:rPr>
      </w:pPr>
      <w:r w:rsidRPr="007266D1">
        <w:rPr>
          <w:rFonts w:cs="Arial"/>
        </w:rPr>
        <w:t>10. Контроль за исполнением настоящего решения оставляю за собой</w:t>
      </w:r>
    </w:p>
    <w:p w:rsidR="00D27373" w:rsidRPr="00D27373" w:rsidRDefault="00D27373" w:rsidP="00D27373">
      <w:pPr>
        <w:pStyle w:val="afa"/>
        <w:spacing w:after="0" w:line="240" w:lineRule="auto"/>
        <w:ind w:left="0" w:firstLine="709"/>
        <w:rPr>
          <w:rFonts w:ascii="Arial" w:hAnsi="Arial" w:cs="Arial"/>
          <w:sz w:val="24"/>
          <w:szCs w:val="24"/>
          <w:lang w:val="ru-RU"/>
        </w:rPr>
      </w:pPr>
    </w:p>
    <w:p w:rsidR="00D27373" w:rsidRPr="00783D8F" w:rsidRDefault="00D27373" w:rsidP="00D27373">
      <w:pPr>
        <w:widowControl w:val="0"/>
        <w:autoSpaceDE w:val="0"/>
        <w:autoSpaceDN w:val="0"/>
        <w:adjustRightInd w:val="0"/>
        <w:outlineLvl w:val="0"/>
        <w:rPr>
          <w:rFonts w:cs="Arial"/>
          <w:color w:val="000000"/>
        </w:rPr>
      </w:pPr>
      <w:r>
        <w:rPr>
          <w:rFonts w:cs="Arial"/>
        </w:rPr>
        <w:t>И.о. главы</w:t>
      </w:r>
      <w:r w:rsidRPr="00783D8F">
        <w:rPr>
          <w:rFonts w:cs="Arial"/>
        </w:rPr>
        <w:t xml:space="preserve"> </w:t>
      </w:r>
      <w:r>
        <w:rPr>
          <w:rFonts w:cs="Arial"/>
          <w:color w:val="000000"/>
        </w:rPr>
        <w:t>Бычковского</w:t>
      </w:r>
    </w:p>
    <w:p w:rsidR="00D27373" w:rsidRPr="00783D8F" w:rsidRDefault="00D27373" w:rsidP="00D27373">
      <w:pPr>
        <w:widowControl w:val="0"/>
        <w:autoSpaceDE w:val="0"/>
        <w:autoSpaceDN w:val="0"/>
        <w:adjustRightInd w:val="0"/>
        <w:outlineLvl w:val="0"/>
        <w:rPr>
          <w:rFonts w:cs="Arial"/>
          <w:color w:val="000000"/>
        </w:rPr>
      </w:pPr>
      <w:r>
        <w:rPr>
          <w:rFonts w:cs="Arial"/>
          <w:color w:val="000000"/>
        </w:rPr>
        <w:t>с</w:t>
      </w:r>
      <w:r w:rsidRPr="00783D8F">
        <w:rPr>
          <w:rFonts w:cs="Arial"/>
          <w:color w:val="000000"/>
        </w:rPr>
        <w:t>ельского поселения</w:t>
      </w:r>
      <w:r>
        <w:rPr>
          <w:rFonts w:cs="Arial"/>
          <w:color w:val="000000"/>
        </w:rPr>
        <w:t xml:space="preserve">                                                                  В.И. Рукасов</w:t>
      </w:r>
    </w:p>
    <w:p w:rsidR="00D27373" w:rsidRPr="00783D8F" w:rsidRDefault="00D27373" w:rsidP="00D27373">
      <w:pPr>
        <w:widowControl w:val="0"/>
        <w:autoSpaceDE w:val="0"/>
        <w:autoSpaceDN w:val="0"/>
        <w:adjustRightInd w:val="0"/>
        <w:outlineLvl w:val="0"/>
        <w:rPr>
          <w:rFonts w:cs="Arial"/>
          <w:color w:val="000000"/>
        </w:rPr>
      </w:pPr>
    </w:p>
    <w:p w:rsidR="00D27373" w:rsidRPr="00783D8F" w:rsidRDefault="00D27373" w:rsidP="00D27373">
      <w:pPr>
        <w:widowControl w:val="0"/>
        <w:autoSpaceDE w:val="0"/>
        <w:autoSpaceDN w:val="0"/>
        <w:adjustRightInd w:val="0"/>
        <w:outlineLvl w:val="0"/>
        <w:rPr>
          <w:rFonts w:cs="Arial"/>
          <w:color w:val="000000"/>
        </w:rPr>
      </w:pPr>
      <w:r w:rsidRPr="00783D8F">
        <w:rPr>
          <w:rFonts w:cs="Arial"/>
          <w:color w:val="000000"/>
        </w:rPr>
        <w:t xml:space="preserve">Председатель совета </w:t>
      </w:r>
    </w:p>
    <w:p w:rsidR="00D27373" w:rsidRPr="00783D8F" w:rsidRDefault="00D27373" w:rsidP="00D27373">
      <w:pPr>
        <w:widowControl w:val="0"/>
        <w:autoSpaceDE w:val="0"/>
        <w:autoSpaceDN w:val="0"/>
        <w:adjustRightInd w:val="0"/>
        <w:outlineLvl w:val="0"/>
        <w:rPr>
          <w:rFonts w:cs="Arial"/>
          <w:color w:val="000000"/>
        </w:rPr>
      </w:pPr>
      <w:r w:rsidRPr="00783D8F">
        <w:rPr>
          <w:rFonts w:cs="Arial"/>
          <w:color w:val="000000"/>
        </w:rPr>
        <w:t>народных депутатов</w:t>
      </w:r>
      <w:r>
        <w:rPr>
          <w:rFonts w:cs="Arial"/>
          <w:color w:val="000000"/>
        </w:rPr>
        <w:t xml:space="preserve">                                                                 З.И. Гурина  </w:t>
      </w:r>
    </w:p>
    <w:p w:rsidR="00D27373" w:rsidRDefault="00D27373" w:rsidP="00D27373">
      <w:pPr>
        <w:ind w:left="5670"/>
        <w:rPr>
          <w:rFonts w:cs="Arial"/>
        </w:rPr>
      </w:pPr>
      <w:r>
        <w:rPr>
          <w:rFonts w:cs="Arial"/>
        </w:rPr>
        <w:br w:type="page"/>
      </w:r>
    </w:p>
    <w:p w:rsidR="00D27373" w:rsidRDefault="00D27373" w:rsidP="00D27373">
      <w:pPr>
        <w:ind w:left="5670"/>
        <w:rPr>
          <w:rFonts w:cs="Arial"/>
        </w:rPr>
      </w:pPr>
    </w:p>
    <w:p w:rsidR="00D27373" w:rsidRDefault="00D27373" w:rsidP="00D27373">
      <w:pPr>
        <w:ind w:left="5670"/>
        <w:rPr>
          <w:rFonts w:cs="Arial"/>
        </w:rPr>
      </w:pPr>
    </w:p>
    <w:p w:rsidR="00D27373" w:rsidRPr="007266D1" w:rsidRDefault="00D27373" w:rsidP="00D27373">
      <w:pPr>
        <w:ind w:left="5670"/>
        <w:rPr>
          <w:rFonts w:cs="Arial"/>
        </w:rPr>
      </w:pPr>
      <w:r w:rsidRPr="007266D1">
        <w:rPr>
          <w:rFonts w:cs="Arial"/>
        </w:rPr>
        <w:t>УТВЕРЖДЕНО</w:t>
      </w:r>
      <w:r>
        <w:rPr>
          <w:rFonts w:cs="Arial"/>
        </w:rPr>
        <w:t xml:space="preserve"> </w:t>
      </w:r>
    </w:p>
    <w:p w:rsidR="00D27373" w:rsidRPr="007266D1" w:rsidRDefault="00D27373" w:rsidP="00D27373">
      <w:pPr>
        <w:ind w:left="5670"/>
        <w:rPr>
          <w:rFonts w:cs="Arial"/>
        </w:rPr>
      </w:pPr>
      <w:r w:rsidRPr="007266D1">
        <w:rPr>
          <w:rFonts w:cs="Arial"/>
        </w:rPr>
        <w:t xml:space="preserve">решением Совета народных депутатов </w:t>
      </w:r>
      <w:r>
        <w:rPr>
          <w:rFonts w:cs="Arial"/>
        </w:rPr>
        <w:t>Бычковского</w:t>
      </w:r>
    </w:p>
    <w:p w:rsidR="00D27373" w:rsidRPr="007266D1" w:rsidRDefault="00D27373" w:rsidP="00D27373">
      <w:pPr>
        <w:ind w:left="5670"/>
        <w:rPr>
          <w:rFonts w:cs="Arial"/>
        </w:rPr>
      </w:pPr>
      <w:r w:rsidRPr="007266D1">
        <w:rPr>
          <w:rFonts w:cs="Arial"/>
        </w:rPr>
        <w:t>сельского поселения</w:t>
      </w:r>
    </w:p>
    <w:p w:rsidR="00D27373" w:rsidRPr="007266D1" w:rsidRDefault="00D27373" w:rsidP="00D27373">
      <w:pPr>
        <w:ind w:left="5670"/>
        <w:rPr>
          <w:rFonts w:cs="Arial"/>
        </w:rPr>
      </w:pPr>
      <w:r>
        <w:rPr>
          <w:rFonts w:cs="Arial"/>
        </w:rPr>
        <w:t>Петропавлов</w:t>
      </w:r>
      <w:r w:rsidRPr="007266D1">
        <w:rPr>
          <w:rFonts w:cs="Arial"/>
        </w:rPr>
        <w:t>ского муниципального района</w:t>
      </w:r>
    </w:p>
    <w:p w:rsidR="00D27373" w:rsidRPr="007266D1" w:rsidRDefault="00D27373" w:rsidP="00D27373">
      <w:pPr>
        <w:ind w:left="5670"/>
        <w:rPr>
          <w:rFonts w:cs="Arial"/>
        </w:rPr>
      </w:pPr>
      <w:r w:rsidRPr="007266D1">
        <w:rPr>
          <w:rFonts w:cs="Arial"/>
        </w:rPr>
        <w:t>Воронежской области</w:t>
      </w:r>
    </w:p>
    <w:p w:rsidR="00D27373" w:rsidRPr="007266D1" w:rsidRDefault="00D27373" w:rsidP="00D27373">
      <w:pPr>
        <w:ind w:left="5670"/>
        <w:rPr>
          <w:rFonts w:cs="Arial"/>
        </w:rPr>
      </w:pPr>
    </w:p>
    <w:p w:rsidR="00D27373" w:rsidRPr="007266D1" w:rsidRDefault="00D27373" w:rsidP="00D27373">
      <w:pPr>
        <w:ind w:left="5670"/>
        <w:rPr>
          <w:rFonts w:cs="Arial"/>
        </w:rPr>
      </w:pPr>
      <w:r w:rsidRPr="00B35942">
        <w:rPr>
          <w:rFonts w:cs="Arial"/>
        </w:rPr>
        <w:t>от 01.04.2025 № 15</w:t>
      </w:r>
    </w:p>
    <w:p w:rsidR="00D27373" w:rsidRPr="007266D1" w:rsidRDefault="00D27373" w:rsidP="00D27373">
      <w:pPr>
        <w:ind w:firstLine="709"/>
        <w:jc w:val="right"/>
        <w:rPr>
          <w:rFonts w:cs="Arial"/>
        </w:rPr>
      </w:pPr>
    </w:p>
    <w:p w:rsidR="00D27373" w:rsidRPr="007266D1" w:rsidRDefault="00D27373" w:rsidP="00D27373">
      <w:pPr>
        <w:ind w:firstLine="709"/>
        <w:jc w:val="center"/>
        <w:rPr>
          <w:rFonts w:cs="Arial"/>
        </w:rPr>
      </w:pPr>
    </w:p>
    <w:p w:rsidR="00D27373" w:rsidRPr="007266D1" w:rsidRDefault="00D27373" w:rsidP="00D27373">
      <w:pPr>
        <w:ind w:firstLine="709"/>
        <w:jc w:val="center"/>
        <w:rPr>
          <w:rFonts w:cs="Arial"/>
        </w:rPr>
      </w:pPr>
      <w:r w:rsidRPr="007266D1">
        <w:rPr>
          <w:rFonts w:cs="Arial"/>
        </w:rPr>
        <w:t xml:space="preserve">Положение </w:t>
      </w:r>
    </w:p>
    <w:p w:rsidR="00D27373" w:rsidRPr="007266D1" w:rsidRDefault="00D27373" w:rsidP="00D27373">
      <w:pPr>
        <w:shd w:val="clear" w:color="auto" w:fill="FFFFFF"/>
        <w:ind w:firstLine="709"/>
        <w:jc w:val="center"/>
        <w:rPr>
          <w:rFonts w:cs="Arial"/>
        </w:rPr>
      </w:pPr>
      <w:r w:rsidRPr="007266D1">
        <w:rPr>
          <w:rFonts w:cs="Arial"/>
        </w:rPr>
        <w:t xml:space="preserve">о муниципальном земельном контроле на территории </w:t>
      </w:r>
      <w:r>
        <w:rPr>
          <w:rFonts w:cs="Arial"/>
        </w:rPr>
        <w:t>Бычковского</w:t>
      </w:r>
    </w:p>
    <w:p w:rsidR="00D27373" w:rsidRPr="007266D1" w:rsidRDefault="00D27373" w:rsidP="00D27373">
      <w:pPr>
        <w:shd w:val="clear" w:color="auto" w:fill="FFFFFF"/>
        <w:ind w:firstLine="709"/>
        <w:jc w:val="center"/>
        <w:rPr>
          <w:rFonts w:cs="Arial"/>
        </w:rPr>
      </w:pPr>
      <w:r w:rsidRPr="007266D1">
        <w:rPr>
          <w:rFonts w:cs="Arial"/>
        </w:rPr>
        <w:t>сельского поселения</w:t>
      </w:r>
      <w:r>
        <w:rPr>
          <w:rFonts w:cs="Arial"/>
        </w:rPr>
        <w:t xml:space="preserve"> Петропавлов</w:t>
      </w:r>
      <w:r w:rsidRPr="007266D1">
        <w:rPr>
          <w:rFonts w:cs="Arial"/>
        </w:rPr>
        <w:t>ского муниципального района Воронежской области</w:t>
      </w:r>
    </w:p>
    <w:p w:rsidR="00D27373" w:rsidRPr="007266D1" w:rsidRDefault="00D27373" w:rsidP="00D27373">
      <w:pPr>
        <w:shd w:val="clear" w:color="auto" w:fill="FFFFFF"/>
        <w:ind w:firstLine="709"/>
        <w:rPr>
          <w:rFonts w:cs="Arial"/>
        </w:rPr>
      </w:pPr>
    </w:p>
    <w:p w:rsidR="00D27373" w:rsidRPr="007266D1" w:rsidRDefault="00D27373" w:rsidP="00D27373">
      <w:pPr>
        <w:pStyle w:val="ConsPlusNormal"/>
        <w:ind w:firstLine="709"/>
        <w:jc w:val="center"/>
        <w:rPr>
          <w:sz w:val="24"/>
          <w:szCs w:val="24"/>
        </w:rPr>
      </w:pPr>
      <w:r w:rsidRPr="007266D1">
        <w:rPr>
          <w:sz w:val="24"/>
          <w:szCs w:val="24"/>
        </w:rPr>
        <w:t>1. Общие положения.</w:t>
      </w:r>
    </w:p>
    <w:p w:rsidR="00D27373" w:rsidRPr="007266D1" w:rsidRDefault="00D27373" w:rsidP="00D27373">
      <w:pPr>
        <w:pStyle w:val="ConsPlusNormal"/>
        <w:ind w:firstLine="709"/>
        <w:jc w:val="center"/>
        <w:rPr>
          <w:sz w:val="24"/>
          <w:szCs w:val="24"/>
        </w:rPr>
      </w:pPr>
    </w:p>
    <w:p w:rsidR="00D27373" w:rsidRPr="007266D1" w:rsidRDefault="00D27373" w:rsidP="00D27373">
      <w:pPr>
        <w:pStyle w:val="ConsPlusNormal"/>
        <w:ind w:firstLine="709"/>
        <w:jc w:val="both"/>
        <w:rPr>
          <w:sz w:val="24"/>
          <w:szCs w:val="24"/>
        </w:rPr>
      </w:pPr>
      <w:r w:rsidRPr="007266D1">
        <w:rPr>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Pr>
          <w:sz w:val="24"/>
          <w:szCs w:val="24"/>
        </w:rPr>
        <w:t>Бычковского</w:t>
      </w:r>
      <w:r w:rsidRPr="007266D1">
        <w:rPr>
          <w:sz w:val="24"/>
          <w:szCs w:val="24"/>
        </w:rPr>
        <w:t xml:space="preserve"> сельского поселения (далее - муниципальный земельный контроль).</w:t>
      </w:r>
    </w:p>
    <w:p w:rsidR="00D27373" w:rsidRPr="007266D1" w:rsidRDefault="00D27373" w:rsidP="00D27373">
      <w:pPr>
        <w:pStyle w:val="ConsPlusNormal"/>
        <w:ind w:firstLine="709"/>
        <w:jc w:val="both"/>
        <w:rPr>
          <w:sz w:val="24"/>
          <w:szCs w:val="24"/>
        </w:rPr>
      </w:pPr>
      <w:r w:rsidRPr="007266D1">
        <w:rPr>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27373" w:rsidRPr="007266D1" w:rsidRDefault="00D27373" w:rsidP="00D27373">
      <w:pPr>
        <w:ind w:firstLine="709"/>
        <w:rPr>
          <w:rFonts w:cs="Arial"/>
        </w:rPr>
      </w:pPr>
      <w:r w:rsidRPr="007266D1">
        <w:rPr>
          <w:rFonts w:cs="Arial"/>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D27373" w:rsidRPr="007266D1" w:rsidRDefault="00D27373" w:rsidP="00D27373">
      <w:pPr>
        <w:pStyle w:val="ConsPlusNormal"/>
        <w:ind w:firstLine="709"/>
        <w:jc w:val="both"/>
        <w:rPr>
          <w:sz w:val="24"/>
          <w:szCs w:val="24"/>
        </w:rPr>
      </w:pPr>
      <w:r w:rsidRPr="007266D1">
        <w:rPr>
          <w:sz w:val="24"/>
          <w:szCs w:val="24"/>
        </w:rPr>
        <w:t>1.4. Предметом муниципального земельного контроля является соблюдение:</w:t>
      </w:r>
    </w:p>
    <w:p w:rsidR="00D27373" w:rsidRPr="007266D1" w:rsidRDefault="00D27373" w:rsidP="00D27373">
      <w:pPr>
        <w:pStyle w:val="ConsPlusNormal"/>
        <w:ind w:firstLine="709"/>
        <w:jc w:val="both"/>
        <w:rPr>
          <w:sz w:val="24"/>
          <w:szCs w:val="24"/>
        </w:rPr>
      </w:pPr>
      <w:r w:rsidRPr="007266D1">
        <w:rPr>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27373" w:rsidRPr="007266D1" w:rsidRDefault="00D27373" w:rsidP="00D27373">
      <w:pPr>
        <w:pStyle w:val="ConsPlusNormal"/>
        <w:ind w:firstLine="709"/>
        <w:jc w:val="both"/>
        <w:rPr>
          <w:sz w:val="24"/>
          <w:szCs w:val="24"/>
        </w:rPr>
      </w:pPr>
      <w:r w:rsidRPr="007266D1">
        <w:rPr>
          <w:sz w:val="24"/>
          <w:szCs w:val="24"/>
        </w:rPr>
        <w:t>б) обязательных требований по проведению мероприятий по защите земель, в частности от загрязнения отходами производства и потребления;</w:t>
      </w:r>
    </w:p>
    <w:p w:rsidR="00D27373" w:rsidRPr="007266D1" w:rsidRDefault="00D27373" w:rsidP="00D27373">
      <w:pPr>
        <w:pStyle w:val="ConsPlusNormal"/>
        <w:ind w:firstLine="709"/>
        <w:jc w:val="both"/>
        <w:rPr>
          <w:sz w:val="24"/>
          <w:szCs w:val="24"/>
        </w:rPr>
      </w:pPr>
      <w:r w:rsidRPr="007266D1">
        <w:rPr>
          <w:sz w:val="24"/>
          <w:szCs w:val="24"/>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27373" w:rsidRPr="007266D1" w:rsidRDefault="00D27373" w:rsidP="00D27373">
      <w:pPr>
        <w:pStyle w:val="ConsPlusNormal"/>
        <w:ind w:firstLine="709"/>
        <w:jc w:val="both"/>
        <w:rPr>
          <w:sz w:val="24"/>
          <w:szCs w:val="24"/>
        </w:rPr>
      </w:pPr>
      <w:r w:rsidRPr="007266D1">
        <w:rPr>
          <w:sz w:val="24"/>
          <w:szCs w:val="24"/>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D27373" w:rsidRPr="007266D1" w:rsidRDefault="00D27373" w:rsidP="00D27373">
      <w:pPr>
        <w:pStyle w:val="ConsPlusNormal"/>
        <w:ind w:firstLine="709"/>
        <w:jc w:val="both"/>
        <w:rPr>
          <w:sz w:val="24"/>
          <w:szCs w:val="24"/>
        </w:rPr>
      </w:pPr>
      <w:r w:rsidRPr="007266D1">
        <w:rPr>
          <w:sz w:val="24"/>
          <w:szCs w:val="24"/>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D27373" w:rsidRPr="007266D1" w:rsidRDefault="00D27373" w:rsidP="00D27373">
      <w:pPr>
        <w:pStyle w:val="ConsPlusNormal"/>
        <w:ind w:firstLine="709"/>
        <w:jc w:val="both"/>
        <w:rPr>
          <w:sz w:val="24"/>
          <w:szCs w:val="24"/>
        </w:rPr>
      </w:pPr>
      <w:r>
        <w:rPr>
          <w:sz w:val="24"/>
          <w:szCs w:val="24"/>
        </w:rPr>
        <w:t>е</w:t>
      </w:r>
      <w:r w:rsidRPr="007266D1">
        <w:rPr>
          <w:sz w:val="24"/>
          <w:szCs w:val="24"/>
        </w:rPr>
        <w:t xml:space="preserve">) исполнения предписаний об устранении нарушений обязательных требований, выданных должностными лицами, уполномоченными осуществлять </w:t>
      </w:r>
      <w:r w:rsidRPr="007266D1">
        <w:rPr>
          <w:sz w:val="24"/>
          <w:szCs w:val="24"/>
        </w:rPr>
        <w:lastRenderedPageBreak/>
        <w:t>муниципальный земельный контроль в пределах компетенции;</w:t>
      </w:r>
    </w:p>
    <w:p w:rsidR="00D27373" w:rsidRPr="007266D1" w:rsidRDefault="00D27373" w:rsidP="00D27373">
      <w:pPr>
        <w:pStyle w:val="ConsPlusNormal"/>
        <w:ind w:firstLine="709"/>
        <w:jc w:val="both"/>
        <w:rPr>
          <w:sz w:val="24"/>
          <w:szCs w:val="24"/>
        </w:rPr>
      </w:pPr>
      <w:r>
        <w:rPr>
          <w:sz w:val="24"/>
          <w:szCs w:val="24"/>
        </w:rPr>
        <w:t xml:space="preserve"> ж</w:t>
      </w:r>
      <w:r w:rsidRPr="007266D1">
        <w:rPr>
          <w:sz w:val="24"/>
          <w:szCs w:val="24"/>
        </w:rPr>
        <w:t>) иных обязательных требований земельного законодательства в отношении объектов земельных отношений.</w:t>
      </w:r>
    </w:p>
    <w:p w:rsidR="00D27373" w:rsidRPr="007266D1" w:rsidRDefault="00D27373" w:rsidP="00D27373">
      <w:pPr>
        <w:pStyle w:val="ConsPlusNormal"/>
        <w:ind w:firstLine="709"/>
        <w:jc w:val="both"/>
        <w:rPr>
          <w:sz w:val="24"/>
          <w:szCs w:val="24"/>
        </w:rPr>
      </w:pPr>
      <w:r w:rsidRPr="007266D1">
        <w:rPr>
          <w:sz w:val="24"/>
          <w:szCs w:val="24"/>
        </w:rPr>
        <w:t xml:space="preserve">1.5. Объектами муниципального земельного контроля являются: </w:t>
      </w:r>
    </w:p>
    <w:p w:rsidR="00D27373" w:rsidRPr="007266D1" w:rsidRDefault="00D27373" w:rsidP="00D27373">
      <w:pPr>
        <w:pStyle w:val="ConsPlusNormal"/>
        <w:ind w:firstLine="709"/>
        <w:jc w:val="both"/>
        <w:rPr>
          <w:sz w:val="24"/>
          <w:szCs w:val="24"/>
        </w:rPr>
      </w:pPr>
      <w:r w:rsidRPr="007266D1">
        <w:rPr>
          <w:sz w:val="24"/>
          <w:szCs w:val="24"/>
        </w:rPr>
        <w:t>- земли, земельные участки или части земельных участков, расположенные на территории</w:t>
      </w:r>
      <w:r w:rsidRPr="00113211">
        <w:rPr>
          <w:sz w:val="24"/>
          <w:szCs w:val="24"/>
        </w:rPr>
        <w:t xml:space="preserve"> </w:t>
      </w:r>
      <w:r>
        <w:rPr>
          <w:sz w:val="24"/>
          <w:szCs w:val="24"/>
        </w:rPr>
        <w:t>Бычковского</w:t>
      </w:r>
      <w:r w:rsidRPr="007266D1">
        <w:rPr>
          <w:sz w:val="24"/>
          <w:szCs w:val="24"/>
        </w:rPr>
        <w:t xml:space="preserve"> сельского поселения; </w:t>
      </w:r>
    </w:p>
    <w:p w:rsidR="00D27373" w:rsidRPr="007266D1" w:rsidRDefault="00D27373" w:rsidP="00D27373">
      <w:pPr>
        <w:pStyle w:val="ConsPlusNormal"/>
        <w:ind w:firstLine="709"/>
        <w:jc w:val="both"/>
        <w:rPr>
          <w:sz w:val="24"/>
          <w:szCs w:val="24"/>
        </w:rPr>
      </w:pPr>
      <w:r w:rsidRPr="007266D1">
        <w:rPr>
          <w:sz w:val="24"/>
          <w:szCs w:val="24"/>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27373" w:rsidRPr="007266D1" w:rsidRDefault="00D27373" w:rsidP="00D27373">
      <w:pPr>
        <w:pStyle w:val="ConsPlusNormal"/>
        <w:ind w:firstLine="709"/>
        <w:jc w:val="both"/>
        <w:rPr>
          <w:sz w:val="24"/>
          <w:szCs w:val="24"/>
        </w:rPr>
      </w:pPr>
      <w:r w:rsidRPr="007266D1">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D27373" w:rsidRPr="007266D1" w:rsidRDefault="00D27373" w:rsidP="00D27373">
      <w:pPr>
        <w:pStyle w:val="ConsPlusNormal"/>
        <w:ind w:firstLine="709"/>
        <w:jc w:val="both"/>
        <w:rPr>
          <w:sz w:val="24"/>
          <w:szCs w:val="24"/>
        </w:rPr>
      </w:pPr>
      <w:r w:rsidRPr="007266D1">
        <w:rPr>
          <w:sz w:val="24"/>
          <w:szCs w:val="24"/>
        </w:rPr>
        <w:t>Администрацией в рамках осуществления муниципального земельного контроля обеспечивается учет объектов</w:t>
      </w:r>
      <w:r w:rsidRPr="007266D1">
        <w:rPr>
          <w:bCs/>
          <w:sz w:val="24"/>
          <w:szCs w:val="24"/>
        </w:rPr>
        <w:t xml:space="preserve"> </w:t>
      </w:r>
      <w:r w:rsidRPr="007266D1">
        <w:rPr>
          <w:sz w:val="24"/>
          <w:szCs w:val="24"/>
        </w:rPr>
        <w:t>контроля в соответствии с Федеральным законом № 248-ФЗ и настоящим Положением.</w:t>
      </w:r>
    </w:p>
    <w:p w:rsidR="00D27373" w:rsidRPr="007266D1" w:rsidRDefault="00D27373" w:rsidP="00D27373">
      <w:pPr>
        <w:pStyle w:val="ConsPlusNormal"/>
        <w:ind w:firstLine="709"/>
        <w:jc w:val="both"/>
        <w:rPr>
          <w:sz w:val="24"/>
          <w:szCs w:val="24"/>
        </w:rPr>
      </w:pPr>
      <w:r w:rsidRPr="007266D1">
        <w:rPr>
          <w:sz w:val="24"/>
          <w:szCs w:val="24"/>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27373" w:rsidRPr="007266D1" w:rsidRDefault="00D27373" w:rsidP="00D27373">
      <w:pPr>
        <w:pStyle w:val="ConsPlusNormal"/>
        <w:ind w:firstLine="709"/>
        <w:jc w:val="both"/>
        <w:rPr>
          <w:sz w:val="24"/>
          <w:szCs w:val="24"/>
        </w:rPr>
      </w:pPr>
      <w:r w:rsidRPr="007266D1">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27373" w:rsidRPr="007266D1" w:rsidRDefault="00D27373" w:rsidP="00D27373">
      <w:pPr>
        <w:pStyle w:val="ConsPlusNormal"/>
        <w:ind w:firstLine="709"/>
        <w:jc w:val="both"/>
        <w:rPr>
          <w:sz w:val="24"/>
          <w:szCs w:val="24"/>
        </w:rPr>
      </w:pPr>
      <w:r w:rsidRPr="007266D1">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27373" w:rsidRPr="007266D1" w:rsidRDefault="00D27373" w:rsidP="00D27373">
      <w:pPr>
        <w:pStyle w:val="ConsPlusNormal"/>
        <w:ind w:firstLine="709"/>
        <w:jc w:val="both"/>
        <w:rPr>
          <w:sz w:val="24"/>
          <w:szCs w:val="24"/>
        </w:rPr>
      </w:pPr>
    </w:p>
    <w:p w:rsidR="00D27373" w:rsidRPr="007266D1" w:rsidRDefault="00D27373" w:rsidP="00D27373">
      <w:pPr>
        <w:pStyle w:val="ConsPlusNormal"/>
        <w:ind w:firstLine="709"/>
        <w:jc w:val="center"/>
        <w:rPr>
          <w:bCs/>
          <w:sz w:val="24"/>
          <w:szCs w:val="24"/>
        </w:rPr>
      </w:pPr>
      <w:r w:rsidRPr="007266D1">
        <w:rPr>
          <w:bCs/>
          <w:sz w:val="24"/>
          <w:szCs w:val="24"/>
        </w:rPr>
        <w:t>2. Контрольный орган, уполномоченный на осуществление муниципального земельного контроля.</w:t>
      </w:r>
    </w:p>
    <w:p w:rsidR="00D27373" w:rsidRPr="007266D1" w:rsidRDefault="00D27373" w:rsidP="00D27373">
      <w:pPr>
        <w:pStyle w:val="ConsPlusNormal"/>
        <w:ind w:firstLine="709"/>
        <w:jc w:val="center"/>
        <w:rPr>
          <w:bCs/>
          <w:sz w:val="24"/>
          <w:szCs w:val="24"/>
        </w:rPr>
      </w:pPr>
    </w:p>
    <w:p w:rsidR="00D27373" w:rsidRPr="007266D1" w:rsidRDefault="00D27373" w:rsidP="00D27373">
      <w:pPr>
        <w:contextualSpacing/>
        <w:rPr>
          <w:rFonts w:cs="Arial"/>
        </w:rPr>
      </w:pPr>
      <w:r w:rsidRPr="007266D1">
        <w:rPr>
          <w:rFonts w:cs="Arial"/>
        </w:rPr>
        <w:t xml:space="preserve">2.1. Муниципальный земельный контроль осуществляется администрацией </w:t>
      </w:r>
      <w:r>
        <w:t>Бычковского</w:t>
      </w:r>
      <w:r>
        <w:rPr>
          <w:rFonts w:cs="Arial"/>
        </w:rPr>
        <w:t xml:space="preserve"> сельского поселения Петропавловского</w:t>
      </w:r>
      <w:r w:rsidRPr="007266D1">
        <w:rPr>
          <w:rFonts w:cs="Arial"/>
        </w:rPr>
        <w:t xml:space="preserve"> муниципального района (далее - администрация).</w:t>
      </w:r>
    </w:p>
    <w:p w:rsidR="00D27373" w:rsidRPr="007266D1" w:rsidRDefault="00D27373" w:rsidP="00D27373">
      <w:pPr>
        <w:contextualSpacing/>
        <w:rPr>
          <w:rFonts w:cs="Arial"/>
        </w:rPr>
      </w:pPr>
      <w:r w:rsidRPr="007266D1">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D27373" w:rsidRPr="007266D1" w:rsidRDefault="00D27373" w:rsidP="00D27373">
      <w:pPr>
        <w:contextualSpacing/>
        <w:rPr>
          <w:rFonts w:cs="Arial"/>
        </w:rPr>
      </w:pPr>
      <w:r>
        <w:rPr>
          <w:rFonts w:cs="Arial"/>
        </w:rPr>
        <w:t>- глава сельского поселения.</w:t>
      </w:r>
    </w:p>
    <w:p w:rsidR="00D27373" w:rsidRPr="008C3A59" w:rsidRDefault="00D27373" w:rsidP="00D27373">
      <w:pPr>
        <w:autoSpaceDE w:val="0"/>
        <w:autoSpaceDN w:val="0"/>
        <w:adjustRightInd w:val="0"/>
        <w:rPr>
          <w:rFonts w:eastAsia="Calibri" w:cs="Arial"/>
          <w:lang w:eastAsia="en-US"/>
        </w:rPr>
      </w:pPr>
      <w:r w:rsidRPr="007266D1">
        <w:rPr>
          <w:rFonts w:cs="Arial"/>
        </w:rPr>
        <w:t xml:space="preserve">Должностными лицами, </w:t>
      </w:r>
      <w:r w:rsidRPr="008C3A59">
        <w:rPr>
          <w:rFonts w:eastAsia="Calibr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D27373" w:rsidRPr="007266D1" w:rsidRDefault="00D27373" w:rsidP="00D27373">
      <w:pPr>
        <w:contextualSpacing/>
        <w:rPr>
          <w:rFonts w:cs="Arial"/>
        </w:rPr>
      </w:pPr>
      <w:r>
        <w:rPr>
          <w:rFonts w:cs="Arial"/>
        </w:rPr>
        <w:t>- ведущий специалист администрации сельского поселения</w:t>
      </w:r>
      <w:r w:rsidRPr="007266D1">
        <w:rPr>
          <w:rFonts w:cs="Arial"/>
        </w:rPr>
        <w:t>;</w:t>
      </w:r>
    </w:p>
    <w:p w:rsidR="00D27373" w:rsidRPr="008C3A59" w:rsidRDefault="00D27373" w:rsidP="00D27373">
      <w:pPr>
        <w:autoSpaceDE w:val="0"/>
        <w:autoSpaceDN w:val="0"/>
        <w:adjustRightInd w:val="0"/>
        <w:ind w:firstLine="540"/>
        <w:rPr>
          <w:rFonts w:eastAsia="Calibri" w:cs="Arial"/>
          <w:lang w:eastAsia="en-US"/>
        </w:rPr>
      </w:pPr>
      <w:r w:rsidRPr="007266D1">
        <w:rPr>
          <w:rFonts w:cs="Arial"/>
        </w:rPr>
        <w:t xml:space="preserve">2.2. </w:t>
      </w:r>
      <w:r w:rsidRPr="008C3A59">
        <w:rPr>
          <w:rFonts w:eastAsia="Calibr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8C3A59">
          <w:rPr>
            <w:rFonts w:eastAsia="Calibri" w:cs="Arial"/>
            <w:lang w:eastAsia="en-US"/>
          </w:rPr>
          <w:t>статьей</w:t>
        </w:r>
      </w:hyperlink>
      <w:r w:rsidRPr="008C3A59">
        <w:rPr>
          <w:rFonts w:eastAsia="Calibr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27373" w:rsidRPr="007266D1" w:rsidRDefault="00D27373" w:rsidP="00D27373">
      <w:pPr>
        <w:pStyle w:val="ConsPlusNormal"/>
        <w:ind w:firstLine="709"/>
        <w:jc w:val="both"/>
        <w:rPr>
          <w:sz w:val="24"/>
          <w:szCs w:val="24"/>
        </w:rPr>
      </w:pPr>
      <w:r w:rsidRPr="007266D1">
        <w:rPr>
          <w:sz w:val="24"/>
          <w:szCs w:val="24"/>
        </w:rPr>
        <w:t xml:space="preserve">2.3. К отношениям, связанным с осуществлением муниципального земельного контроля, организацией и проведением профилактических </w:t>
      </w:r>
      <w:r w:rsidRPr="007266D1">
        <w:rPr>
          <w:sz w:val="24"/>
          <w:szCs w:val="24"/>
        </w:rPr>
        <w:lastRenderedPageBreak/>
        <w:t xml:space="preserve">мероприятий, контрольных мероприятий применяются положения Федерального </w:t>
      </w:r>
      <w:r w:rsidRPr="007266D1">
        <w:rPr>
          <w:rStyle w:val="a9"/>
        </w:rPr>
        <w:t>закона</w:t>
      </w:r>
      <w:r w:rsidRPr="007266D1">
        <w:rPr>
          <w:sz w:val="24"/>
          <w:szCs w:val="24"/>
        </w:rPr>
        <w:t xml:space="preserve"> № 248-ФЗ, Земельного </w:t>
      </w:r>
      <w:r w:rsidRPr="007266D1">
        <w:rPr>
          <w:rStyle w:val="a9"/>
        </w:rPr>
        <w:t>кодекса</w:t>
      </w:r>
      <w:r w:rsidRPr="007266D1">
        <w:rPr>
          <w:sz w:val="24"/>
          <w:szCs w:val="24"/>
        </w:rPr>
        <w:t xml:space="preserve"> Российской Федерации, Федерального </w:t>
      </w:r>
      <w:r w:rsidRPr="007266D1">
        <w:rPr>
          <w:rStyle w:val="a9"/>
        </w:rPr>
        <w:t>закона</w:t>
      </w:r>
      <w:r w:rsidRPr="007266D1">
        <w:rPr>
          <w:sz w:val="24"/>
          <w:szCs w:val="24"/>
        </w:rPr>
        <w:t xml:space="preserve"> от 6 октября 2003 г. № 131-ФЗ «Об общих принципах организации местного самоуправления в Российской Федерации».</w:t>
      </w:r>
    </w:p>
    <w:p w:rsidR="00D27373" w:rsidRPr="007266D1" w:rsidRDefault="00D27373" w:rsidP="00D27373">
      <w:pPr>
        <w:pStyle w:val="ConsPlusNormal"/>
        <w:ind w:firstLine="709"/>
        <w:jc w:val="both"/>
        <w:rPr>
          <w:sz w:val="24"/>
          <w:szCs w:val="24"/>
        </w:rPr>
      </w:pPr>
    </w:p>
    <w:p w:rsidR="00D27373" w:rsidRPr="008C3A59" w:rsidRDefault="00D27373" w:rsidP="00D27373">
      <w:pPr>
        <w:autoSpaceDE w:val="0"/>
        <w:autoSpaceDN w:val="0"/>
        <w:adjustRightInd w:val="0"/>
        <w:jc w:val="center"/>
        <w:outlineLvl w:val="0"/>
        <w:rPr>
          <w:rFonts w:eastAsia="Calibri" w:cs="Arial"/>
          <w:bCs/>
          <w:lang w:eastAsia="en-US"/>
        </w:rPr>
      </w:pPr>
      <w:r w:rsidRPr="008C3A59">
        <w:rPr>
          <w:rFonts w:eastAsia="Calibri" w:cs="Arial"/>
          <w:bCs/>
          <w:lang w:eastAsia="en-US"/>
        </w:rPr>
        <w:t>3. Управление рисками причинения вреда (ущерба) охраняемым</w:t>
      </w:r>
    </w:p>
    <w:p w:rsidR="00D27373" w:rsidRPr="008C3A59" w:rsidRDefault="00D27373" w:rsidP="00D27373">
      <w:pPr>
        <w:autoSpaceDE w:val="0"/>
        <w:autoSpaceDN w:val="0"/>
        <w:adjustRightInd w:val="0"/>
        <w:jc w:val="center"/>
        <w:rPr>
          <w:rFonts w:eastAsia="Calibri" w:cs="Arial"/>
          <w:bCs/>
          <w:lang w:eastAsia="en-US"/>
        </w:rPr>
      </w:pPr>
      <w:r w:rsidRPr="008C3A59">
        <w:rPr>
          <w:rFonts w:eastAsia="Calibri" w:cs="Arial"/>
          <w:bCs/>
          <w:lang w:eastAsia="en-US"/>
        </w:rPr>
        <w:t>законом ценностям при осуществлении муниципального</w:t>
      </w:r>
    </w:p>
    <w:p w:rsidR="00D27373" w:rsidRPr="008C3A59" w:rsidRDefault="00D27373" w:rsidP="00D27373">
      <w:pPr>
        <w:autoSpaceDE w:val="0"/>
        <w:autoSpaceDN w:val="0"/>
        <w:adjustRightInd w:val="0"/>
        <w:jc w:val="center"/>
        <w:rPr>
          <w:rFonts w:eastAsia="Calibri" w:cs="Arial"/>
          <w:bCs/>
          <w:lang w:eastAsia="en-US"/>
        </w:rPr>
      </w:pPr>
      <w:r w:rsidRPr="008C3A59">
        <w:rPr>
          <w:rFonts w:eastAsia="Calibri" w:cs="Arial"/>
          <w:bCs/>
          <w:lang w:eastAsia="en-US"/>
        </w:rPr>
        <w:t>земельного контроля</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 xml:space="preserve">3.2. Администрация при осуществлении муниципального земельного контроля относит объекты контроля, предусмотренные </w:t>
      </w:r>
      <w:hyperlink r:id="rId9" w:history="1">
        <w:r w:rsidRPr="008C3A59">
          <w:rPr>
            <w:rFonts w:eastAsia="Calibri" w:cs="Arial"/>
            <w:lang w:eastAsia="en-US"/>
          </w:rPr>
          <w:t>пунктом 1.5</w:t>
        </w:r>
      </w:hyperlink>
      <w:r w:rsidRPr="008C3A59">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а) средний риск;</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б) умеренный риск;</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в) низкий риск.</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 xml:space="preserve">3.3. Отнесение объектов контроля к определенной категории риска осуществляется ежегодно решением главы </w:t>
      </w:r>
      <w:r>
        <w:rPr>
          <w:rFonts w:eastAsia="Calibri" w:cs="Arial"/>
          <w:lang w:eastAsia="en-US"/>
        </w:rPr>
        <w:t>сельского поселения</w:t>
      </w:r>
      <w:r w:rsidRPr="008C3A59">
        <w:rPr>
          <w:rFonts w:eastAsia="Calibri" w:cs="Arial"/>
          <w:lang w:eastAsia="en-US"/>
        </w:rPr>
        <w:t xml:space="preserve"> на основании сопоставления их характеристик с </w:t>
      </w:r>
      <w:hyperlink r:id="rId10" w:history="1">
        <w:r w:rsidRPr="008C3A59">
          <w:rPr>
            <w:rFonts w:eastAsia="Calibri" w:cs="Arial"/>
            <w:lang w:eastAsia="en-US"/>
          </w:rPr>
          <w:t>критериями</w:t>
        </w:r>
      </w:hyperlink>
      <w:r w:rsidRPr="008C3A59">
        <w:rPr>
          <w:rFonts w:eastAsia="Calibri" w:cs="Arial"/>
          <w:lang w:eastAsia="en-US"/>
        </w:rPr>
        <w:t xml:space="preserve"> отнесения объектов контроля к категориям риска согласно Приложению № 3 к настоящему Решению.</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t>Бычковского</w:t>
      </w:r>
      <w:r>
        <w:rPr>
          <w:rFonts w:eastAsia="Calibri" w:cs="Arial"/>
          <w:lang w:eastAsia="en-US"/>
        </w:rPr>
        <w:t xml:space="preserve"> сельского поселения Петропавловского</w:t>
      </w:r>
      <w:r w:rsidRPr="008C3A59">
        <w:rPr>
          <w:rFonts w:eastAsia="Calibri" w:cs="Arial"/>
          <w:lang w:eastAsia="en-US"/>
        </w:rPr>
        <w:t xml:space="preserve"> муниципального района в информационно-телекоммуникационной сети «Интернет» (далее - официальном сайте).</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8C3A59">
          <w:rPr>
            <w:rFonts w:eastAsia="Calibri" w:cs="Arial"/>
            <w:lang w:eastAsia="en-US"/>
          </w:rPr>
          <w:t>главой 9</w:t>
        </w:r>
      </w:hyperlink>
      <w:r w:rsidRPr="008C3A59">
        <w:rPr>
          <w:rFonts w:eastAsia="Calibri" w:cs="Arial"/>
          <w:lang w:eastAsia="en-US"/>
        </w:rPr>
        <w:t xml:space="preserve"> Федерального закона № 248-ФЗ с учетом следующих особенностей:</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б) заявление рассматривается главой </w:t>
      </w:r>
      <w:r>
        <w:rPr>
          <w:rFonts w:eastAsia="Calibri" w:cs="Arial"/>
          <w:lang w:eastAsia="en-US"/>
        </w:rPr>
        <w:t>сельского поселения</w:t>
      </w:r>
      <w:r w:rsidRPr="008C3A59">
        <w:rPr>
          <w:rFonts w:eastAsia="Calibri" w:cs="Arial"/>
          <w:lang w:eastAsia="en-US"/>
        </w:rPr>
        <w:t>, принявшего решение о присвоении объекту контроля категории риска;</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в) срок рассмотрения заявления не может превышать 5 рабочих дней со дня регистрации.</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8C3A59">
          <w:rPr>
            <w:rFonts w:eastAsia="Calibri" w:cs="Arial"/>
            <w:lang w:eastAsia="en-US"/>
          </w:rPr>
          <w:t>пункте 2.1</w:t>
        </w:r>
      </w:hyperlink>
      <w:r w:rsidRPr="008C3A59">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27373" w:rsidRPr="007266D1" w:rsidRDefault="00D27373" w:rsidP="00D27373">
      <w:pPr>
        <w:pStyle w:val="ConsPlusNormal"/>
        <w:ind w:firstLine="567"/>
        <w:jc w:val="center"/>
        <w:rPr>
          <w:bCs/>
          <w:sz w:val="24"/>
          <w:szCs w:val="24"/>
        </w:rPr>
      </w:pPr>
    </w:p>
    <w:p w:rsidR="00D27373" w:rsidRPr="007266D1" w:rsidRDefault="00D27373" w:rsidP="00D27373">
      <w:pPr>
        <w:pStyle w:val="ConsPlusNormal"/>
        <w:ind w:firstLine="709"/>
        <w:jc w:val="center"/>
        <w:rPr>
          <w:bCs/>
          <w:sz w:val="24"/>
          <w:szCs w:val="24"/>
        </w:rPr>
      </w:pPr>
      <w:r w:rsidRPr="007266D1">
        <w:rPr>
          <w:bCs/>
          <w:sz w:val="24"/>
          <w:szCs w:val="24"/>
        </w:rPr>
        <w:t>4. Профилактика рисков причинения вреда (ущерба) охраняемым законом ценностям</w:t>
      </w:r>
    </w:p>
    <w:p w:rsidR="00D27373" w:rsidRPr="007266D1" w:rsidRDefault="00D27373" w:rsidP="00D27373">
      <w:pPr>
        <w:pStyle w:val="ConsPlusNormal"/>
        <w:ind w:firstLine="709"/>
        <w:jc w:val="both"/>
        <w:rPr>
          <w:sz w:val="24"/>
          <w:szCs w:val="24"/>
        </w:rPr>
      </w:pPr>
      <w:r w:rsidRPr="007266D1">
        <w:rPr>
          <w:sz w:val="24"/>
          <w:szCs w:val="24"/>
        </w:rPr>
        <w:lastRenderedPageBreak/>
        <w:t>4.1. Администрация осуществляет муниципальный земельный контроль посредством проведения:</w:t>
      </w:r>
    </w:p>
    <w:p w:rsidR="00D27373" w:rsidRPr="007266D1" w:rsidRDefault="00D27373" w:rsidP="00D27373">
      <w:pPr>
        <w:pStyle w:val="ConsPlusNormal"/>
        <w:ind w:firstLine="709"/>
        <w:jc w:val="both"/>
        <w:rPr>
          <w:sz w:val="24"/>
          <w:szCs w:val="24"/>
        </w:rPr>
      </w:pPr>
      <w:r w:rsidRPr="007266D1">
        <w:rPr>
          <w:sz w:val="24"/>
          <w:szCs w:val="24"/>
        </w:rPr>
        <w:t>а) профилактических мероприятий;</w:t>
      </w:r>
    </w:p>
    <w:p w:rsidR="00D27373" w:rsidRPr="007266D1" w:rsidRDefault="00D27373" w:rsidP="00D27373">
      <w:pPr>
        <w:pStyle w:val="ConsPlusNormal"/>
        <w:ind w:firstLine="709"/>
        <w:jc w:val="both"/>
        <w:rPr>
          <w:sz w:val="24"/>
          <w:szCs w:val="24"/>
          <w:highlight w:val="green"/>
        </w:rPr>
      </w:pPr>
      <w:r w:rsidRPr="007266D1">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D27373" w:rsidRPr="007266D1" w:rsidRDefault="00D27373" w:rsidP="00D27373">
      <w:pPr>
        <w:pStyle w:val="ConsPlusNormal"/>
        <w:ind w:firstLine="709"/>
        <w:jc w:val="both"/>
        <w:rPr>
          <w:sz w:val="24"/>
          <w:szCs w:val="24"/>
          <w:highlight w:val="green"/>
        </w:rPr>
      </w:pPr>
      <w:r w:rsidRPr="007266D1">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27373" w:rsidRPr="007266D1" w:rsidRDefault="00D27373" w:rsidP="00D27373">
      <w:pPr>
        <w:pStyle w:val="ConsPlusNormal"/>
        <w:ind w:firstLine="709"/>
        <w:jc w:val="both"/>
        <w:rPr>
          <w:sz w:val="24"/>
          <w:szCs w:val="24"/>
        </w:rPr>
      </w:pPr>
      <w:r w:rsidRPr="007266D1">
        <w:rPr>
          <w:sz w:val="24"/>
          <w:szCs w:val="24"/>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27373" w:rsidRPr="007266D1" w:rsidRDefault="00D27373" w:rsidP="00D27373">
      <w:pPr>
        <w:pStyle w:val="ConsPlusNormal"/>
        <w:ind w:firstLine="709"/>
        <w:jc w:val="both"/>
        <w:rPr>
          <w:sz w:val="24"/>
          <w:szCs w:val="24"/>
        </w:rPr>
      </w:pPr>
      <w:r w:rsidRPr="007266D1">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27373" w:rsidRPr="007266D1" w:rsidRDefault="00D27373" w:rsidP="00D27373">
      <w:pPr>
        <w:pStyle w:val="ConsPlusNormal"/>
        <w:ind w:firstLine="709"/>
        <w:jc w:val="both"/>
        <w:rPr>
          <w:sz w:val="24"/>
          <w:szCs w:val="24"/>
          <w:highlight w:val="green"/>
        </w:rPr>
      </w:pPr>
      <w:r w:rsidRPr="007266D1">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D27373" w:rsidRPr="007266D1" w:rsidRDefault="00D27373" w:rsidP="00D27373">
      <w:pPr>
        <w:pStyle w:val="ConsPlusNormal"/>
        <w:ind w:firstLine="709"/>
        <w:jc w:val="both"/>
        <w:rPr>
          <w:sz w:val="24"/>
          <w:szCs w:val="24"/>
        </w:rPr>
      </w:pPr>
      <w:r w:rsidRPr="007266D1">
        <w:rPr>
          <w:sz w:val="24"/>
          <w:szCs w:val="24"/>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Pr>
          <w:sz w:val="24"/>
          <w:szCs w:val="24"/>
        </w:rPr>
        <w:t>сельского поселения</w:t>
      </w:r>
      <w:r w:rsidRPr="007266D1">
        <w:rPr>
          <w:sz w:val="24"/>
          <w:szCs w:val="24"/>
        </w:rPr>
        <w:t xml:space="preserve">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D27373" w:rsidRPr="007266D1" w:rsidRDefault="00D27373" w:rsidP="00D27373">
      <w:pPr>
        <w:pStyle w:val="ConsPlusNormal"/>
        <w:ind w:firstLine="709"/>
        <w:jc w:val="both"/>
        <w:rPr>
          <w:sz w:val="24"/>
          <w:szCs w:val="24"/>
        </w:rPr>
      </w:pPr>
      <w:r w:rsidRPr="007266D1">
        <w:rPr>
          <w:sz w:val="24"/>
          <w:szCs w:val="24"/>
        </w:rPr>
        <w:t>4.7. При осуществлении администрацией муниципального земельного контроля проводятся следующие виды профилактических мероприятий:</w:t>
      </w:r>
    </w:p>
    <w:p w:rsidR="00D27373" w:rsidRPr="007266D1" w:rsidRDefault="00D27373" w:rsidP="00D27373">
      <w:pPr>
        <w:pStyle w:val="ConsPlusNormal"/>
        <w:ind w:firstLine="709"/>
        <w:jc w:val="both"/>
        <w:rPr>
          <w:sz w:val="24"/>
          <w:szCs w:val="24"/>
        </w:rPr>
      </w:pPr>
      <w:r w:rsidRPr="007266D1">
        <w:rPr>
          <w:sz w:val="24"/>
          <w:szCs w:val="24"/>
        </w:rPr>
        <w:t>а) информирование;</w:t>
      </w:r>
    </w:p>
    <w:p w:rsidR="00D27373" w:rsidRPr="007266D1" w:rsidRDefault="00D27373" w:rsidP="00D27373">
      <w:pPr>
        <w:pStyle w:val="ConsPlusNormal"/>
        <w:ind w:firstLine="709"/>
        <w:jc w:val="both"/>
        <w:rPr>
          <w:sz w:val="24"/>
          <w:szCs w:val="24"/>
        </w:rPr>
      </w:pPr>
      <w:r w:rsidRPr="007266D1">
        <w:rPr>
          <w:sz w:val="24"/>
          <w:szCs w:val="24"/>
        </w:rPr>
        <w:t>б) обобщение правоприменительной практики</w:t>
      </w:r>
      <w:r w:rsidRPr="007266D1">
        <w:rPr>
          <w:rStyle w:val="aff1"/>
          <w:sz w:val="24"/>
          <w:szCs w:val="24"/>
        </w:rPr>
        <w:footnoteReference w:id="1"/>
      </w:r>
      <w:r w:rsidRPr="007266D1">
        <w:rPr>
          <w:sz w:val="24"/>
          <w:szCs w:val="24"/>
        </w:rPr>
        <w:t>;</w:t>
      </w:r>
    </w:p>
    <w:p w:rsidR="00D27373" w:rsidRPr="007266D1" w:rsidRDefault="00D27373" w:rsidP="00D27373">
      <w:pPr>
        <w:pStyle w:val="ConsPlusNormal"/>
        <w:ind w:firstLine="709"/>
        <w:jc w:val="both"/>
        <w:rPr>
          <w:sz w:val="24"/>
          <w:szCs w:val="24"/>
        </w:rPr>
      </w:pPr>
      <w:r w:rsidRPr="007266D1">
        <w:rPr>
          <w:sz w:val="24"/>
          <w:szCs w:val="24"/>
        </w:rPr>
        <w:t>в) объявление предостережения;</w:t>
      </w:r>
    </w:p>
    <w:p w:rsidR="00D27373" w:rsidRPr="007266D1" w:rsidRDefault="00D27373" w:rsidP="00D27373">
      <w:pPr>
        <w:pStyle w:val="ConsPlusNormal"/>
        <w:ind w:firstLine="709"/>
        <w:jc w:val="both"/>
        <w:rPr>
          <w:sz w:val="24"/>
          <w:szCs w:val="24"/>
        </w:rPr>
      </w:pPr>
      <w:r w:rsidRPr="007266D1">
        <w:rPr>
          <w:sz w:val="24"/>
          <w:szCs w:val="24"/>
        </w:rPr>
        <w:t>г) консультирование;</w:t>
      </w:r>
    </w:p>
    <w:p w:rsidR="00D27373" w:rsidRPr="007266D1" w:rsidRDefault="00D27373" w:rsidP="00D27373">
      <w:pPr>
        <w:pStyle w:val="ConsPlusNormal"/>
        <w:ind w:firstLine="709"/>
        <w:jc w:val="both"/>
        <w:rPr>
          <w:sz w:val="24"/>
          <w:szCs w:val="24"/>
        </w:rPr>
      </w:pPr>
      <w:r w:rsidRPr="007266D1">
        <w:rPr>
          <w:sz w:val="24"/>
          <w:szCs w:val="24"/>
        </w:rPr>
        <w:t>д) профилактический визит.</w:t>
      </w:r>
    </w:p>
    <w:p w:rsidR="00D27373" w:rsidRPr="007266D1" w:rsidRDefault="00D27373" w:rsidP="00D27373">
      <w:pPr>
        <w:pStyle w:val="ConsPlusNormal"/>
        <w:ind w:firstLine="709"/>
        <w:jc w:val="both"/>
        <w:rPr>
          <w:sz w:val="24"/>
          <w:szCs w:val="24"/>
        </w:rPr>
      </w:pPr>
      <w:r w:rsidRPr="007266D1">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7266D1">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7266D1">
        <w:rPr>
          <w:sz w:val="24"/>
          <w:szCs w:val="24"/>
        </w:rPr>
        <w:t>.</w:t>
      </w:r>
    </w:p>
    <w:p w:rsidR="00D27373" w:rsidRPr="007266D1" w:rsidRDefault="00D27373" w:rsidP="00D27373">
      <w:pPr>
        <w:pStyle w:val="ConsPlusNormal"/>
        <w:ind w:firstLine="709"/>
        <w:jc w:val="both"/>
        <w:rPr>
          <w:sz w:val="24"/>
          <w:szCs w:val="24"/>
        </w:rPr>
      </w:pPr>
      <w:r w:rsidRPr="007266D1">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27373" w:rsidRPr="007266D1" w:rsidRDefault="00D27373" w:rsidP="00D27373">
      <w:pPr>
        <w:pStyle w:val="ConsPlusNormal"/>
        <w:ind w:firstLine="709"/>
        <w:jc w:val="both"/>
        <w:rPr>
          <w:sz w:val="24"/>
          <w:szCs w:val="24"/>
        </w:rPr>
      </w:pPr>
      <w:r w:rsidRPr="007266D1">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27373" w:rsidRPr="007266D1" w:rsidRDefault="00D27373" w:rsidP="00D27373">
      <w:pPr>
        <w:pStyle w:val="ConsPlusNormal"/>
        <w:ind w:firstLine="709"/>
        <w:jc w:val="both"/>
        <w:rPr>
          <w:sz w:val="24"/>
          <w:szCs w:val="24"/>
        </w:rPr>
      </w:pPr>
      <w:r w:rsidRPr="007266D1">
        <w:rPr>
          <w:sz w:val="24"/>
          <w:szCs w:val="24"/>
        </w:rPr>
        <w:t xml:space="preserve">Доклад о правоприменительной практике готовится администрацией до 1 </w:t>
      </w:r>
      <w:r w:rsidRPr="007266D1">
        <w:rPr>
          <w:sz w:val="24"/>
          <w:szCs w:val="24"/>
        </w:rPr>
        <w:lastRenderedPageBreak/>
        <w:t>июля года, следующего за отчетным.</w:t>
      </w:r>
    </w:p>
    <w:p w:rsidR="00D27373" w:rsidRPr="007266D1" w:rsidRDefault="00D27373" w:rsidP="00D27373">
      <w:pPr>
        <w:pStyle w:val="ConsPlusNormal"/>
        <w:ind w:firstLine="709"/>
        <w:jc w:val="both"/>
        <w:rPr>
          <w:sz w:val="24"/>
          <w:szCs w:val="24"/>
        </w:rPr>
      </w:pPr>
      <w:r w:rsidRPr="007266D1">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27373" w:rsidRPr="007266D1" w:rsidRDefault="00D27373" w:rsidP="00D27373">
      <w:pPr>
        <w:pStyle w:val="ConsPlusNormal"/>
        <w:ind w:firstLine="709"/>
        <w:jc w:val="both"/>
        <w:rPr>
          <w:sz w:val="24"/>
          <w:szCs w:val="24"/>
        </w:rPr>
      </w:pPr>
      <w:r w:rsidRPr="007266D1">
        <w:rPr>
          <w:sz w:val="24"/>
          <w:szCs w:val="24"/>
        </w:rPr>
        <w:t xml:space="preserve"> Доклад о правоприменительной практике ут</w:t>
      </w:r>
      <w:r>
        <w:rPr>
          <w:sz w:val="24"/>
          <w:szCs w:val="24"/>
        </w:rPr>
        <w:t>верждается распоряжением главы сельского поселения</w:t>
      </w:r>
      <w:r w:rsidRPr="007266D1">
        <w:rPr>
          <w:sz w:val="24"/>
          <w:szCs w:val="24"/>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D27373" w:rsidRPr="007266D1" w:rsidRDefault="00D27373" w:rsidP="00D27373">
      <w:pPr>
        <w:pStyle w:val="ConsPlusNormal"/>
        <w:ind w:firstLine="709"/>
        <w:jc w:val="both"/>
        <w:rPr>
          <w:sz w:val="24"/>
          <w:szCs w:val="24"/>
        </w:rPr>
      </w:pPr>
      <w:r w:rsidRPr="007266D1">
        <w:rPr>
          <w:sz w:val="24"/>
          <w:szCs w:val="24"/>
        </w:rPr>
        <w:t>4.10. Предостережение о недопустимости нарушения обязательных требований и предложение</w:t>
      </w:r>
      <w:r w:rsidRPr="007266D1">
        <w:rPr>
          <w:sz w:val="24"/>
          <w:szCs w:val="24"/>
          <w:shd w:val="clear" w:color="auto" w:fill="FFFFFF"/>
        </w:rPr>
        <w:t xml:space="preserve"> принять меры по обеспечению соблюдения обязательных требований</w:t>
      </w:r>
      <w:r w:rsidRPr="007266D1">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D27373" w:rsidRPr="007266D1" w:rsidRDefault="00D27373" w:rsidP="00D27373">
      <w:pPr>
        <w:ind w:firstLine="709"/>
        <w:rPr>
          <w:rFonts w:cs="Arial"/>
        </w:rPr>
      </w:pPr>
      <w:r w:rsidRPr="007266D1">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7266D1">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266D1">
        <w:rPr>
          <w:rFonts w:cs="Arial"/>
        </w:rPr>
        <w:t xml:space="preserve">. </w:t>
      </w:r>
    </w:p>
    <w:p w:rsidR="00D27373" w:rsidRPr="007266D1" w:rsidRDefault="00D27373" w:rsidP="00D27373">
      <w:pPr>
        <w:pStyle w:val="ConsPlusNormal"/>
        <w:ind w:firstLine="709"/>
        <w:jc w:val="both"/>
        <w:rPr>
          <w:sz w:val="24"/>
          <w:szCs w:val="24"/>
        </w:rPr>
      </w:pPr>
      <w:r w:rsidRPr="007266D1">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27373" w:rsidRPr="007266D1" w:rsidRDefault="00D27373" w:rsidP="00D27373">
      <w:pPr>
        <w:pStyle w:val="ConsPlusNormal"/>
        <w:ind w:firstLine="709"/>
        <w:jc w:val="both"/>
        <w:rPr>
          <w:sz w:val="24"/>
          <w:szCs w:val="24"/>
        </w:rPr>
      </w:pPr>
      <w:r w:rsidRPr="007266D1">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 xml:space="preserve">Предостережение должно содержать: </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идентификационный номер налогоплательщика - контролируемого лица;</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дата и номер предостережения, направленного в адрес контролируемого лица;</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lastRenderedPageBreak/>
        <w:t>Возражение в отношении предостережения может быть подано способами, предусмотренными Федеральным законом № 248-ФЗ.</w:t>
      </w:r>
    </w:p>
    <w:p w:rsidR="00D27373" w:rsidRPr="007266D1" w:rsidRDefault="00D27373" w:rsidP="00D27373">
      <w:pPr>
        <w:pStyle w:val="ConsPlusNormal"/>
        <w:ind w:firstLine="709"/>
        <w:jc w:val="both"/>
        <w:rPr>
          <w:sz w:val="24"/>
          <w:szCs w:val="24"/>
        </w:rPr>
      </w:pPr>
      <w:r w:rsidRPr="007266D1">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 об оставление предостережения без изменения;</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 об отмене предостережения.</w:t>
      </w:r>
    </w:p>
    <w:p w:rsidR="00D27373" w:rsidRPr="007266D1" w:rsidRDefault="00D27373" w:rsidP="00D27373">
      <w:pPr>
        <w:pStyle w:val="ConsPlusNormal"/>
        <w:ind w:firstLine="709"/>
        <w:jc w:val="both"/>
        <w:rPr>
          <w:sz w:val="24"/>
          <w:szCs w:val="24"/>
        </w:rPr>
      </w:pPr>
      <w:r w:rsidRPr="007266D1">
        <w:rPr>
          <w:sz w:val="24"/>
          <w:szCs w:val="24"/>
        </w:rPr>
        <w:t>В случае оставления предостережения без изменения указывается мотивированное обоснование.</w:t>
      </w:r>
    </w:p>
    <w:p w:rsidR="00D27373" w:rsidRPr="007266D1" w:rsidRDefault="00D27373" w:rsidP="00D27373">
      <w:pPr>
        <w:pStyle w:val="ConsPlusNormal"/>
        <w:ind w:firstLine="709"/>
        <w:jc w:val="both"/>
        <w:rPr>
          <w:sz w:val="24"/>
          <w:szCs w:val="24"/>
        </w:rPr>
      </w:pPr>
      <w:r w:rsidRPr="007266D1">
        <w:rPr>
          <w:sz w:val="24"/>
          <w:szCs w:val="24"/>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D27373" w:rsidRPr="007266D1" w:rsidRDefault="00D27373" w:rsidP="00D27373">
      <w:pPr>
        <w:pStyle w:val="ConsPlusNormal"/>
        <w:ind w:firstLine="709"/>
        <w:jc w:val="both"/>
        <w:rPr>
          <w:sz w:val="24"/>
          <w:szCs w:val="24"/>
        </w:rPr>
      </w:pPr>
      <w:r w:rsidRPr="007266D1">
        <w:rPr>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27373" w:rsidRPr="007266D1" w:rsidRDefault="00D27373" w:rsidP="00D27373">
      <w:pPr>
        <w:pStyle w:val="ConsPlusNormal"/>
        <w:ind w:firstLine="709"/>
        <w:jc w:val="both"/>
        <w:rPr>
          <w:sz w:val="24"/>
          <w:szCs w:val="24"/>
        </w:rPr>
      </w:pPr>
      <w:r w:rsidRPr="007266D1">
        <w:rPr>
          <w:sz w:val="24"/>
          <w:szCs w:val="24"/>
        </w:rPr>
        <w:t>Консультирование осуществляется в устной или письменной форме по следующим вопросам:</w:t>
      </w:r>
    </w:p>
    <w:p w:rsidR="00D27373" w:rsidRPr="007266D1" w:rsidRDefault="00D27373" w:rsidP="00D27373">
      <w:pPr>
        <w:pStyle w:val="ConsPlusNormal"/>
        <w:ind w:firstLine="709"/>
        <w:jc w:val="both"/>
        <w:rPr>
          <w:sz w:val="24"/>
          <w:szCs w:val="24"/>
        </w:rPr>
      </w:pPr>
      <w:r w:rsidRPr="007266D1">
        <w:rPr>
          <w:sz w:val="24"/>
          <w:szCs w:val="24"/>
        </w:rPr>
        <w:t>1) организация и осуществление муниципального земельного контроля;</w:t>
      </w:r>
    </w:p>
    <w:p w:rsidR="00D27373" w:rsidRPr="007266D1" w:rsidRDefault="00D27373" w:rsidP="00D27373">
      <w:pPr>
        <w:pStyle w:val="ConsPlusNormal"/>
        <w:ind w:firstLine="709"/>
        <w:jc w:val="both"/>
        <w:rPr>
          <w:sz w:val="24"/>
          <w:szCs w:val="24"/>
        </w:rPr>
      </w:pPr>
      <w:r w:rsidRPr="007266D1">
        <w:rPr>
          <w:sz w:val="24"/>
          <w:szCs w:val="24"/>
        </w:rPr>
        <w:t>2) порядок осуществления контрольных мероприятий, установленных настоящим Положением;</w:t>
      </w:r>
    </w:p>
    <w:p w:rsidR="00D27373" w:rsidRPr="007266D1" w:rsidRDefault="00D27373" w:rsidP="00D27373">
      <w:pPr>
        <w:pStyle w:val="ConsPlusNormal"/>
        <w:ind w:firstLine="709"/>
        <w:jc w:val="both"/>
        <w:rPr>
          <w:sz w:val="24"/>
          <w:szCs w:val="24"/>
        </w:rPr>
      </w:pPr>
      <w:r w:rsidRPr="007266D1">
        <w:rPr>
          <w:sz w:val="24"/>
          <w:szCs w:val="24"/>
        </w:rPr>
        <w:t>3) порядок обжалования действий (бездействия) должностных лиц, уполномоченных осуществлять муниципальный земельный контроль;</w:t>
      </w:r>
    </w:p>
    <w:p w:rsidR="00D27373" w:rsidRPr="007266D1" w:rsidRDefault="00D27373" w:rsidP="00D27373">
      <w:pPr>
        <w:pStyle w:val="ConsPlusNormal"/>
        <w:ind w:firstLine="709"/>
        <w:jc w:val="both"/>
        <w:rPr>
          <w:sz w:val="24"/>
          <w:szCs w:val="24"/>
        </w:rPr>
      </w:pPr>
      <w:r w:rsidRPr="007266D1">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27373" w:rsidRPr="007266D1" w:rsidRDefault="00D27373" w:rsidP="00D27373">
      <w:pPr>
        <w:pStyle w:val="ConsPlusNormal"/>
        <w:ind w:firstLine="709"/>
        <w:jc w:val="both"/>
        <w:rPr>
          <w:sz w:val="24"/>
          <w:szCs w:val="24"/>
        </w:rPr>
      </w:pPr>
      <w:r w:rsidRPr="007266D1">
        <w:rPr>
          <w:sz w:val="24"/>
          <w:szCs w:val="24"/>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D27373" w:rsidRPr="007266D1" w:rsidRDefault="00D27373" w:rsidP="00D27373">
      <w:pPr>
        <w:pStyle w:val="ConsPlusNormal"/>
        <w:ind w:firstLine="709"/>
        <w:jc w:val="both"/>
        <w:rPr>
          <w:sz w:val="24"/>
          <w:szCs w:val="24"/>
        </w:rPr>
      </w:pPr>
      <w:r w:rsidRPr="007266D1">
        <w:rPr>
          <w:sz w:val="24"/>
          <w:szCs w:val="24"/>
        </w:rPr>
        <w:t>а) контролируемым лицом представлен письменный запрос о представлении письменного ответа по вопросам консультирования;</w:t>
      </w:r>
    </w:p>
    <w:p w:rsidR="00D27373" w:rsidRPr="007266D1" w:rsidRDefault="00D27373" w:rsidP="00D27373">
      <w:pPr>
        <w:pStyle w:val="ConsPlusNormal"/>
        <w:ind w:firstLine="709"/>
        <w:jc w:val="both"/>
        <w:rPr>
          <w:sz w:val="24"/>
          <w:szCs w:val="24"/>
        </w:rPr>
      </w:pPr>
      <w:r w:rsidRPr="007266D1">
        <w:rPr>
          <w:sz w:val="24"/>
          <w:szCs w:val="24"/>
        </w:rPr>
        <w:t>б) за время консультирования предоставить ответ на поставленные вопросы невозможно;</w:t>
      </w:r>
    </w:p>
    <w:p w:rsidR="00D27373" w:rsidRPr="007266D1" w:rsidRDefault="00D27373" w:rsidP="00D27373">
      <w:pPr>
        <w:pStyle w:val="ConsPlusNormal"/>
        <w:ind w:firstLine="709"/>
        <w:jc w:val="both"/>
        <w:rPr>
          <w:sz w:val="24"/>
          <w:szCs w:val="24"/>
        </w:rPr>
      </w:pPr>
      <w:r w:rsidRPr="007266D1">
        <w:rPr>
          <w:sz w:val="24"/>
          <w:szCs w:val="24"/>
        </w:rPr>
        <w:t>в) ответ на поставленные вопросы требует дополнительного запроса сведений.</w:t>
      </w:r>
    </w:p>
    <w:p w:rsidR="00D27373" w:rsidRPr="007266D1" w:rsidRDefault="00D27373" w:rsidP="00D27373">
      <w:pPr>
        <w:pStyle w:val="ConsPlusNormal"/>
        <w:ind w:firstLine="709"/>
        <w:jc w:val="both"/>
        <w:rPr>
          <w:sz w:val="24"/>
          <w:szCs w:val="24"/>
        </w:rPr>
      </w:pPr>
      <w:r w:rsidRPr="007266D1">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27373" w:rsidRPr="007266D1" w:rsidRDefault="00D27373" w:rsidP="00D27373">
      <w:pPr>
        <w:pStyle w:val="ConsPlusNormal"/>
        <w:ind w:firstLine="709"/>
        <w:jc w:val="both"/>
        <w:rPr>
          <w:sz w:val="24"/>
          <w:szCs w:val="24"/>
        </w:rPr>
      </w:pPr>
      <w:r w:rsidRPr="007266D1">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27373" w:rsidRPr="007266D1" w:rsidRDefault="00D27373" w:rsidP="00D27373">
      <w:pPr>
        <w:pStyle w:val="ConsPlusNormal"/>
        <w:ind w:firstLine="709"/>
        <w:jc w:val="both"/>
        <w:rPr>
          <w:sz w:val="24"/>
          <w:szCs w:val="24"/>
        </w:rPr>
      </w:pPr>
      <w:r w:rsidRPr="007266D1">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D27373" w:rsidRPr="007266D1" w:rsidRDefault="00D27373" w:rsidP="00D27373">
      <w:pPr>
        <w:pStyle w:val="ConsPlusNormal"/>
        <w:ind w:firstLine="709"/>
        <w:jc w:val="both"/>
        <w:rPr>
          <w:sz w:val="24"/>
          <w:szCs w:val="24"/>
        </w:rPr>
      </w:pPr>
      <w:r w:rsidRPr="007266D1">
        <w:rPr>
          <w:sz w:val="24"/>
          <w:szCs w:val="24"/>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8C3A59">
          <w:rPr>
            <w:rFonts w:eastAsia="Calibri" w:cs="Arial"/>
            <w:lang w:eastAsia="en-US"/>
          </w:rPr>
          <w:t>законом</w:t>
        </w:r>
      </w:hyperlink>
      <w:r w:rsidRPr="008C3A59">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D27373" w:rsidRPr="007266D1" w:rsidRDefault="00D27373" w:rsidP="00D27373">
      <w:pPr>
        <w:pStyle w:val="ConsPlusNormal"/>
        <w:ind w:firstLine="567"/>
        <w:jc w:val="both"/>
        <w:rPr>
          <w:sz w:val="24"/>
          <w:szCs w:val="24"/>
        </w:rPr>
      </w:pPr>
      <w:r w:rsidRPr="007266D1">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D27373" w:rsidRPr="007266D1" w:rsidRDefault="00D27373" w:rsidP="00D27373">
      <w:pPr>
        <w:pStyle w:val="ConsPlusNormal"/>
        <w:ind w:firstLine="709"/>
        <w:jc w:val="both"/>
        <w:rPr>
          <w:sz w:val="24"/>
          <w:szCs w:val="24"/>
        </w:rPr>
      </w:pPr>
      <w:r w:rsidRPr="007266D1">
        <w:rPr>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7266D1">
        <w:rPr>
          <w:rStyle w:val="aff1"/>
          <w:sz w:val="24"/>
          <w:szCs w:val="24"/>
        </w:rPr>
        <w:footnoteReference w:id="2"/>
      </w:r>
      <w:r w:rsidRPr="007266D1">
        <w:rPr>
          <w:sz w:val="24"/>
          <w:szCs w:val="24"/>
        </w:rPr>
        <w:t xml:space="preserve"> в порядке, установленном статьей 52 Федерального закона № 248-ФЗ.</w:t>
      </w:r>
    </w:p>
    <w:p w:rsidR="00D27373" w:rsidRPr="007266D1" w:rsidRDefault="00D27373" w:rsidP="00D27373">
      <w:pPr>
        <w:pStyle w:val="ConsPlusNormal"/>
        <w:ind w:firstLine="709"/>
        <w:jc w:val="both"/>
        <w:rPr>
          <w:sz w:val="24"/>
          <w:szCs w:val="24"/>
        </w:rPr>
      </w:pPr>
      <w:r w:rsidRPr="007266D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27373" w:rsidRPr="007266D1" w:rsidRDefault="00D27373" w:rsidP="00D27373">
      <w:pPr>
        <w:pStyle w:val="ConsPlusNormal"/>
        <w:ind w:firstLine="709"/>
        <w:jc w:val="both"/>
        <w:rPr>
          <w:sz w:val="24"/>
          <w:szCs w:val="24"/>
        </w:rPr>
      </w:pPr>
      <w:r w:rsidRPr="007266D1">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27373" w:rsidRPr="007266D1" w:rsidRDefault="00D27373" w:rsidP="00D27373">
      <w:pPr>
        <w:pStyle w:val="ConsPlusNormal"/>
        <w:ind w:firstLine="709"/>
        <w:jc w:val="both"/>
        <w:rPr>
          <w:sz w:val="24"/>
          <w:szCs w:val="24"/>
        </w:rPr>
      </w:pPr>
      <w:r w:rsidRPr="007266D1">
        <w:rPr>
          <w:sz w:val="24"/>
          <w:szCs w:val="24"/>
        </w:rPr>
        <w:t>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Pr>
          <w:sz w:val="24"/>
          <w:szCs w:val="24"/>
        </w:rPr>
        <w:t xml:space="preserve"> </w:t>
      </w:r>
    </w:p>
    <w:p w:rsidR="00D27373" w:rsidRPr="007266D1" w:rsidRDefault="00D27373" w:rsidP="00D27373">
      <w:pPr>
        <w:pStyle w:val="ConsPlusNormal"/>
        <w:ind w:firstLine="709"/>
        <w:jc w:val="both"/>
        <w:rPr>
          <w:sz w:val="24"/>
          <w:szCs w:val="24"/>
        </w:rPr>
      </w:pPr>
      <w:r w:rsidRPr="007266D1">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8C3A59">
          <w:rPr>
            <w:rFonts w:eastAsia="Calibri" w:cs="Arial"/>
            <w:lang w:eastAsia="en-US"/>
          </w:rPr>
          <w:t>статьей 88</w:t>
        </w:r>
      </w:hyperlink>
      <w:r w:rsidRPr="008C3A59">
        <w:rPr>
          <w:rFonts w:eastAsia="Calibri" w:cs="Arial"/>
          <w:lang w:eastAsia="en-US"/>
        </w:rPr>
        <w:t xml:space="preserve"> Федерального закона № 248-ФЗ для контрольных мероприятий.</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8C3A59">
          <w:rPr>
            <w:rFonts w:eastAsia="Calibri" w:cs="Arial"/>
            <w:lang w:eastAsia="en-US"/>
          </w:rPr>
          <w:t>частью 10 статьи 65</w:t>
        </w:r>
      </w:hyperlink>
      <w:r w:rsidRPr="008C3A59">
        <w:rPr>
          <w:rFonts w:eastAsia="Calibri" w:cs="Arial"/>
          <w:lang w:eastAsia="en-US"/>
        </w:rPr>
        <w:t xml:space="preserve"> Федерального закона № 248-ФЗ для контрольных мероприятий.</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w:t>
      </w:r>
      <w:r w:rsidRPr="008C3A59">
        <w:rPr>
          <w:rFonts w:eastAsia="Calibri" w:cs="Arial"/>
          <w:lang w:eastAsia="en-US"/>
        </w:rPr>
        <w:lastRenderedPageBreak/>
        <w:t xml:space="preserve">окончания проведения обязательного профилактического визита в порядке, предусмотренном </w:t>
      </w:r>
      <w:hyperlink r:id="rId15" w:history="1">
        <w:r w:rsidRPr="008C3A59">
          <w:rPr>
            <w:rFonts w:eastAsia="Calibri" w:cs="Arial"/>
            <w:lang w:eastAsia="en-US"/>
          </w:rPr>
          <w:t>статьей 90.1</w:t>
        </w:r>
      </w:hyperlink>
      <w:r w:rsidRPr="008C3A59">
        <w:rPr>
          <w:rFonts w:eastAsia="Calibri" w:cs="Arial"/>
          <w:lang w:eastAsia="en-US"/>
        </w:rPr>
        <w:t xml:space="preserve"> Федерального закона № 248-ФЗ.</w:t>
      </w:r>
    </w:p>
    <w:p w:rsidR="00D27373" w:rsidRPr="008C3A59" w:rsidRDefault="00D27373" w:rsidP="00D27373">
      <w:pPr>
        <w:autoSpaceDE w:val="0"/>
        <w:autoSpaceDN w:val="0"/>
        <w:adjustRightInd w:val="0"/>
        <w:ind w:firstLine="539"/>
        <w:rPr>
          <w:rFonts w:eastAsia="Calibri" w:cs="Arial"/>
          <w:lang w:eastAsia="en-US"/>
        </w:rPr>
      </w:pPr>
      <w:r w:rsidRPr="007266D1">
        <w:rPr>
          <w:rFonts w:cs="Arial"/>
        </w:rPr>
        <w:t xml:space="preserve">4.12.2. </w:t>
      </w:r>
      <w:r w:rsidRPr="008C3A59">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Решение об отказе в проведении профилактического визита принимается в следующих случаях:</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1) от контролируемого лица поступило уведомление об отзыве заявления;</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27373" w:rsidRPr="008C3A59" w:rsidRDefault="00D27373" w:rsidP="00D27373">
      <w:pPr>
        <w:autoSpaceDE w:val="0"/>
        <w:autoSpaceDN w:val="0"/>
        <w:adjustRightInd w:val="0"/>
        <w:ind w:firstLine="539"/>
        <w:rPr>
          <w:rFonts w:eastAsia="Calibri" w:cs="Arial"/>
          <w:lang w:eastAsia="en-US"/>
        </w:rPr>
      </w:pPr>
      <w:r w:rsidRPr="008C3A59">
        <w:rPr>
          <w:rFonts w:eastAsia="Calibr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eastAsia="Calibri" w:cs="Arial"/>
          <w:lang w:eastAsia="en-US"/>
        </w:rPr>
        <w:t>сельского поселения</w:t>
      </w:r>
      <w:r w:rsidRPr="008C3A59">
        <w:rPr>
          <w:rFonts w:eastAsia="Calibri" w:cs="Arial"/>
          <w:lang w:eastAsia="en-US"/>
        </w:rPr>
        <w:t xml:space="preserve"> для принятия решения о проведении контрольных мероприятий.</w:t>
      </w:r>
    </w:p>
    <w:p w:rsidR="00D27373" w:rsidRPr="007266D1" w:rsidRDefault="00D27373" w:rsidP="00D27373">
      <w:pPr>
        <w:pStyle w:val="ConsPlusNormal"/>
        <w:ind w:firstLine="539"/>
        <w:jc w:val="both"/>
        <w:rPr>
          <w:sz w:val="24"/>
          <w:szCs w:val="24"/>
        </w:rPr>
      </w:pPr>
    </w:p>
    <w:p w:rsidR="00D27373" w:rsidRPr="007266D1" w:rsidRDefault="00D27373" w:rsidP="00D27373">
      <w:pPr>
        <w:pStyle w:val="ConsPlusNormal"/>
        <w:ind w:firstLine="709"/>
        <w:jc w:val="center"/>
        <w:rPr>
          <w:bCs/>
          <w:sz w:val="24"/>
          <w:szCs w:val="24"/>
        </w:rPr>
      </w:pPr>
      <w:r w:rsidRPr="007266D1">
        <w:rPr>
          <w:bCs/>
          <w:sz w:val="24"/>
          <w:szCs w:val="24"/>
        </w:rPr>
        <w:t>5. Порядок организации и осуществления контрольных мероприятий.</w:t>
      </w:r>
    </w:p>
    <w:p w:rsidR="00D27373" w:rsidRPr="007266D1" w:rsidRDefault="00D27373" w:rsidP="00D27373">
      <w:pPr>
        <w:pStyle w:val="ConsPlusNormal"/>
        <w:ind w:firstLine="709"/>
        <w:jc w:val="center"/>
        <w:rPr>
          <w:sz w:val="24"/>
          <w:szCs w:val="24"/>
        </w:rPr>
      </w:pPr>
      <w:r w:rsidRPr="007266D1">
        <w:rPr>
          <w:bCs/>
          <w:sz w:val="24"/>
          <w:szCs w:val="24"/>
        </w:rPr>
        <w:t xml:space="preserve"> </w:t>
      </w:r>
    </w:p>
    <w:p w:rsidR="00D27373" w:rsidRPr="007266D1" w:rsidRDefault="00D27373" w:rsidP="00D27373">
      <w:pPr>
        <w:pStyle w:val="ConsPlusNormal"/>
        <w:ind w:firstLine="709"/>
        <w:jc w:val="both"/>
        <w:rPr>
          <w:sz w:val="24"/>
          <w:szCs w:val="24"/>
        </w:rPr>
      </w:pPr>
      <w:r w:rsidRPr="007266D1">
        <w:rPr>
          <w:sz w:val="24"/>
          <w:szCs w:val="24"/>
        </w:rPr>
        <w:t>5.1. При осуществлении муниципального земельного контроля администрацией могут проводиться следующие виды контрольных мероприятий:</w:t>
      </w:r>
    </w:p>
    <w:p w:rsidR="00D27373" w:rsidRPr="007266D1" w:rsidRDefault="00D27373" w:rsidP="00D27373">
      <w:pPr>
        <w:pStyle w:val="ConsPlusNormal"/>
        <w:ind w:firstLine="709"/>
        <w:jc w:val="both"/>
        <w:rPr>
          <w:sz w:val="24"/>
          <w:szCs w:val="24"/>
        </w:rPr>
      </w:pPr>
      <w:r w:rsidRPr="007266D1">
        <w:rPr>
          <w:sz w:val="24"/>
          <w:szCs w:val="24"/>
        </w:rPr>
        <w:t>5.1.1. При взаимодействии с контролируемыми лицами:</w:t>
      </w:r>
    </w:p>
    <w:p w:rsidR="00D27373" w:rsidRPr="007266D1" w:rsidRDefault="00D27373" w:rsidP="00D27373">
      <w:pPr>
        <w:pStyle w:val="ConsPlusNormal"/>
        <w:ind w:firstLine="709"/>
        <w:jc w:val="both"/>
        <w:rPr>
          <w:sz w:val="24"/>
          <w:szCs w:val="24"/>
        </w:rPr>
      </w:pPr>
      <w:r w:rsidRPr="007266D1">
        <w:rPr>
          <w:sz w:val="24"/>
          <w:szCs w:val="24"/>
        </w:rPr>
        <w:t>а) инспекционный визит;</w:t>
      </w:r>
    </w:p>
    <w:p w:rsidR="00D27373" w:rsidRPr="007266D1" w:rsidRDefault="00D27373" w:rsidP="00D27373">
      <w:pPr>
        <w:pStyle w:val="ConsPlusNormal"/>
        <w:ind w:firstLine="709"/>
        <w:jc w:val="both"/>
        <w:rPr>
          <w:sz w:val="24"/>
          <w:szCs w:val="24"/>
        </w:rPr>
      </w:pPr>
      <w:r w:rsidRPr="007266D1">
        <w:rPr>
          <w:sz w:val="24"/>
          <w:szCs w:val="24"/>
        </w:rPr>
        <w:t>б) рейдовый осмотр;</w:t>
      </w:r>
    </w:p>
    <w:p w:rsidR="00D27373" w:rsidRPr="007266D1" w:rsidRDefault="00D27373" w:rsidP="00D27373">
      <w:pPr>
        <w:pStyle w:val="ConsPlusNormal"/>
        <w:ind w:firstLine="709"/>
        <w:jc w:val="both"/>
        <w:rPr>
          <w:sz w:val="24"/>
          <w:szCs w:val="24"/>
        </w:rPr>
      </w:pPr>
      <w:r w:rsidRPr="007266D1">
        <w:rPr>
          <w:sz w:val="24"/>
          <w:szCs w:val="24"/>
        </w:rPr>
        <w:lastRenderedPageBreak/>
        <w:t>в) документарная проверка;</w:t>
      </w:r>
    </w:p>
    <w:p w:rsidR="00D27373" w:rsidRPr="007266D1" w:rsidRDefault="00D27373" w:rsidP="00D27373">
      <w:pPr>
        <w:pStyle w:val="ConsPlusNormal"/>
        <w:ind w:firstLine="709"/>
        <w:jc w:val="both"/>
        <w:rPr>
          <w:sz w:val="24"/>
          <w:szCs w:val="24"/>
        </w:rPr>
      </w:pPr>
      <w:r w:rsidRPr="007266D1">
        <w:rPr>
          <w:sz w:val="24"/>
          <w:szCs w:val="24"/>
        </w:rPr>
        <w:t>г) выездная проверка.</w:t>
      </w:r>
    </w:p>
    <w:p w:rsidR="00D27373" w:rsidRPr="007266D1" w:rsidRDefault="00D27373" w:rsidP="00D27373">
      <w:pPr>
        <w:pStyle w:val="ConsPlusNormal"/>
        <w:ind w:firstLine="709"/>
        <w:jc w:val="both"/>
        <w:rPr>
          <w:sz w:val="24"/>
          <w:szCs w:val="24"/>
        </w:rPr>
      </w:pPr>
      <w:r w:rsidRPr="007266D1">
        <w:rPr>
          <w:sz w:val="24"/>
          <w:szCs w:val="24"/>
        </w:rPr>
        <w:t>5.1.2. Без взаимодействия с контролируемыми лицами:</w:t>
      </w:r>
    </w:p>
    <w:p w:rsidR="00D27373" w:rsidRPr="007266D1" w:rsidRDefault="00D27373" w:rsidP="00D27373">
      <w:pPr>
        <w:pStyle w:val="ConsPlusNormal"/>
        <w:ind w:firstLine="709"/>
        <w:jc w:val="both"/>
        <w:rPr>
          <w:sz w:val="24"/>
          <w:szCs w:val="24"/>
        </w:rPr>
      </w:pPr>
      <w:r w:rsidRPr="007266D1">
        <w:rPr>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7266D1">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266D1">
        <w:rPr>
          <w:sz w:val="24"/>
          <w:szCs w:val="24"/>
        </w:rPr>
        <w:t>);</w:t>
      </w:r>
    </w:p>
    <w:p w:rsidR="00D27373" w:rsidRPr="007266D1" w:rsidRDefault="00D27373" w:rsidP="00D27373">
      <w:pPr>
        <w:pStyle w:val="ConsPlusNormal"/>
        <w:ind w:firstLine="567"/>
        <w:jc w:val="both"/>
        <w:rPr>
          <w:sz w:val="24"/>
          <w:szCs w:val="24"/>
        </w:rPr>
      </w:pPr>
      <w:r w:rsidRPr="007266D1">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D27373" w:rsidRPr="008C3A59" w:rsidRDefault="00D27373" w:rsidP="00D27373">
      <w:pPr>
        <w:autoSpaceDE w:val="0"/>
        <w:autoSpaceDN w:val="0"/>
        <w:adjustRightInd w:val="0"/>
        <w:rPr>
          <w:rFonts w:eastAsia="Calibri" w:cs="Arial"/>
          <w:lang w:eastAsia="en-US"/>
        </w:rPr>
      </w:pPr>
      <w:r w:rsidRPr="007266D1">
        <w:rPr>
          <w:rFonts w:cs="Arial"/>
        </w:rPr>
        <w:t xml:space="preserve">5.2. В соответствии с частью 2 статьи 61 Федерального закона № 248-ФЗ и пунктом 11 (3) постановления Правительства РФ от </w:t>
      </w:r>
      <w:r w:rsidRPr="008C3A59">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D27373" w:rsidRPr="008C3A59" w:rsidRDefault="00D27373" w:rsidP="00D27373">
      <w:pPr>
        <w:autoSpaceDE w:val="0"/>
        <w:autoSpaceDN w:val="0"/>
        <w:adjustRightInd w:val="0"/>
        <w:rPr>
          <w:rFonts w:eastAsia="Calibri" w:cs="Arial"/>
          <w:lang w:eastAsia="en-US"/>
        </w:rPr>
      </w:pPr>
      <w:r w:rsidRPr="007266D1">
        <w:rPr>
          <w:rFonts w:cs="Arial"/>
        </w:rPr>
        <w:t xml:space="preserve">5.3. </w:t>
      </w:r>
      <w:r w:rsidRPr="008C3A59">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27373" w:rsidRPr="008C3A59" w:rsidRDefault="00D27373" w:rsidP="00D27373">
      <w:pPr>
        <w:autoSpaceDE w:val="0"/>
        <w:autoSpaceDN w:val="0"/>
        <w:adjustRightInd w:val="0"/>
        <w:rPr>
          <w:rFonts w:eastAsia="Calibri" w:cs="Arial"/>
          <w:lang w:eastAsia="en-US"/>
        </w:rPr>
      </w:pPr>
      <w:r w:rsidRPr="007266D1">
        <w:rPr>
          <w:rFonts w:cs="Arial"/>
        </w:rPr>
        <w:t xml:space="preserve">5.4. </w:t>
      </w:r>
      <w:r w:rsidRPr="008C3A59">
        <w:rPr>
          <w:rFonts w:eastAsia="Calibri" w:cs="Arial"/>
          <w:lang w:eastAsia="en-US"/>
        </w:rPr>
        <w:t xml:space="preserve">Администрация при поступлении сведений, предусмотренных </w:t>
      </w:r>
      <w:hyperlink r:id="rId16" w:history="1">
        <w:r w:rsidRPr="008C3A59">
          <w:rPr>
            <w:rFonts w:eastAsia="Calibri" w:cs="Arial"/>
            <w:lang w:eastAsia="en-US"/>
          </w:rPr>
          <w:t>частью 1 статьи 60</w:t>
        </w:r>
      </w:hyperlink>
      <w:r w:rsidRPr="008C3A59">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Pr="008C3A59">
          <w:rPr>
            <w:rFonts w:eastAsia="Calibri" w:cs="Arial"/>
            <w:lang w:eastAsia="en-US"/>
          </w:rPr>
          <w:t>частью 5</w:t>
        </w:r>
      </w:hyperlink>
      <w:r w:rsidRPr="008C3A59">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27373" w:rsidRPr="008C3A59" w:rsidRDefault="00D27373" w:rsidP="00D27373">
      <w:pPr>
        <w:autoSpaceDE w:val="0"/>
        <w:autoSpaceDN w:val="0"/>
        <w:adjustRightInd w:val="0"/>
        <w:rPr>
          <w:rFonts w:eastAsia="Calibri" w:cs="Arial"/>
          <w:lang w:eastAsia="en-US"/>
        </w:rPr>
      </w:pPr>
      <w:r w:rsidRPr="007266D1">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C3A59">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27373" w:rsidRPr="007266D1" w:rsidRDefault="00D27373" w:rsidP="00D27373">
      <w:pPr>
        <w:pStyle w:val="ConsPlusNormal"/>
        <w:ind w:firstLine="709"/>
        <w:jc w:val="both"/>
        <w:rPr>
          <w:sz w:val="24"/>
          <w:szCs w:val="24"/>
        </w:rPr>
      </w:pPr>
      <w:r w:rsidRPr="007266D1">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27373" w:rsidRPr="007266D1" w:rsidRDefault="00D27373" w:rsidP="00D27373">
      <w:pPr>
        <w:pStyle w:val="ConsPlusNormal"/>
        <w:ind w:firstLine="709"/>
        <w:jc w:val="both"/>
        <w:rPr>
          <w:sz w:val="24"/>
          <w:szCs w:val="24"/>
        </w:rPr>
      </w:pPr>
      <w:r w:rsidRPr="007266D1">
        <w:rPr>
          <w:sz w:val="24"/>
          <w:szCs w:val="24"/>
        </w:rPr>
        <w:t>В ходе инспекционного визита могут совершаться следующие контрольные действия:</w:t>
      </w:r>
    </w:p>
    <w:p w:rsidR="00D27373" w:rsidRPr="007266D1" w:rsidRDefault="00D27373" w:rsidP="00D27373">
      <w:pPr>
        <w:pStyle w:val="ConsPlusNormal"/>
        <w:ind w:firstLine="709"/>
        <w:jc w:val="both"/>
        <w:rPr>
          <w:sz w:val="24"/>
          <w:szCs w:val="24"/>
        </w:rPr>
      </w:pPr>
      <w:r w:rsidRPr="007266D1">
        <w:rPr>
          <w:sz w:val="24"/>
          <w:szCs w:val="24"/>
        </w:rPr>
        <w:t>1) осмотр,</w:t>
      </w:r>
    </w:p>
    <w:p w:rsidR="00D27373" w:rsidRPr="007266D1" w:rsidRDefault="00D27373" w:rsidP="00D27373">
      <w:pPr>
        <w:pStyle w:val="ConsPlusNormal"/>
        <w:ind w:firstLine="709"/>
        <w:jc w:val="both"/>
        <w:rPr>
          <w:sz w:val="24"/>
          <w:szCs w:val="24"/>
        </w:rPr>
      </w:pPr>
      <w:r w:rsidRPr="007266D1">
        <w:rPr>
          <w:sz w:val="24"/>
          <w:szCs w:val="24"/>
        </w:rPr>
        <w:lastRenderedPageBreak/>
        <w:t xml:space="preserve">2) опрос, </w:t>
      </w:r>
    </w:p>
    <w:p w:rsidR="00D27373" w:rsidRPr="007266D1" w:rsidRDefault="00D27373" w:rsidP="00D27373">
      <w:pPr>
        <w:pStyle w:val="ConsPlusNormal"/>
        <w:ind w:firstLine="709"/>
        <w:jc w:val="both"/>
        <w:rPr>
          <w:sz w:val="24"/>
          <w:szCs w:val="24"/>
        </w:rPr>
      </w:pPr>
      <w:r w:rsidRPr="007266D1">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27373" w:rsidRPr="007266D1" w:rsidRDefault="00D27373" w:rsidP="00D27373">
      <w:pPr>
        <w:pStyle w:val="ConsPlusNormal"/>
        <w:ind w:firstLine="709"/>
        <w:jc w:val="both"/>
        <w:rPr>
          <w:sz w:val="24"/>
          <w:szCs w:val="24"/>
        </w:rPr>
      </w:pPr>
      <w:r w:rsidRPr="007266D1">
        <w:rPr>
          <w:sz w:val="24"/>
          <w:szCs w:val="24"/>
        </w:rPr>
        <w:t xml:space="preserve">4) получение письменных объяснений, </w:t>
      </w:r>
    </w:p>
    <w:p w:rsidR="00D27373" w:rsidRPr="007266D1" w:rsidRDefault="00D27373" w:rsidP="00D27373">
      <w:pPr>
        <w:pStyle w:val="ConsPlusNormal"/>
        <w:ind w:firstLine="709"/>
        <w:jc w:val="both"/>
        <w:rPr>
          <w:sz w:val="24"/>
          <w:szCs w:val="24"/>
        </w:rPr>
      </w:pPr>
      <w:r w:rsidRPr="007266D1">
        <w:rPr>
          <w:sz w:val="24"/>
          <w:szCs w:val="24"/>
        </w:rPr>
        <w:t>5) инструментальное обследование.</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8C3A59">
          <w:rPr>
            <w:rFonts w:eastAsia="Calibri" w:cs="Arial"/>
            <w:lang w:eastAsia="en-US"/>
          </w:rPr>
          <w:t>пунктами 3</w:t>
        </w:r>
      </w:hyperlink>
      <w:r w:rsidRPr="008C3A59">
        <w:rPr>
          <w:rFonts w:eastAsia="Calibri" w:cs="Arial"/>
          <w:lang w:eastAsia="en-US"/>
        </w:rPr>
        <w:t xml:space="preserve">, </w:t>
      </w:r>
      <w:hyperlink r:id="rId19" w:history="1">
        <w:r w:rsidRPr="008C3A59">
          <w:rPr>
            <w:rFonts w:eastAsia="Calibri" w:cs="Arial"/>
            <w:lang w:eastAsia="en-US"/>
          </w:rPr>
          <w:t>4</w:t>
        </w:r>
      </w:hyperlink>
      <w:hyperlink r:id="rId20" w:history="1">
        <w:r w:rsidRPr="008C3A59">
          <w:rPr>
            <w:rFonts w:eastAsia="Calibri" w:cs="Arial"/>
            <w:lang w:eastAsia="en-US"/>
          </w:rPr>
          <w:t xml:space="preserve"> части 1</w:t>
        </w:r>
      </w:hyperlink>
      <w:r w:rsidRPr="008C3A59">
        <w:rPr>
          <w:rFonts w:eastAsia="Calibri" w:cs="Arial"/>
          <w:lang w:eastAsia="en-US"/>
        </w:rPr>
        <w:t xml:space="preserve">, </w:t>
      </w:r>
      <w:hyperlink r:id="rId21" w:history="1">
        <w:r w:rsidRPr="008C3A59">
          <w:rPr>
            <w:rFonts w:eastAsia="Calibri" w:cs="Arial"/>
            <w:lang w:eastAsia="en-US"/>
          </w:rPr>
          <w:t>частью 12 статьи 66</w:t>
        </w:r>
      </w:hyperlink>
      <w:r w:rsidRPr="008C3A59">
        <w:rPr>
          <w:rFonts w:eastAsia="Calibri" w:cs="Arial"/>
          <w:lang w:eastAsia="en-US"/>
        </w:rPr>
        <w:t xml:space="preserve"> Федерального закона № 248-ФЗ.</w:t>
      </w:r>
    </w:p>
    <w:p w:rsidR="00D27373" w:rsidRPr="007266D1" w:rsidRDefault="00D27373" w:rsidP="00D27373">
      <w:pPr>
        <w:pStyle w:val="ConsPlusNormal"/>
        <w:tabs>
          <w:tab w:val="left" w:pos="1134"/>
        </w:tabs>
        <w:ind w:firstLine="567"/>
        <w:jc w:val="both"/>
        <w:rPr>
          <w:sz w:val="24"/>
          <w:szCs w:val="24"/>
        </w:rPr>
      </w:pPr>
      <w:r w:rsidRPr="007266D1">
        <w:rPr>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27373" w:rsidRPr="007266D1" w:rsidRDefault="00D27373" w:rsidP="00D27373">
      <w:pPr>
        <w:pStyle w:val="ConsPlusNormal"/>
        <w:tabs>
          <w:tab w:val="left" w:pos="1134"/>
        </w:tabs>
        <w:ind w:firstLine="567"/>
        <w:jc w:val="both"/>
        <w:rPr>
          <w:sz w:val="24"/>
          <w:szCs w:val="24"/>
        </w:rPr>
      </w:pPr>
      <w:r w:rsidRPr="007266D1">
        <w:rPr>
          <w:sz w:val="24"/>
          <w:szCs w:val="24"/>
        </w:rPr>
        <w:t>В ходе рейдового осмотра могут проводиться следующие контрольные</w:t>
      </w:r>
      <w:r>
        <w:rPr>
          <w:sz w:val="24"/>
          <w:szCs w:val="24"/>
        </w:rPr>
        <w:t xml:space="preserve"> </w:t>
      </w:r>
      <w:r w:rsidRPr="007266D1">
        <w:rPr>
          <w:sz w:val="24"/>
          <w:szCs w:val="24"/>
        </w:rPr>
        <w:t>мероприятия:</w:t>
      </w:r>
    </w:p>
    <w:p w:rsidR="00D27373" w:rsidRPr="007266D1" w:rsidRDefault="00D27373" w:rsidP="00D27373">
      <w:pPr>
        <w:pStyle w:val="ConsPlusNormal"/>
        <w:widowControl/>
        <w:numPr>
          <w:ilvl w:val="0"/>
          <w:numId w:val="6"/>
        </w:numPr>
        <w:tabs>
          <w:tab w:val="left" w:pos="1134"/>
        </w:tabs>
        <w:autoSpaceDN/>
        <w:adjustRightInd/>
        <w:ind w:left="0" w:firstLine="567"/>
        <w:jc w:val="both"/>
        <w:rPr>
          <w:sz w:val="24"/>
          <w:szCs w:val="24"/>
        </w:rPr>
      </w:pPr>
      <w:r w:rsidRPr="007266D1">
        <w:rPr>
          <w:sz w:val="24"/>
          <w:szCs w:val="24"/>
        </w:rPr>
        <w:t>осмотр;</w:t>
      </w:r>
    </w:p>
    <w:p w:rsidR="00D27373" w:rsidRPr="007266D1" w:rsidRDefault="00D27373" w:rsidP="00D27373">
      <w:pPr>
        <w:pStyle w:val="ConsPlusNormal"/>
        <w:widowControl/>
        <w:numPr>
          <w:ilvl w:val="0"/>
          <w:numId w:val="6"/>
        </w:numPr>
        <w:tabs>
          <w:tab w:val="left" w:pos="1134"/>
        </w:tabs>
        <w:autoSpaceDN/>
        <w:adjustRightInd/>
        <w:ind w:left="0" w:firstLine="567"/>
        <w:jc w:val="both"/>
        <w:rPr>
          <w:sz w:val="24"/>
          <w:szCs w:val="24"/>
        </w:rPr>
      </w:pPr>
      <w:r w:rsidRPr="007266D1">
        <w:rPr>
          <w:sz w:val="24"/>
          <w:szCs w:val="24"/>
        </w:rPr>
        <w:t>опрос;</w:t>
      </w:r>
    </w:p>
    <w:p w:rsidR="00D27373" w:rsidRPr="007266D1" w:rsidRDefault="00D27373" w:rsidP="00D27373">
      <w:pPr>
        <w:pStyle w:val="ConsPlusNormal"/>
        <w:widowControl/>
        <w:numPr>
          <w:ilvl w:val="0"/>
          <w:numId w:val="6"/>
        </w:numPr>
        <w:tabs>
          <w:tab w:val="left" w:pos="1134"/>
        </w:tabs>
        <w:autoSpaceDN/>
        <w:adjustRightInd/>
        <w:ind w:left="0" w:firstLine="567"/>
        <w:jc w:val="both"/>
        <w:rPr>
          <w:sz w:val="24"/>
          <w:szCs w:val="24"/>
        </w:rPr>
      </w:pPr>
      <w:r w:rsidRPr="007266D1">
        <w:rPr>
          <w:sz w:val="24"/>
          <w:szCs w:val="24"/>
        </w:rPr>
        <w:t xml:space="preserve">получение письменных объяснений, </w:t>
      </w:r>
    </w:p>
    <w:p w:rsidR="00D27373" w:rsidRPr="007266D1" w:rsidRDefault="00D27373" w:rsidP="00D27373">
      <w:pPr>
        <w:pStyle w:val="ConsPlusNormal"/>
        <w:widowControl/>
        <w:numPr>
          <w:ilvl w:val="0"/>
          <w:numId w:val="6"/>
        </w:numPr>
        <w:tabs>
          <w:tab w:val="left" w:pos="1134"/>
        </w:tabs>
        <w:autoSpaceDN/>
        <w:adjustRightInd/>
        <w:ind w:left="0" w:firstLine="567"/>
        <w:jc w:val="both"/>
        <w:rPr>
          <w:sz w:val="24"/>
          <w:szCs w:val="24"/>
        </w:rPr>
      </w:pPr>
      <w:r w:rsidRPr="007266D1">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27373" w:rsidRPr="007266D1" w:rsidRDefault="00D27373" w:rsidP="00D27373">
      <w:pPr>
        <w:pStyle w:val="ConsPlusNormal"/>
        <w:widowControl/>
        <w:numPr>
          <w:ilvl w:val="0"/>
          <w:numId w:val="6"/>
        </w:numPr>
        <w:tabs>
          <w:tab w:val="left" w:pos="1134"/>
        </w:tabs>
        <w:autoSpaceDN/>
        <w:adjustRightInd/>
        <w:ind w:left="0" w:firstLine="567"/>
        <w:jc w:val="both"/>
        <w:rPr>
          <w:sz w:val="24"/>
          <w:szCs w:val="24"/>
        </w:rPr>
      </w:pPr>
      <w:r w:rsidRPr="007266D1">
        <w:rPr>
          <w:sz w:val="24"/>
          <w:szCs w:val="24"/>
        </w:rPr>
        <w:t xml:space="preserve">инструментальное обследование; </w:t>
      </w:r>
    </w:p>
    <w:p w:rsidR="00D27373" w:rsidRPr="007266D1" w:rsidRDefault="00D27373" w:rsidP="00D27373">
      <w:pPr>
        <w:pStyle w:val="ConsPlusNormal"/>
        <w:widowControl/>
        <w:numPr>
          <w:ilvl w:val="0"/>
          <w:numId w:val="6"/>
        </w:numPr>
        <w:tabs>
          <w:tab w:val="left" w:pos="1134"/>
        </w:tabs>
        <w:autoSpaceDN/>
        <w:adjustRightInd/>
        <w:ind w:left="0" w:firstLine="567"/>
        <w:jc w:val="both"/>
        <w:rPr>
          <w:sz w:val="24"/>
          <w:szCs w:val="24"/>
        </w:rPr>
      </w:pPr>
      <w:r w:rsidRPr="007266D1">
        <w:rPr>
          <w:sz w:val="24"/>
          <w:szCs w:val="24"/>
        </w:rPr>
        <w:t>экспертиза.</w:t>
      </w:r>
    </w:p>
    <w:p w:rsidR="00D27373" w:rsidRPr="007266D1" w:rsidRDefault="00D27373" w:rsidP="00D27373">
      <w:pPr>
        <w:pStyle w:val="ConsPlusNormal"/>
        <w:tabs>
          <w:tab w:val="left" w:pos="1134"/>
        </w:tabs>
        <w:ind w:firstLine="567"/>
        <w:jc w:val="both"/>
        <w:rPr>
          <w:sz w:val="24"/>
          <w:szCs w:val="24"/>
        </w:rPr>
      </w:pPr>
      <w:r w:rsidRPr="007266D1">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27373" w:rsidRPr="008C3A59" w:rsidRDefault="00D27373" w:rsidP="00D27373">
      <w:pPr>
        <w:tabs>
          <w:tab w:val="left" w:pos="1134"/>
        </w:tabs>
        <w:autoSpaceDE w:val="0"/>
        <w:autoSpaceDN w:val="0"/>
        <w:adjustRightInd w:val="0"/>
        <w:rPr>
          <w:rFonts w:eastAsia="Calibri" w:cs="Arial"/>
          <w:lang w:eastAsia="en-US"/>
        </w:rPr>
      </w:pPr>
      <w:r w:rsidRPr="007266D1">
        <w:rPr>
          <w:rFonts w:cs="Arial"/>
        </w:rPr>
        <w:t xml:space="preserve"> </w:t>
      </w:r>
      <w:r w:rsidRPr="008C3A59">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8C3A59">
          <w:rPr>
            <w:rFonts w:eastAsia="Calibri" w:cs="Arial"/>
            <w:lang w:eastAsia="en-US"/>
          </w:rPr>
          <w:t>пунктами 3</w:t>
        </w:r>
      </w:hyperlink>
      <w:r w:rsidRPr="008C3A59">
        <w:rPr>
          <w:rFonts w:eastAsia="Calibri" w:cs="Arial"/>
          <w:lang w:eastAsia="en-US"/>
        </w:rPr>
        <w:t xml:space="preserve">, </w:t>
      </w:r>
      <w:hyperlink r:id="rId23" w:history="1">
        <w:r w:rsidRPr="008C3A59">
          <w:rPr>
            <w:rFonts w:eastAsia="Calibri" w:cs="Arial"/>
            <w:lang w:eastAsia="en-US"/>
          </w:rPr>
          <w:t>4</w:t>
        </w:r>
      </w:hyperlink>
      <w:hyperlink r:id="rId24" w:history="1">
        <w:r w:rsidRPr="008C3A59">
          <w:rPr>
            <w:rFonts w:eastAsia="Calibri" w:cs="Arial"/>
            <w:lang w:eastAsia="en-US"/>
          </w:rPr>
          <w:t xml:space="preserve"> части 1</w:t>
        </w:r>
      </w:hyperlink>
      <w:r w:rsidRPr="008C3A59">
        <w:rPr>
          <w:rFonts w:eastAsia="Calibri" w:cs="Arial"/>
          <w:lang w:eastAsia="en-US"/>
        </w:rPr>
        <w:t xml:space="preserve">, </w:t>
      </w:r>
      <w:hyperlink r:id="rId25" w:history="1">
        <w:r w:rsidRPr="008C3A59">
          <w:rPr>
            <w:rFonts w:eastAsia="Calibri" w:cs="Arial"/>
            <w:lang w:eastAsia="en-US"/>
          </w:rPr>
          <w:t>частью 12 статьи 66</w:t>
        </w:r>
      </w:hyperlink>
      <w:r w:rsidRPr="008C3A59">
        <w:rPr>
          <w:rFonts w:eastAsia="Calibri" w:cs="Arial"/>
          <w:lang w:eastAsia="en-US"/>
        </w:rPr>
        <w:t xml:space="preserve"> Федерального закона № 248-ФЗ.</w:t>
      </w:r>
    </w:p>
    <w:p w:rsidR="00D27373" w:rsidRPr="007266D1" w:rsidRDefault="00D27373" w:rsidP="00D27373">
      <w:pPr>
        <w:pStyle w:val="ConsPlusNormal"/>
        <w:tabs>
          <w:tab w:val="left" w:pos="1134"/>
        </w:tabs>
        <w:ind w:firstLine="567"/>
        <w:jc w:val="both"/>
        <w:rPr>
          <w:sz w:val="24"/>
          <w:szCs w:val="24"/>
        </w:rPr>
      </w:pPr>
      <w:r w:rsidRPr="007266D1">
        <w:rPr>
          <w:sz w:val="24"/>
          <w:szCs w:val="24"/>
        </w:rPr>
        <w:t>5.8. Документарная проверка осуществляется в порядке, установленном статьей 72 Федерального закона № 248-ФЗ.</w:t>
      </w:r>
      <w:r>
        <w:rPr>
          <w:sz w:val="24"/>
          <w:szCs w:val="24"/>
        </w:rPr>
        <w:t xml:space="preserve"> </w:t>
      </w:r>
    </w:p>
    <w:p w:rsidR="00D27373" w:rsidRPr="007266D1" w:rsidRDefault="00D27373" w:rsidP="00D27373">
      <w:pPr>
        <w:pStyle w:val="ConsPlusNormal"/>
        <w:tabs>
          <w:tab w:val="left" w:pos="1134"/>
        </w:tabs>
        <w:ind w:firstLine="567"/>
        <w:jc w:val="both"/>
        <w:rPr>
          <w:sz w:val="24"/>
          <w:szCs w:val="24"/>
        </w:rPr>
      </w:pPr>
      <w:r w:rsidRPr="007266D1">
        <w:rPr>
          <w:sz w:val="24"/>
          <w:szCs w:val="24"/>
        </w:rPr>
        <w:t>В ходе документарной проверки могут совершаться следующие контрольные действия:</w:t>
      </w:r>
    </w:p>
    <w:p w:rsidR="00D27373" w:rsidRPr="007266D1" w:rsidRDefault="00D27373" w:rsidP="00D27373">
      <w:pPr>
        <w:pStyle w:val="ConsPlusNormal"/>
        <w:widowControl/>
        <w:numPr>
          <w:ilvl w:val="0"/>
          <w:numId w:val="7"/>
        </w:numPr>
        <w:tabs>
          <w:tab w:val="left" w:pos="1134"/>
        </w:tabs>
        <w:autoSpaceDN/>
        <w:adjustRightInd/>
        <w:ind w:left="0" w:firstLine="567"/>
        <w:jc w:val="both"/>
        <w:rPr>
          <w:sz w:val="24"/>
          <w:szCs w:val="24"/>
        </w:rPr>
      </w:pPr>
      <w:r w:rsidRPr="007266D1">
        <w:rPr>
          <w:sz w:val="24"/>
          <w:szCs w:val="24"/>
        </w:rPr>
        <w:t>получение письменных объяснений;</w:t>
      </w:r>
    </w:p>
    <w:p w:rsidR="00D27373" w:rsidRPr="007266D1" w:rsidRDefault="00D27373" w:rsidP="00D27373">
      <w:pPr>
        <w:pStyle w:val="ConsPlusNormal"/>
        <w:widowControl/>
        <w:numPr>
          <w:ilvl w:val="0"/>
          <w:numId w:val="7"/>
        </w:numPr>
        <w:tabs>
          <w:tab w:val="left" w:pos="1134"/>
        </w:tabs>
        <w:autoSpaceDN/>
        <w:adjustRightInd/>
        <w:ind w:left="0" w:firstLine="567"/>
        <w:jc w:val="both"/>
        <w:rPr>
          <w:sz w:val="24"/>
          <w:szCs w:val="24"/>
        </w:rPr>
      </w:pPr>
      <w:r w:rsidRPr="007266D1">
        <w:rPr>
          <w:sz w:val="24"/>
          <w:szCs w:val="24"/>
        </w:rPr>
        <w:t>истребование документов;</w:t>
      </w:r>
    </w:p>
    <w:p w:rsidR="00D27373" w:rsidRPr="007266D1" w:rsidRDefault="00D27373" w:rsidP="00D27373">
      <w:pPr>
        <w:pStyle w:val="ConsPlusNormal"/>
        <w:widowControl/>
        <w:numPr>
          <w:ilvl w:val="0"/>
          <w:numId w:val="7"/>
        </w:numPr>
        <w:tabs>
          <w:tab w:val="left" w:pos="1134"/>
        </w:tabs>
        <w:autoSpaceDN/>
        <w:adjustRightInd/>
        <w:ind w:left="0" w:firstLine="567"/>
        <w:jc w:val="both"/>
        <w:rPr>
          <w:sz w:val="24"/>
          <w:szCs w:val="24"/>
        </w:rPr>
      </w:pPr>
      <w:r w:rsidRPr="007266D1">
        <w:rPr>
          <w:sz w:val="24"/>
          <w:szCs w:val="24"/>
        </w:rPr>
        <w:t xml:space="preserve">экспертиза. </w:t>
      </w:r>
    </w:p>
    <w:p w:rsidR="00D27373" w:rsidRPr="00D27373" w:rsidRDefault="00D27373" w:rsidP="00D27373">
      <w:pPr>
        <w:pStyle w:val="afa"/>
        <w:tabs>
          <w:tab w:val="left" w:pos="1134"/>
        </w:tabs>
        <w:autoSpaceDE w:val="0"/>
        <w:autoSpaceDN w:val="0"/>
        <w:adjustRightInd w:val="0"/>
        <w:spacing w:after="0" w:line="240" w:lineRule="auto"/>
        <w:ind w:left="0"/>
        <w:rPr>
          <w:rFonts w:ascii="Arial" w:eastAsia="Calibri" w:hAnsi="Arial" w:cs="Arial"/>
          <w:sz w:val="24"/>
          <w:szCs w:val="24"/>
          <w:lang w:val="ru-RU"/>
        </w:rPr>
      </w:pPr>
      <w:r w:rsidRPr="00D27373">
        <w:rPr>
          <w:rFonts w:ascii="Arial" w:eastAsia="Calibri" w:hAnsi="Arial" w:cs="Arial"/>
          <w:sz w:val="24"/>
          <w:szCs w:val="24"/>
          <w:lang w:val="ru-RU"/>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w:t>
      </w:r>
      <w:r w:rsidRPr="00D27373">
        <w:rPr>
          <w:rFonts w:ascii="Arial" w:eastAsia="Calibri" w:hAnsi="Arial" w:cs="Arial"/>
          <w:sz w:val="24"/>
          <w:szCs w:val="24"/>
          <w:lang w:val="ru-RU"/>
        </w:rPr>
        <w:lastRenderedPageBreak/>
        <w:t>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27373" w:rsidRPr="008C3A59" w:rsidRDefault="00D27373" w:rsidP="00D27373">
      <w:pPr>
        <w:tabs>
          <w:tab w:val="left" w:pos="1134"/>
        </w:tabs>
        <w:autoSpaceDE w:val="0"/>
        <w:autoSpaceDN w:val="0"/>
        <w:adjustRightInd w:val="0"/>
        <w:rPr>
          <w:rFonts w:eastAsia="Calibri" w:cs="Arial"/>
          <w:lang w:eastAsia="en-US"/>
        </w:rPr>
      </w:pPr>
      <w:r w:rsidRPr="008C3A59">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8C3A59">
          <w:rPr>
            <w:rFonts w:eastAsia="Calibri" w:cs="Arial"/>
            <w:lang w:eastAsia="en-US"/>
          </w:rPr>
          <w:t>пунктами 3</w:t>
        </w:r>
      </w:hyperlink>
      <w:r w:rsidRPr="008C3A59">
        <w:rPr>
          <w:rFonts w:eastAsia="Calibri" w:cs="Arial"/>
          <w:lang w:eastAsia="en-US"/>
        </w:rPr>
        <w:t xml:space="preserve">, </w:t>
      </w:r>
      <w:hyperlink r:id="rId27" w:history="1">
        <w:r w:rsidRPr="008C3A59">
          <w:rPr>
            <w:rFonts w:eastAsia="Calibri" w:cs="Arial"/>
            <w:lang w:eastAsia="en-US"/>
          </w:rPr>
          <w:t>4</w:t>
        </w:r>
      </w:hyperlink>
      <w:hyperlink r:id="rId28" w:history="1">
        <w:r w:rsidRPr="008C3A59">
          <w:rPr>
            <w:rFonts w:eastAsia="Calibri" w:cs="Arial"/>
            <w:lang w:eastAsia="en-US"/>
          </w:rPr>
          <w:t xml:space="preserve"> части 1 статьи 57</w:t>
        </w:r>
      </w:hyperlink>
      <w:r w:rsidRPr="008C3A59">
        <w:rPr>
          <w:rFonts w:eastAsia="Calibri" w:cs="Arial"/>
          <w:lang w:eastAsia="en-US"/>
        </w:rPr>
        <w:t xml:space="preserve"> Федерального закона № 248-ФЗ.</w:t>
      </w:r>
    </w:p>
    <w:p w:rsidR="00D27373" w:rsidRPr="007266D1" w:rsidRDefault="00D27373" w:rsidP="00D27373">
      <w:pPr>
        <w:pStyle w:val="ConsPlusNormal"/>
        <w:tabs>
          <w:tab w:val="left" w:pos="1134"/>
        </w:tabs>
        <w:ind w:firstLine="567"/>
        <w:jc w:val="both"/>
        <w:rPr>
          <w:sz w:val="24"/>
          <w:szCs w:val="24"/>
        </w:rPr>
      </w:pPr>
      <w:r w:rsidRPr="007266D1">
        <w:rPr>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27373" w:rsidRPr="008C3A59" w:rsidRDefault="00D27373" w:rsidP="00D27373">
      <w:pPr>
        <w:tabs>
          <w:tab w:val="left" w:pos="1134"/>
        </w:tabs>
        <w:autoSpaceDE w:val="0"/>
        <w:autoSpaceDN w:val="0"/>
        <w:adjustRightInd w:val="0"/>
        <w:rPr>
          <w:rFonts w:eastAsia="Calibri" w:cs="Arial"/>
          <w:lang w:eastAsia="en-US"/>
        </w:rPr>
      </w:pPr>
      <w:r w:rsidRPr="008C3A59">
        <w:rPr>
          <w:rFonts w:eastAsia="Calibri" w:cs="Arial"/>
          <w:lang w:eastAsia="en-US"/>
        </w:rPr>
        <w:t>Выездная проверка проводится в случае, если не представляется возможным:</w:t>
      </w:r>
    </w:p>
    <w:p w:rsidR="00D27373" w:rsidRPr="008C3A59" w:rsidRDefault="00D27373" w:rsidP="00D27373">
      <w:pPr>
        <w:tabs>
          <w:tab w:val="left" w:pos="1134"/>
        </w:tabs>
        <w:autoSpaceDE w:val="0"/>
        <w:autoSpaceDN w:val="0"/>
        <w:adjustRightInd w:val="0"/>
        <w:rPr>
          <w:rFonts w:eastAsia="Calibri" w:cs="Arial"/>
          <w:lang w:eastAsia="en-US"/>
        </w:rPr>
      </w:pPr>
      <w:r w:rsidRPr="008C3A59">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27373" w:rsidRPr="008C3A59" w:rsidRDefault="00D27373" w:rsidP="00D27373">
      <w:pPr>
        <w:tabs>
          <w:tab w:val="left" w:pos="1134"/>
        </w:tabs>
        <w:autoSpaceDE w:val="0"/>
        <w:autoSpaceDN w:val="0"/>
        <w:adjustRightInd w:val="0"/>
        <w:rPr>
          <w:rFonts w:eastAsia="Calibri" w:cs="Arial"/>
          <w:lang w:eastAsia="en-US"/>
        </w:rPr>
      </w:pPr>
      <w:r w:rsidRPr="008C3A59">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8C3A59">
          <w:rPr>
            <w:rFonts w:eastAsia="Calibri" w:cs="Arial"/>
            <w:lang w:eastAsia="en-US"/>
          </w:rPr>
          <w:t>части 2</w:t>
        </w:r>
      </w:hyperlink>
      <w:r w:rsidRPr="008C3A59">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D27373" w:rsidRPr="008C3A59" w:rsidRDefault="00D27373" w:rsidP="00D27373">
      <w:pPr>
        <w:tabs>
          <w:tab w:val="left" w:pos="1134"/>
        </w:tabs>
        <w:autoSpaceDE w:val="0"/>
        <w:autoSpaceDN w:val="0"/>
        <w:adjustRightInd w:val="0"/>
        <w:rPr>
          <w:rFonts w:eastAsia="Calibri" w:cs="Arial"/>
          <w:lang w:eastAsia="en-US"/>
        </w:rPr>
      </w:pPr>
      <w:r w:rsidRPr="008C3A59">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8C3A59">
          <w:rPr>
            <w:rFonts w:eastAsia="Calibri" w:cs="Arial"/>
            <w:lang w:eastAsia="en-US"/>
          </w:rPr>
          <w:t>пунктами 3</w:t>
        </w:r>
      </w:hyperlink>
      <w:r w:rsidRPr="008C3A59">
        <w:rPr>
          <w:rFonts w:eastAsia="Calibri" w:cs="Arial"/>
          <w:lang w:eastAsia="en-US"/>
        </w:rPr>
        <w:t xml:space="preserve">, </w:t>
      </w:r>
      <w:hyperlink r:id="rId31" w:history="1">
        <w:r w:rsidRPr="008C3A59">
          <w:rPr>
            <w:rFonts w:eastAsia="Calibri" w:cs="Arial"/>
            <w:lang w:eastAsia="en-US"/>
          </w:rPr>
          <w:t>4</w:t>
        </w:r>
      </w:hyperlink>
      <w:hyperlink r:id="rId32" w:history="1">
        <w:r w:rsidRPr="008C3A59">
          <w:rPr>
            <w:rFonts w:eastAsia="Calibri" w:cs="Arial"/>
            <w:lang w:eastAsia="en-US"/>
          </w:rPr>
          <w:t xml:space="preserve"> части 1</w:t>
        </w:r>
      </w:hyperlink>
      <w:r w:rsidRPr="008C3A59">
        <w:rPr>
          <w:rFonts w:eastAsia="Calibri" w:cs="Arial"/>
          <w:lang w:eastAsia="en-US"/>
        </w:rPr>
        <w:t xml:space="preserve"> </w:t>
      </w:r>
      <w:hyperlink r:id="rId33" w:history="1">
        <w:r w:rsidRPr="008C3A59">
          <w:rPr>
            <w:rFonts w:eastAsia="Calibri" w:cs="Arial"/>
            <w:lang w:eastAsia="en-US"/>
          </w:rPr>
          <w:t xml:space="preserve"> статьи 57</w:t>
        </w:r>
      </w:hyperlink>
      <w:r w:rsidRPr="008C3A59">
        <w:rPr>
          <w:rFonts w:eastAsia="Calibri" w:cs="Arial"/>
          <w:lang w:eastAsia="en-US"/>
        </w:rPr>
        <w:t xml:space="preserve"> и </w:t>
      </w:r>
      <w:hyperlink r:id="rId34" w:history="1">
        <w:r w:rsidRPr="008C3A59">
          <w:rPr>
            <w:rFonts w:eastAsia="Calibri" w:cs="Arial"/>
            <w:lang w:eastAsia="en-US"/>
          </w:rPr>
          <w:t>частью 12</w:t>
        </w:r>
      </w:hyperlink>
      <w:hyperlink r:id="rId35" w:history="1">
        <w:r w:rsidRPr="008C3A59">
          <w:rPr>
            <w:rFonts w:eastAsia="Calibri" w:cs="Arial"/>
            <w:lang w:eastAsia="en-US"/>
          </w:rPr>
          <w:t xml:space="preserve"> статьи 66</w:t>
        </w:r>
      </w:hyperlink>
      <w:r w:rsidRPr="008C3A59">
        <w:rPr>
          <w:rFonts w:eastAsia="Calibri" w:cs="Arial"/>
          <w:lang w:eastAsia="en-US"/>
        </w:rPr>
        <w:t xml:space="preserve"> Федерального закона № 248-ФЗ.</w:t>
      </w:r>
    </w:p>
    <w:p w:rsidR="00D27373" w:rsidRPr="007266D1" w:rsidRDefault="00D27373" w:rsidP="00D27373">
      <w:pPr>
        <w:pStyle w:val="ConsPlusNormal"/>
        <w:tabs>
          <w:tab w:val="left" w:pos="1134"/>
        </w:tabs>
        <w:ind w:firstLine="567"/>
        <w:jc w:val="both"/>
        <w:rPr>
          <w:sz w:val="24"/>
          <w:szCs w:val="24"/>
        </w:rPr>
      </w:pPr>
      <w:r w:rsidRPr="007266D1">
        <w:rPr>
          <w:sz w:val="24"/>
          <w:szCs w:val="24"/>
        </w:rPr>
        <w:t>В ходе выездной проверки могут совершаться следующие контрольные действия:</w:t>
      </w:r>
    </w:p>
    <w:p w:rsidR="00D27373" w:rsidRPr="007266D1" w:rsidRDefault="00D27373" w:rsidP="00D27373">
      <w:pPr>
        <w:pStyle w:val="ConsPlusNormal"/>
        <w:widowControl/>
        <w:numPr>
          <w:ilvl w:val="0"/>
          <w:numId w:val="8"/>
        </w:numPr>
        <w:tabs>
          <w:tab w:val="left" w:pos="1134"/>
        </w:tabs>
        <w:autoSpaceDN/>
        <w:adjustRightInd/>
        <w:ind w:left="0" w:firstLine="567"/>
        <w:jc w:val="both"/>
        <w:rPr>
          <w:sz w:val="24"/>
          <w:szCs w:val="24"/>
        </w:rPr>
      </w:pPr>
      <w:r w:rsidRPr="007266D1">
        <w:rPr>
          <w:sz w:val="24"/>
          <w:szCs w:val="24"/>
        </w:rPr>
        <w:t xml:space="preserve">осмотр, </w:t>
      </w:r>
    </w:p>
    <w:p w:rsidR="00D27373" w:rsidRPr="007266D1" w:rsidRDefault="00D27373" w:rsidP="00D27373">
      <w:pPr>
        <w:pStyle w:val="ConsPlusNormal"/>
        <w:widowControl/>
        <w:numPr>
          <w:ilvl w:val="0"/>
          <w:numId w:val="8"/>
        </w:numPr>
        <w:tabs>
          <w:tab w:val="left" w:pos="1134"/>
        </w:tabs>
        <w:autoSpaceDN/>
        <w:adjustRightInd/>
        <w:ind w:left="0" w:firstLine="567"/>
        <w:jc w:val="both"/>
        <w:rPr>
          <w:sz w:val="24"/>
          <w:szCs w:val="24"/>
        </w:rPr>
      </w:pPr>
      <w:r w:rsidRPr="007266D1">
        <w:rPr>
          <w:sz w:val="24"/>
          <w:szCs w:val="24"/>
        </w:rPr>
        <w:t xml:space="preserve">опрос, </w:t>
      </w:r>
    </w:p>
    <w:p w:rsidR="00D27373" w:rsidRPr="007266D1" w:rsidRDefault="00D27373" w:rsidP="00D27373">
      <w:pPr>
        <w:pStyle w:val="ConsPlusNormal"/>
        <w:widowControl/>
        <w:numPr>
          <w:ilvl w:val="0"/>
          <w:numId w:val="8"/>
        </w:numPr>
        <w:tabs>
          <w:tab w:val="left" w:pos="1134"/>
        </w:tabs>
        <w:autoSpaceDN/>
        <w:adjustRightInd/>
        <w:ind w:left="0" w:firstLine="567"/>
        <w:jc w:val="both"/>
        <w:rPr>
          <w:sz w:val="24"/>
          <w:szCs w:val="24"/>
        </w:rPr>
      </w:pPr>
      <w:r w:rsidRPr="007266D1">
        <w:rPr>
          <w:sz w:val="24"/>
          <w:szCs w:val="24"/>
        </w:rPr>
        <w:t>получение письменных объяснений,</w:t>
      </w:r>
    </w:p>
    <w:p w:rsidR="00D27373" w:rsidRPr="007266D1" w:rsidRDefault="00D27373" w:rsidP="00D27373">
      <w:pPr>
        <w:pStyle w:val="ConsPlusNormal"/>
        <w:widowControl/>
        <w:numPr>
          <w:ilvl w:val="0"/>
          <w:numId w:val="8"/>
        </w:numPr>
        <w:tabs>
          <w:tab w:val="left" w:pos="1134"/>
        </w:tabs>
        <w:autoSpaceDN/>
        <w:adjustRightInd/>
        <w:ind w:left="0" w:firstLine="567"/>
        <w:jc w:val="both"/>
        <w:rPr>
          <w:sz w:val="24"/>
          <w:szCs w:val="24"/>
        </w:rPr>
      </w:pPr>
      <w:r w:rsidRPr="007266D1">
        <w:rPr>
          <w:sz w:val="24"/>
          <w:szCs w:val="24"/>
        </w:rPr>
        <w:t xml:space="preserve">истребование документов, </w:t>
      </w:r>
    </w:p>
    <w:p w:rsidR="00D27373" w:rsidRPr="007266D1" w:rsidRDefault="00D27373" w:rsidP="00D27373">
      <w:pPr>
        <w:pStyle w:val="ConsPlusNormal"/>
        <w:widowControl/>
        <w:numPr>
          <w:ilvl w:val="0"/>
          <w:numId w:val="8"/>
        </w:numPr>
        <w:tabs>
          <w:tab w:val="left" w:pos="1134"/>
        </w:tabs>
        <w:autoSpaceDN/>
        <w:adjustRightInd/>
        <w:ind w:left="0" w:firstLine="567"/>
        <w:jc w:val="both"/>
        <w:rPr>
          <w:sz w:val="24"/>
          <w:szCs w:val="24"/>
        </w:rPr>
      </w:pPr>
      <w:r w:rsidRPr="007266D1">
        <w:rPr>
          <w:sz w:val="24"/>
          <w:szCs w:val="24"/>
        </w:rPr>
        <w:t>инструментальное обследование;</w:t>
      </w:r>
    </w:p>
    <w:p w:rsidR="00D27373" w:rsidRPr="007266D1" w:rsidRDefault="00D27373" w:rsidP="00D27373">
      <w:pPr>
        <w:pStyle w:val="ConsPlusNormal"/>
        <w:widowControl/>
        <w:numPr>
          <w:ilvl w:val="0"/>
          <w:numId w:val="8"/>
        </w:numPr>
        <w:tabs>
          <w:tab w:val="left" w:pos="1134"/>
        </w:tabs>
        <w:autoSpaceDN/>
        <w:adjustRightInd/>
        <w:ind w:left="0" w:firstLine="567"/>
        <w:jc w:val="both"/>
        <w:rPr>
          <w:sz w:val="24"/>
          <w:szCs w:val="24"/>
        </w:rPr>
      </w:pPr>
      <w:r w:rsidRPr="007266D1">
        <w:rPr>
          <w:sz w:val="24"/>
          <w:szCs w:val="24"/>
        </w:rPr>
        <w:t xml:space="preserve">экспертиза. </w:t>
      </w:r>
    </w:p>
    <w:p w:rsidR="00D27373" w:rsidRPr="007266D1" w:rsidRDefault="00D27373" w:rsidP="00D27373">
      <w:pPr>
        <w:pStyle w:val="ConsPlusNormal"/>
        <w:ind w:firstLine="567"/>
        <w:jc w:val="both"/>
        <w:rPr>
          <w:sz w:val="24"/>
          <w:szCs w:val="24"/>
        </w:rPr>
      </w:pPr>
      <w:r w:rsidRPr="007266D1">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8C3A59">
          <w:rPr>
            <w:rFonts w:eastAsia="Calibri" w:cs="Arial"/>
            <w:lang w:eastAsia="en-US"/>
          </w:rPr>
          <w:t>статьи 60</w:t>
        </w:r>
      </w:hyperlink>
      <w:r w:rsidRPr="008C3A59">
        <w:rPr>
          <w:rFonts w:eastAsia="Calibri" w:cs="Arial"/>
          <w:lang w:eastAsia="en-US"/>
        </w:rPr>
        <w:t xml:space="preserve"> Федерального закона № 248-ФЗ;</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7" w:history="1">
        <w:r w:rsidRPr="008C3A59">
          <w:rPr>
            <w:rFonts w:eastAsia="Calibri" w:cs="Arial"/>
            <w:lang w:eastAsia="en-US"/>
          </w:rPr>
          <w:t>частью 1 статьи 95</w:t>
        </w:r>
      </w:hyperlink>
      <w:r w:rsidRPr="008C3A59">
        <w:rPr>
          <w:rFonts w:eastAsia="Calibri" w:cs="Arial"/>
          <w:lang w:eastAsia="en-US"/>
        </w:rPr>
        <w:t xml:space="preserve"> Федерального закона № 248-ФЗ;</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lastRenderedPageBreak/>
        <w:t>6) уклонение контролируемого лица от проведения обязательного профилактического визита.</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8C3A59">
          <w:rPr>
            <w:rFonts w:eastAsia="Calibri" w:cs="Arial"/>
            <w:lang w:eastAsia="en-US"/>
          </w:rPr>
          <w:t>Кодексом</w:t>
        </w:r>
      </w:hyperlink>
      <w:r w:rsidRPr="008C3A59">
        <w:rPr>
          <w:rFonts w:eastAsia="Calibri" w:cs="Arial"/>
          <w:lang w:eastAsia="en-US"/>
        </w:rPr>
        <w:t xml:space="preserve"> Российской Федерации об административных правонарушениях;</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Решение администрации о проведении контрольного мероприятия принимается также:</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1) при возникновении чрезвычайных ситуаций природного и (или) техногенного характера, эпидемий, эпизоотий;</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2) при поступлении материалов о произведенном при проведении проверки сообщения о преступлении или при пр</w:t>
      </w:r>
      <w:r>
        <w:rPr>
          <w:rFonts w:eastAsia="Calibri" w:cs="Arial"/>
          <w:lang w:eastAsia="en-US"/>
        </w:rPr>
        <w:t>оведении оперативно-ро</w:t>
      </w:r>
      <w:r w:rsidRPr="008C3A59">
        <w:rPr>
          <w:rFonts w:eastAsia="Calibr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Pr>
          <w:rFonts w:eastAsia="Calibri" w:cs="Arial"/>
          <w:lang w:eastAsia="en-US"/>
        </w:rPr>
        <w:t>ов, осуществляющих оперативно-ро</w:t>
      </w:r>
      <w:r w:rsidRPr="008C3A59">
        <w:rPr>
          <w:rFonts w:eastAsia="Calibr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Pr>
          <w:rFonts w:eastAsia="Calibri" w:cs="Arial"/>
          <w:lang w:eastAsia="en-US"/>
        </w:rPr>
        <w:t>инистрации, подписанное главой сельского поселения</w:t>
      </w:r>
      <w:r w:rsidRPr="008C3A59">
        <w:rPr>
          <w:rFonts w:eastAsia="Calibri" w:cs="Arial"/>
          <w:lang w:eastAsia="en-US"/>
        </w:rPr>
        <w:t xml:space="preserve">, в котором указываются сведения, предусмотренные статьей 64 Федерального закона № 248-ФЗ. </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w:t>
      </w:r>
      <w:r w:rsidRPr="008C3A59">
        <w:rPr>
          <w:rFonts w:eastAsia="Calibri" w:cs="Arial"/>
          <w:lang w:eastAsia="en-US"/>
        </w:rPr>
        <w:lastRenderedPageBreak/>
        <w:t>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w:t>
      </w:r>
      <w:r>
        <w:rPr>
          <w:rFonts w:eastAsia="Calibri" w:cs="Arial"/>
          <w:lang w:eastAsia="en-US"/>
        </w:rPr>
        <w:t xml:space="preserve"> </w:t>
      </w:r>
      <w:r w:rsidRPr="008C3A59">
        <w:rPr>
          <w:rFonts w:eastAsia="Calibri" w:cs="Arial"/>
          <w:lang w:eastAsia="en-US"/>
        </w:rPr>
        <w:t>- и видеозапись.</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5.20. При проведении контрольного мероприятия фотосъемка, аудио- и (или) видеозапись осуществляются в случаях:</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в) отказа контролируемого лица должностному лицу в доступе на его объекты.</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5.21. Аудио</w:t>
      </w:r>
      <w:r>
        <w:rPr>
          <w:rFonts w:eastAsia="Calibri" w:cs="Arial"/>
          <w:lang w:eastAsia="en-US"/>
        </w:rPr>
        <w:t xml:space="preserve"> </w:t>
      </w:r>
      <w:r w:rsidRPr="008C3A59">
        <w:rPr>
          <w:rFonts w:eastAsia="Calibri" w:cs="Arial"/>
          <w:lang w:eastAsia="en-US"/>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5.22. Использование фотосъемки, аудио</w:t>
      </w:r>
      <w:r>
        <w:rPr>
          <w:rFonts w:eastAsia="Calibri" w:cs="Arial"/>
          <w:lang w:eastAsia="en-US"/>
        </w:rPr>
        <w:t xml:space="preserve"> </w:t>
      </w:r>
      <w:r w:rsidRPr="008C3A59">
        <w:rPr>
          <w:rFonts w:eastAsia="Calibri" w:cs="Arial"/>
          <w:lang w:eastAsia="en-US"/>
        </w:rPr>
        <w:t>-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5.23. Проведение фотосъемки, аудио</w:t>
      </w:r>
      <w:r>
        <w:rPr>
          <w:rFonts w:eastAsia="Calibri" w:cs="Arial"/>
          <w:lang w:eastAsia="en-US"/>
        </w:rPr>
        <w:t xml:space="preserve"> </w:t>
      </w:r>
      <w:r w:rsidRPr="008C3A59">
        <w:rPr>
          <w:rFonts w:eastAsia="Calibri" w:cs="Arial"/>
          <w:lang w:eastAsia="en-US"/>
        </w:rPr>
        <w:t xml:space="preserve">- и видеозаписи должно обеспечивать фиксацию даты, времени и места их проведения. </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2) временная нетрудоспособность на момент проведения контрольного мероприятия;</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3) применение к контролируемому лицу следующих видов наказаний, предусмотренных Уголовным </w:t>
      </w:r>
      <w:hyperlink r:id="rId39" w:history="1">
        <w:r w:rsidRPr="008C3A59">
          <w:rPr>
            <w:rFonts w:eastAsia="Calibri" w:cs="Arial"/>
            <w:lang w:eastAsia="en-US"/>
          </w:rPr>
          <w:t>кодексом</w:t>
        </w:r>
      </w:hyperlink>
      <w:r w:rsidRPr="008C3A59">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4) призыв на военную службу в соответствии с Федеральным </w:t>
      </w:r>
      <w:hyperlink r:id="rId40" w:history="1">
        <w:r w:rsidRPr="008C3A59">
          <w:rPr>
            <w:rFonts w:eastAsia="Calibri" w:cs="Arial"/>
            <w:lang w:eastAsia="en-US"/>
          </w:rPr>
          <w:t>законом</w:t>
        </w:r>
      </w:hyperlink>
      <w:r w:rsidRPr="008C3A59">
        <w:rPr>
          <w:rFonts w:eastAsia="Calibri" w:cs="Arial"/>
          <w:lang w:eastAsia="en-US"/>
        </w:rPr>
        <w:t xml:space="preserve"> от 28 марта 1998 года N 53-ФЗ "О воинской обязанности и военной службе".</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27373" w:rsidRPr="007266D1" w:rsidRDefault="00D27373" w:rsidP="00D27373">
      <w:pPr>
        <w:autoSpaceDE w:val="0"/>
        <w:autoSpaceDN w:val="0"/>
        <w:adjustRightInd w:val="0"/>
        <w:ind w:firstLine="709"/>
        <w:rPr>
          <w:rFonts w:cs="Arial"/>
          <w:bCs/>
        </w:rPr>
      </w:pPr>
      <w:r w:rsidRPr="008C3A59">
        <w:rPr>
          <w:rFonts w:eastAsia="Calibri" w:cs="Arial"/>
          <w:lang w:eastAsia="en-US"/>
        </w:rPr>
        <w:t xml:space="preserve">5.25. </w:t>
      </w:r>
      <w:r w:rsidRPr="007266D1">
        <w:rPr>
          <w:rFonts w:cs="Arial"/>
          <w:bCs/>
        </w:rPr>
        <w:t>Порядок осуществления отдельных контрольных действий.</w:t>
      </w:r>
    </w:p>
    <w:p w:rsidR="00D27373" w:rsidRPr="007266D1" w:rsidRDefault="00D27373" w:rsidP="00D27373">
      <w:pPr>
        <w:autoSpaceDE w:val="0"/>
        <w:autoSpaceDN w:val="0"/>
        <w:adjustRightInd w:val="0"/>
        <w:ind w:firstLine="709"/>
        <w:rPr>
          <w:rFonts w:cs="Arial"/>
          <w:bCs/>
        </w:rPr>
      </w:pPr>
      <w:r w:rsidRPr="007266D1">
        <w:rPr>
          <w:rFonts w:cs="Arial"/>
          <w:bCs/>
        </w:rPr>
        <w:lastRenderedPageBreak/>
        <w:t>5.25.1. Порядок отбора проб (образцов).</w:t>
      </w:r>
    </w:p>
    <w:p w:rsidR="00D27373" w:rsidRPr="007266D1" w:rsidRDefault="00D27373" w:rsidP="00D27373">
      <w:pPr>
        <w:autoSpaceDE w:val="0"/>
        <w:autoSpaceDN w:val="0"/>
        <w:adjustRightInd w:val="0"/>
        <w:ind w:firstLine="709"/>
        <w:rPr>
          <w:rFonts w:cs="Arial"/>
        </w:rPr>
      </w:pPr>
      <w:r w:rsidRPr="007266D1">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27373" w:rsidRPr="007266D1" w:rsidRDefault="00D27373" w:rsidP="00D27373">
      <w:pPr>
        <w:autoSpaceDE w:val="0"/>
        <w:autoSpaceDN w:val="0"/>
        <w:adjustRightInd w:val="0"/>
        <w:ind w:firstLine="709"/>
        <w:rPr>
          <w:rFonts w:cs="Arial"/>
        </w:rPr>
      </w:pPr>
      <w:r w:rsidRPr="007266D1">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27373" w:rsidRPr="007266D1" w:rsidRDefault="00D27373" w:rsidP="00D27373">
      <w:pPr>
        <w:autoSpaceDE w:val="0"/>
        <w:autoSpaceDN w:val="0"/>
        <w:adjustRightInd w:val="0"/>
        <w:ind w:firstLine="709"/>
        <w:rPr>
          <w:rFonts w:cs="Arial"/>
        </w:rPr>
      </w:pPr>
      <w:r w:rsidRPr="007266D1">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27373" w:rsidRPr="007266D1" w:rsidRDefault="00D27373" w:rsidP="00D27373">
      <w:pPr>
        <w:autoSpaceDE w:val="0"/>
        <w:autoSpaceDN w:val="0"/>
        <w:adjustRightInd w:val="0"/>
        <w:ind w:firstLine="709"/>
        <w:rPr>
          <w:rFonts w:cs="Arial"/>
        </w:rPr>
      </w:pPr>
      <w:r w:rsidRPr="007266D1">
        <w:rPr>
          <w:rFonts w:cs="Arial"/>
        </w:rPr>
        <w:t>Отобранные пробы (образцы) прилагаются к протоколу отбора проб (образцов).</w:t>
      </w:r>
    </w:p>
    <w:p w:rsidR="00D27373" w:rsidRPr="007266D1" w:rsidRDefault="00D27373" w:rsidP="00D27373">
      <w:pPr>
        <w:autoSpaceDE w:val="0"/>
        <w:autoSpaceDN w:val="0"/>
        <w:adjustRightInd w:val="0"/>
        <w:ind w:firstLine="709"/>
        <w:rPr>
          <w:rFonts w:cs="Arial"/>
        </w:rPr>
      </w:pPr>
      <w:r w:rsidRPr="007266D1">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27373" w:rsidRPr="007266D1" w:rsidRDefault="00D27373" w:rsidP="00D27373">
      <w:pPr>
        <w:autoSpaceDE w:val="0"/>
        <w:autoSpaceDN w:val="0"/>
        <w:adjustRightInd w:val="0"/>
        <w:ind w:firstLine="709"/>
        <w:rPr>
          <w:rFonts w:cs="Arial"/>
        </w:rPr>
      </w:pPr>
      <w:r w:rsidRPr="007266D1">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27373" w:rsidRPr="007266D1" w:rsidRDefault="00D27373" w:rsidP="00D27373">
      <w:pPr>
        <w:autoSpaceDE w:val="0"/>
        <w:autoSpaceDN w:val="0"/>
        <w:adjustRightInd w:val="0"/>
        <w:ind w:firstLine="709"/>
        <w:rPr>
          <w:rFonts w:cs="Arial"/>
        </w:rPr>
      </w:pPr>
      <w:r w:rsidRPr="007266D1">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27373" w:rsidRPr="007266D1" w:rsidRDefault="00D27373" w:rsidP="00D27373">
      <w:pPr>
        <w:autoSpaceDE w:val="0"/>
        <w:autoSpaceDN w:val="0"/>
        <w:adjustRightInd w:val="0"/>
        <w:ind w:firstLine="709"/>
        <w:rPr>
          <w:rFonts w:cs="Arial"/>
          <w:bCs/>
        </w:rPr>
      </w:pPr>
      <w:r w:rsidRPr="007266D1">
        <w:rPr>
          <w:rFonts w:cs="Arial"/>
          <w:bCs/>
        </w:rPr>
        <w:t>5.25.2. Порядок осуществления досмотра.</w:t>
      </w:r>
    </w:p>
    <w:p w:rsidR="00D27373" w:rsidRPr="007266D1" w:rsidRDefault="00D27373" w:rsidP="00D27373">
      <w:pPr>
        <w:autoSpaceDE w:val="0"/>
        <w:autoSpaceDN w:val="0"/>
        <w:adjustRightInd w:val="0"/>
        <w:ind w:firstLine="709"/>
        <w:rPr>
          <w:rFonts w:cs="Arial"/>
        </w:rPr>
      </w:pPr>
      <w:r w:rsidRPr="007266D1">
        <w:rPr>
          <w:rFonts w:cs="Arial"/>
        </w:rPr>
        <w:t>При осуществлении рейдового осмотра, выездной проверки может быть произведен досмотр.</w:t>
      </w:r>
    </w:p>
    <w:p w:rsidR="00D27373" w:rsidRPr="007266D1" w:rsidRDefault="00D27373" w:rsidP="00D27373">
      <w:pPr>
        <w:autoSpaceDE w:val="0"/>
        <w:autoSpaceDN w:val="0"/>
        <w:adjustRightInd w:val="0"/>
        <w:ind w:firstLine="709"/>
        <w:rPr>
          <w:rFonts w:cs="Arial"/>
        </w:rPr>
      </w:pPr>
      <w:r w:rsidRPr="007266D1">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27373" w:rsidRPr="007266D1" w:rsidRDefault="00D27373" w:rsidP="00D27373">
      <w:pPr>
        <w:autoSpaceDE w:val="0"/>
        <w:autoSpaceDN w:val="0"/>
        <w:adjustRightInd w:val="0"/>
        <w:ind w:firstLine="709"/>
        <w:rPr>
          <w:rFonts w:cs="Arial"/>
        </w:rPr>
      </w:pPr>
      <w:r w:rsidRPr="007266D1">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27373" w:rsidRPr="007266D1" w:rsidRDefault="00D27373" w:rsidP="00D27373">
      <w:pPr>
        <w:autoSpaceDE w:val="0"/>
        <w:autoSpaceDN w:val="0"/>
        <w:adjustRightInd w:val="0"/>
        <w:ind w:firstLine="709"/>
        <w:rPr>
          <w:rFonts w:cs="Arial"/>
        </w:rPr>
      </w:pPr>
      <w:r w:rsidRPr="007266D1">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27373" w:rsidRPr="007266D1" w:rsidRDefault="00D27373" w:rsidP="00D27373">
      <w:pPr>
        <w:autoSpaceDE w:val="0"/>
        <w:autoSpaceDN w:val="0"/>
        <w:adjustRightInd w:val="0"/>
        <w:ind w:firstLine="709"/>
        <w:rPr>
          <w:rFonts w:cs="Arial"/>
        </w:rPr>
      </w:pPr>
      <w:r w:rsidRPr="007266D1">
        <w:rPr>
          <w:rFonts w:cs="Arial"/>
        </w:rPr>
        <w:t>Информация о проведении досмотра включается в акт контрольного мероприятия.</w:t>
      </w:r>
    </w:p>
    <w:p w:rsidR="00D27373" w:rsidRPr="007266D1" w:rsidRDefault="00D27373" w:rsidP="00D27373">
      <w:pPr>
        <w:autoSpaceDE w:val="0"/>
        <w:autoSpaceDN w:val="0"/>
        <w:adjustRightInd w:val="0"/>
        <w:ind w:firstLine="709"/>
        <w:rPr>
          <w:rFonts w:cs="Arial"/>
          <w:bCs/>
        </w:rPr>
      </w:pPr>
      <w:r w:rsidRPr="007266D1">
        <w:rPr>
          <w:rFonts w:cs="Arial"/>
          <w:bCs/>
        </w:rPr>
        <w:t>5.25.3. Порядок проведения инструментального обследования.</w:t>
      </w:r>
    </w:p>
    <w:p w:rsidR="00D27373" w:rsidRPr="007266D1" w:rsidRDefault="00D27373" w:rsidP="00D27373">
      <w:pPr>
        <w:autoSpaceDE w:val="0"/>
        <w:autoSpaceDN w:val="0"/>
        <w:adjustRightInd w:val="0"/>
        <w:ind w:firstLine="709"/>
        <w:rPr>
          <w:rFonts w:cs="Arial"/>
        </w:rPr>
      </w:pPr>
      <w:r w:rsidRPr="007266D1">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27373" w:rsidRPr="007266D1" w:rsidRDefault="00D27373" w:rsidP="00D27373">
      <w:pPr>
        <w:autoSpaceDE w:val="0"/>
        <w:autoSpaceDN w:val="0"/>
        <w:adjustRightInd w:val="0"/>
        <w:ind w:firstLine="709"/>
        <w:rPr>
          <w:rFonts w:cs="Arial"/>
        </w:rPr>
      </w:pPr>
      <w:r w:rsidRPr="007266D1">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27373" w:rsidRPr="007266D1" w:rsidRDefault="00D27373" w:rsidP="00D27373">
      <w:pPr>
        <w:autoSpaceDE w:val="0"/>
        <w:autoSpaceDN w:val="0"/>
        <w:adjustRightInd w:val="0"/>
        <w:ind w:firstLine="709"/>
        <w:rPr>
          <w:rFonts w:cs="Arial"/>
          <w:bCs/>
        </w:rPr>
      </w:pPr>
      <w:r w:rsidRPr="007266D1">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7266D1">
        <w:rPr>
          <w:rFonts w:cs="Arial"/>
          <w:bCs/>
        </w:rPr>
        <w:lastRenderedPageBreak/>
        <w:t>установленным нормам, иные сведения, имеющие значение для оценки результатов инструментального обследования.</w:t>
      </w:r>
    </w:p>
    <w:p w:rsidR="00D27373" w:rsidRPr="007266D1" w:rsidRDefault="00D27373" w:rsidP="00D27373">
      <w:pPr>
        <w:autoSpaceDE w:val="0"/>
        <w:autoSpaceDN w:val="0"/>
        <w:adjustRightInd w:val="0"/>
        <w:rPr>
          <w:rFonts w:cs="Arial"/>
          <w:bCs/>
        </w:rPr>
      </w:pPr>
      <w:r w:rsidRPr="007266D1">
        <w:rPr>
          <w:rFonts w:cs="Arial"/>
          <w:bCs/>
        </w:rPr>
        <w:t>5.25.4. Порядок проведения испытания.</w:t>
      </w:r>
    </w:p>
    <w:p w:rsidR="00D27373" w:rsidRPr="007266D1" w:rsidRDefault="00D27373" w:rsidP="00D27373">
      <w:pPr>
        <w:autoSpaceDE w:val="0"/>
        <w:autoSpaceDN w:val="0"/>
        <w:adjustRightInd w:val="0"/>
        <w:rPr>
          <w:rFonts w:cs="Arial"/>
          <w:bCs/>
        </w:rPr>
      </w:pPr>
      <w:r w:rsidRPr="007266D1">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27373" w:rsidRPr="007266D1" w:rsidRDefault="00D27373" w:rsidP="00D27373">
      <w:pPr>
        <w:autoSpaceDE w:val="0"/>
        <w:autoSpaceDN w:val="0"/>
        <w:adjustRightInd w:val="0"/>
        <w:ind w:firstLine="709"/>
        <w:rPr>
          <w:rFonts w:cs="Arial"/>
          <w:bCs/>
        </w:rPr>
      </w:pPr>
      <w:r w:rsidRPr="007266D1">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27373" w:rsidRPr="007266D1" w:rsidRDefault="00D27373" w:rsidP="00D27373">
      <w:pPr>
        <w:autoSpaceDE w:val="0"/>
        <w:autoSpaceDN w:val="0"/>
        <w:adjustRightInd w:val="0"/>
        <w:ind w:firstLine="709"/>
        <w:rPr>
          <w:rFonts w:cs="Arial"/>
          <w:bCs/>
        </w:rPr>
      </w:pPr>
      <w:r w:rsidRPr="007266D1">
        <w:rPr>
          <w:rFonts w:cs="Arial"/>
          <w:bCs/>
        </w:rPr>
        <w:t>5.25.5. Порядок проведения экспертизы.</w:t>
      </w:r>
    </w:p>
    <w:p w:rsidR="00D27373" w:rsidRPr="007266D1" w:rsidRDefault="00D27373" w:rsidP="00D27373">
      <w:pPr>
        <w:autoSpaceDE w:val="0"/>
        <w:autoSpaceDN w:val="0"/>
        <w:adjustRightInd w:val="0"/>
        <w:ind w:firstLine="709"/>
        <w:rPr>
          <w:rFonts w:cs="Arial"/>
          <w:bCs/>
        </w:rPr>
      </w:pPr>
      <w:r w:rsidRPr="007266D1">
        <w:rPr>
          <w:rFonts w:cs="Arial"/>
          <w:bCs/>
        </w:rPr>
        <w:t>Экспертиза осуществляется экспертом или экспертной организацией по поручению администрации.</w:t>
      </w:r>
    </w:p>
    <w:p w:rsidR="00D27373" w:rsidRPr="007266D1" w:rsidRDefault="00D27373" w:rsidP="00D27373">
      <w:pPr>
        <w:autoSpaceDE w:val="0"/>
        <w:autoSpaceDN w:val="0"/>
        <w:adjustRightInd w:val="0"/>
        <w:ind w:firstLine="709"/>
        <w:rPr>
          <w:rFonts w:cs="Arial"/>
        </w:rPr>
      </w:pPr>
      <w:r w:rsidRPr="007266D1">
        <w:rPr>
          <w:rFonts w:cs="Arial"/>
        </w:rPr>
        <w:t>При назначении и осуществлении экспертизы контролируемые лица имеют право:</w:t>
      </w:r>
    </w:p>
    <w:p w:rsidR="00D27373" w:rsidRPr="007266D1" w:rsidRDefault="00D27373" w:rsidP="00D27373">
      <w:pPr>
        <w:autoSpaceDE w:val="0"/>
        <w:autoSpaceDN w:val="0"/>
        <w:adjustRightInd w:val="0"/>
        <w:ind w:firstLine="709"/>
        <w:rPr>
          <w:rFonts w:cs="Arial"/>
        </w:rPr>
      </w:pPr>
      <w:r w:rsidRPr="007266D1">
        <w:rPr>
          <w:rFonts w:cs="Arial"/>
        </w:rPr>
        <w:t>1) информировать администрацию о наличии конфликта интересов у эксперта, экспертной организации;</w:t>
      </w:r>
    </w:p>
    <w:p w:rsidR="00D27373" w:rsidRPr="007266D1" w:rsidRDefault="00D27373" w:rsidP="00D27373">
      <w:pPr>
        <w:autoSpaceDE w:val="0"/>
        <w:autoSpaceDN w:val="0"/>
        <w:adjustRightInd w:val="0"/>
        <w:ind w:firstLine="709"/>
        <w:rPr>
          <w:rFonts w:cs="Arial"/>
        </w:rPr>
      </w:pPr>
      <w:r w:rsidRPr="007266D1">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27373" w:rsidRPr="007266D1" w:rsidRDefault="00D27373" w:rsidP="00D27373">
      <w:pPr>
        <w:autoSpaceDE w:val="0"/>
        <w:autoSpaceDN w:val="0"/>
        <w:adjustRightInd w:val="0"/>
        <w:ind w:firstLine="709"/>
        <w:rPr>
          <w:rFonts w:cs="Arial"/>
        </w:rPr>
      </w:pPr>
      <w:r w:rsidRPr="007266D1">
        <w:rPr>
          <w:rFonts w:cs="Arial"/>
        </w:rPr>
        <w:t>3) присутствовать с разрешения должностного лица администрации при осуществлении экспертизы и давать объяснения эксперту;</w:t>
      </w:r>
    </w:p>
    <w:p w:rsidR="00D27373" w:rsidRPr="007266D1" w:rsidRDefault="00D27373" w:rsidP="00D27373">
      <w:pPr>
        <w:autoSpaceDE w:val="0"/>
        <w:autoSpaceDN w:val="0"/>
        <w:adjustRightInd w:val="0"/>
        <w:ind w:firstLine="709"/>
        <w:rPr>
          <w:rFonts w:cs="Arial"/>
        </w:rPr>
      </w:pPr>
      <w:r w:rsidRPr="007266D1">
        <w:rPr>
          <w:rFonts w:cs="Arial"/>
        </w:rPr>
        <w:t>4) знакомиться с заключением эксперта или экспертной организации.</w:t>
      </w:r>
    </w:p>
    <w:p w:rsidR="00D27373" w:rsidRPr="007266D1" w:rsidRDefault="00D27373" w:rsidP="00D27373">
      <w:pPr>
        <w:autoSpaceDE w:val="0"/>
        <w:autoSpaceDN w:val="0"/>
        <w:adjustRightInd w:val="0"/>
        <w:ind w:firstLine="709"/>
        <w:rPr>
          <w:rFonts w:cs="Arial"/>
        </w:rPr>
      </w:pPr>
      <w:r w:rsidRPr="007266D1">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27373" w:rsidRPr="007266D1" w:rsidRDefault="00D27373" w:rsidP="00D27373">
      <w:pPr>
        <w:autoSpaceDE w:val="0"/>
        <w:autoSpaceDN w:val="0"/>
        <w:adjustRightInd w:val="0"/>
        <w:ind w:firstLine="709"/>
        <w:rPr>
          <w:rFonts w:cs="Arial"/>
        </w:rPr>
      </w:pPr>
      <w:r w:rsidRPr="007266D1">
        <w:rPr>
          <w:rFonts w:cs="Arial"/>
        </w:rPr>
        <w:t xml:space="preserve"> Результаты экспертизы оформляются экспертным заключением.</w:t>
      </w:r>
    </w:p>
    <w:p w:rsidR="00D27373" w:rsidRPr="008C3A59" w:rsidRDefault="00D27373" w:rsidP="00D27373">
      <w:pPr>
        <w:autoSpaceDE w:val="0"/>
        <w:autoSpaceDN w:val="0"/>
        <w:adjustRightInd w:val="0"/>
        <w:rPr>
          <w:rFonts w:eastAsia="Calibri" w:cs="Arial"/>
          <w:lang w:eastAsia="en-US"/>
        </w:rPr>
      </w:pPr>
    </w:p>
    <w:p w:rsidR="00D27373" w:rsidRPr="008C3A59" w:rsidRDefault="00D27373" w:rsidP="00D27373">
      <w:pPr>
        <w:autoSpaceDE w:val="0"/>
        <w:autoSpaceDN w:val="0"/>
        <w:adjustRightInd w:val="0"/>
        <w:jc w:val="center"/>
        <w:rPr>
          <w:rFonts w:eastAsia="Calibri" w:cs="Arial"/>
          <w:lang w:eastAsia="en-US"/>
        </w:rPr>
      </w:pPr>
      <w:r w:rsidRPr="008C3A59">
        <w:rPr>
          <w:rFonts w:eastAsia="Calibri" w:cs="Arial"/>
          <w:lang w:eastAsia="en-US"/>
        </w:rPr>
        <w:t>6. Порядок оформления результатов контрольного мероприятия.</w:t>
      </w:r>
    </w:p>
    <w:p w:rsidR="00D27373" w:rsidRPr="008C3A59" w:rsidRDefault="00D27373" w:rsidP="00D27373">
      <w:pPr>
        <w:autoSpaceDE w:val="0"/>
        <w:autoSpaceDN w:val="0"/>
        <w:adjustRightInd w:val="0"/>
        <w:rPr>
          <w:rFonts w:eastAsia="Calibri" w:cs="Arial"/>
          <w:lang w:eastAsia="en-US"/>
        </w:rPr>
      </w:pP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D27373" w:rsidRPr="007266D1" w:rsidRDefault="00D27373" w:rsidP="00D27373">
      <w:pPr>
        <w:pStyle w:val="ConsPlusNormal"/>
        <w:ind w:firstLine="709"/>
        <w:jc w:val="both"/>
        <w:rPr>
          <w:sz w:val="24"/>
          <w:szCs w:val="24"/>
        </w:rPr>
      </w:pPr>
      <w:r w:rsidRPr="007266D1">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D27373" w:rsidRPr="008C3A59" w:rsidRDefault="00D27373" w:rsidP="00D27373">
      <w:pPr>
        <w:autoSpaceDE w:val="0"/>
        <w:autoSpaceDN w:val="0"/>
        <w:adjustRightInd w:val="0"/>
        <w:rPr>
          <w:rFonts w:eastAsia="Calibri" w:cs="Arial"/>
          <w:lang w:eastAsia="en-US"/>
        </w:rPr>
      </w:pPr>
    </w:p>
    <w:p w:rsidR="00D27373" w:rsidRPr="008C3A59" w:rsidRDefault="00D27373" w:rsidP="00D27373">
      <w:pPr>
        <w:autoSpaceDE w:val="0"/>
        <w:autoSpaceDN w:val="0"/>
        <w:adjustRightInd w:val="0"/>
        <w:jc w:val="center"/>
        <w:rPr>
          <w:rFonts w:eastAsia="Calibri" w:cs="Arial"/>
          <w:lang w:eastAsia="en-US"/>
        </w:rPr>
      </w:pPr>
      <w:r w:rsidRPr="008C3A59">
        <w:rPr>
          <w:rFonts w:eastAsia="Calibri" w:cs="Arial"/>
          <w:lang w:eastAsia="en-US"/>
        </w:rPr>
        <w:t>7. Меры, принимаемые по результатам контрольных мероприятий.</w:t>
      </w:r>
    </w:p>
    <w:p w:rsidR="00D27373" w:rsidRPr="007266D1" w:rsidRDefault="00D27373" w:rsidP="00D27373">
      <w:pPr>
        <w:pStyle w:val="ConsPlusNormal"/>
        <w:ind w:firstLine="567"/>
        <w:jc w:val="both"/>
        <w:rPr>
          <w:sz w:val="24"/>
          <w:szCs w:val="24"/>
        </w:rPr>
      </w:pP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1" w:history="1">
        <w:r w:rsidRPr="008C3A59">
          <w:rPr>
            <w:rFonts w:eastAsia="Calibri" w:cs="Arial"/>
            <w:lang w:eastAsia="en-US"/>
          </w:rPr>
          <w:t>законом</w:t>
        </w:r>
      </w:hyperlink>
      <w:r w:rsidRPr="008C3A59">
        <w:rPr>
          <w:rFonts w:eastAsia="Calibri" w:cs="Arial"/>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2" w:history="1">
        <w:r w:rsidRPr="008C3A59">
          <w:rPr>
            <w:rFonts w:eastAsia="Calibri" w:cs="Arial"/>
            <w:lang w:eastAsia="en-US"/>
          </w:rPr>
          <w:t>Кодексом</w:t>
        </w:r>
      </w:hyperlink>
      <w:r w:rsidRPr="008C3A59">
        <w:rPr>
          <w:rFonts w:eastAsia="Calibri" w:cs="Arial"/>
          <w:lang w:eastAsia="en-US"/>
        </w:rPr>
        <w:t xml:space="preserve"> Российской Федерации об административных правонарушениях, законодательством Воронежской области.</w:t>
      </w: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27373" w:rsidRPr="008C3A59" w:rsidRDefault="00D27373" w:rsidP="00D27373">
      <w:pPr>
        <w:autoSpaceDE w:val="0"/>
        <w:autoSpaceDN w:val="0"/>
        <w:adjustRightInd w:val="0"/>
        <w:rPr>
          <w:rFonts w:eastAsia="Calibri" w:cs="Arial"/>
          <w:lang w:eastAsia="en-US"/>
        </w:rPr>
      </w:pPr>
    </w:p>
    <w:p w:rsidR="00D27373" w:rsidRPr="008C3A59" w:rsidRDefault="00D27373" w:rsidP="00D27373">
      <w:pPr>
        <w:autoSpaceDE w:val="0"/>
        <w:autoSpaceDN w:val="0"/>
        <w:adjustRightInd w:val="0"/>
        <w:jc w:val="center"/>
        <w:outlineLvl w:val="0"/>
        <w:rPr>
          <w:rFonts w:eastAsia="Calibri" w:cs="Arial"/>
          <w:bCs/>
          <w:lang w:eastAsia="en-US"/>
        </w:rPr>
      </w:pPr>
      <w:r w:rsidRPr="008C3A59">
        <w:rPr>
          <w:rFonts w:eastAsia="Calibri" w:cs="Arial"/>
          <w:bCs/>
          <w:lang w:eastAsia="en-US"/>
        </w:rPr>
        <w:t>8. Досудебный порядок обжалования решений администрации,</w:t>
      </w:r>
    </w:p>
    <w:p w:rsidR="00D27373" w:rsidRPr="008C3A59" w:rsidRDefault="00D27373" w:rsidP="00D27373">
      <w:pPr>
        <w:autoSpaceDE w:val="0"/>
        <w:autoSpaceDN w:val="0"/>
        <w:adjustRightInd w:val="0"/>
        <w:jc w:val="center"/>
        <w:rPr>
          <w:rFonts w:eastAsia="Calibri" w:cs="Arial"/>
          <w:bCs/>
          <w:lang w:eastAsia="en-US"/>
        </w:rPr>
      </w:pPr>
      <w:r w:rsidRPr="008C3A59">
        <w:rPr>
          <w:rFonts w:eastAsia="Calibri" w:cs="Arial"/>
          <w:bCs/>
          <w:lang w:eastAsia="en-US"/>
        </w:rPr>
        <w:t>действий (бездействия) должностных лиц при осуществлении</w:t>
      </w:r>
    </w:p>
    <w:p w:rsidR="00D27373" w:rsidRPr="008C3A59" w:rsidRDefault="00D27373" w:rsidP="00D27373">
      <w:pPr>
        <w:autoSpaceDE w:val="0"/>
        <w:autoSpaceDN w:val="0"/>
        <w:adjustRightInd w:val="0"/>
        <w:jc w:val="center"/>
        <w:rPr>
          <w:rFonts w:eastAsia="Calibri" w:cs="Arial"/>
          <w:bCs/>
          <w:lang w:eastAsia="en-US"/>
        </w:rPr>
      </w:pPr>
      <w:r w:rsidRPr="008C3A59">
        <w:rPr>
          <w:rFonts w:eastAsia="Calibri" w:cs="Arial"/>
          <w:bCs/>
          <w:lang w:eastAsia="en-US"/>
        </w:rPr>
        <w:t>муниципального земельного контроля</w:t>
      </w:r>
      <w:r w:rsidRPr="008C3A59">
        <w:rPr>
          <w:rStyle w:val="aff1"/>
          <w:rFonts w:eastAsia="Calibri" w:cs="Arial"/>
          <w:bCs/>
          <w:lang w:eastAsia="en-US"/>
        </w:rPr>
        <w:footnoteReference w:id="3"/>
      </w:r>
      <w:r w:rsidRPr="008C3A59">
        <w:rPr>
          <w:rFonts w:eastAsia="Calibri" w:cs="Arial"/>
          <w:bCs/>
          <w:lang w:eastAsia="en-US"/>
        </w:rPr>
        <w:t>.</w:t>
      </w:r>
    </w:p>
    <w:p w:rsidR="00D27373" w:rsidRPr="008C3A59" w:rsidRDefault="00D27373" w:rsidP="00D27373">
      <w:pPr>
        <w:autoSpaceDE w:val="0"/>
        <w:autoSpaceDN w:val="0"/>
        <w:adjustRightInd w:val="0"/>
        <w:rPr>
          <w:rFonts w:eastAsia="Calibri" w:cs="Arial"/>
          <w:lang w:eastAsia="en-US"/>
        </w:rPr>
      </w:pPr>
    </w:p>
    <w:p w:rsidR="00D27373" w:rsidRPr="008C3A59" w:rsidRDefault="00D27373" w:rsidP="00D27373">
      <w:pPr>
        <w:autoSpaceDE w:val="0"/>
        <w:autoSpaceDN w:val="0"/>
        <w:adjustRightInd w:val="0"/>
        <w:ind w:firstLine="540"/>
        <w:rPr>
          <w:rFonts w:eastAsia="Calibri" w:cs="Arial"/>
          <w:lang w:eastAsia="en-US"/>
        </w:rPr>
      </w:pPr>
      <w:r w:rsidRPr="008C3A59">
        <w:rPr>
          <w:rFonts w:eastAsia="Calibri" w:cs="Arial"/>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D27373" w:rsidRPr="008C3A59" w:rsidRDefault="00D27373" w:rsidP="00D27373">
      <w:pPr>
        <w:autoSpaceDE w:val="0"/>
        <w:autoSpaceDN w:val="0"/>
        <w:adjustRightInd w:val="0"/>
        <w:ind w:firstLine="540"/>
        <w:rPr>
          <w:rFonts w:eastAsia="Calibri" w:cs="Arial"/>
          <w:lang w:eastAsia="en-US"/>
        </w:rPr>
      </w:pPr>
    </w:p>
    <w:p w:rsidR="00D27373" w:rsidRPr="007266D1" w:rsidRDefault="00D27373" w:rsidP="00D27373">
      <w:pPr>
        <w:pStyle w:val="ConsPlusNormal"/>
        <w:widowControl/>
        <w:numPr>
          <w:ilvl w:val="0"/>
          <w:numId w:val="9"/>
        </w:numPr>
        <w:autoSpaceDN/>
        <w:adjustRightInd/>
        <w:jc w:val="center"/>
        <w:rPr>
          <w:sz w:val="24"/>
          <w:szCs w:val="24"/>
        </w:rPr>
      </w:pPr>
      <w:r w:rsidRPr="007266D1">
        <w:rPr>
          <w:sz w:val="24"/>
          <w:szCs w:val="24"/>
        </w:rPr>
        <w:t>Оценка результативности и эффективности осуществления муниципального земельного контроля</w:t>
      </w:r>
    </w:p>
    <w:p w:rsidR="00D27373" w:rsidRPr="007266D1" w:rsidRDefault="00D27373" w:rsidP="00D27373">
      <w:pPr>
        <w:pStyle w:val="ConsPlusNormal"/>
        <w:ind w:firstLine="0"/>
        <w:jc w:val="center"/>
        <w:rPr>
          <w:sz w:val="24"/>
          <w:szCs w:val="24"/>
        </w:rPr>
      </w:pPr>
    </w:p>
    <w:p w:rsidR="00D27373" w:rsidRPr="007266D1" w:rsidRDefault="00D27373" w:rsidP="00D27373">
      <w:pPr>
        <w:pStyle w:val="16"/>
        <w:ind w:firstLine="709"/>
        <w:jc w:val="both"/>
        <w:rPr>
          <w:rFonts w:ascii="Arial" w:hAnsi="Arial" w:cs="Arial"/>
          <w:sz w:val="24"/>
          <w:szCs w:val="24"/>
        </w:rPr>
      </w:pPr>
      <w:r w:rsidRPr="007266D1">
        <w:rPr>
          <w:rFonts w:ascii="Arial" w:hAnsi="Arial" w:cs="Arial"/>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27373" w:rsidRPr="007266D1" w:rsidRDefault="00D27373" w:rsidP="00D27373">
      <w:pPr>
        <w:pStyle w:val="ConsPlusNormal"/>
        <w:ind w:firstLine="709"/>
        <w:jc w:val="both"/>
        <w:rPr>
          <w:sz w:val="24"/>
          <w:szCs w:val="24"/>
        </w:rPr>
      </w:pPr>
    </w:p>
    <w:p w:rsidR="00D27373" w:rsidRPr="007266D1" w:rsidRDefault="00D27373" w:rsidP="00D27373">
      <w:pPr>
        <w:pStyle w:val="ConsPlusNormal"/>
        <w:widowControl/>
        <w:numPr>
          <w:ilvl w:val="0"/>
          <w:numId w:val="9"/>
        </w:numPr>
        <w:autoSpaceDN/>
        <w:adjustRightInd/>
        <w:jc w:val="center"/>
        <w:rPr>
          <w:sz w:val="24"/>
          <w:szCs w:val="24"/>
        </w:rPr>
      </w:pPr>
      <w:r w:rsidRPr="007266D1">
        <w:rPr>
          <w:sz w:val="24"/>
          <w:szCs w:val="24"/>
        </w:rPr>
        <w:t xml:space="preserve"> Заключительные положения</w:t>
      </w:r>
    </w:p>
    <w:p w:rsidR="00D27373" w:rsidRPr="007266D1" w:rsidRDefault="00D27373" w:rsidP="00D27373">
      <w:pPr>
        <w:pStyle w:val="ConsPlusNormal"/>
        <w:ind w:firstLine="0"/>
        <w:rPr>
          <w:sz w:val="24"/>
          <w:szCs w:val="24"/>
        </w:rPr>
      </w:pPr>
    </w:p>
    <w:p w:rsidR="00D27373" w:rsidRPr="007266D1" w:rsidRDefault="00D27373" w:rsidP="00D27373">
      <w:pPr>
        <w:autoSpaceDE w:val="0"/>
        <w:autoSpaceDN w:val="0"/>
        <w:adjustRightInd w:val="0"/>
        <w:rPr>
          <w:rFonts w:cs="Arial"/>
        </w:rPr>
      </w:pPr>
      <w:r w:rsidRPr="007266D1">
        <w:rPr>
          <w:rFonts w:cs="Arial"/>
        </w:rPr>
        <w:t>10.1. Муниципальный земельный контроль осуществляется с учетом норм постановления Правительства Российской Федерации от 10.03.2022 № 336</w:t>
      </w:r>
      <w:r w:rsidRPr="008C3A59">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7266D1">
        <w:rPr>
          <w:rFonts w:cs="Arial"/>
        </w:rPr>
        <w:t>.</w:t>
      </w:r>
    </w:p>
    <w:p w:rsidR="00D27373" w:rsidRPr="008C3A59" w:rsidRDefault="00D27373" w:rsidP="00D27373">
      <w:pPr>
        <w:autoSpaceDE w:val="0"/>
        <w:autoSpaceDN w:val="0"/>
        <w:adjustRightInd w:val="0"/>
        <w:rPr>
          <w:rFonts w:eastAsia="Calibri" w:cs="Arial"/>
          <w:lang w:eastAsia="en-US"/>
        </w:rPr>
      </w:pPr>
      <w:r w:rsidRPr="007266D1">
        <w:rPr>
          <w:rFonts w:cs="Arial"/>
        </w:rPr>
        <w:t xml:space="preserve">10.2. </w:t>
      </w:r>
      <w:r w:rsidRPr="008C3A59">
        <w:rPr>
          <w:rFonts w:eastAsia="Calibri" w:cs="Arial"/>
          <w:lang w:eastAsia="en-US"/>
        </w:rPr>
        <w:t>До 31 декабря 2025 года:</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8C3A59">
          <w:rPr>
            <w:rFonts w:eastAsia="Calibri" w:cs="Arial"/>
            <w:lang w:eastAsia="en-US"/>
          </w:rPr>
          <w:t>статьей 21</w:t>
        </w:r>
      </w:hyperlink>
      <w:r w:rsidRPr="008C3A59">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27373" w:rsidRPr="008C3A59" w:rsidRDefault="00D27373" w:rsidP="00D27373">
      <w:pPr>
        <w:autoSpaceDE w:val="0"/>
        <w:autoSpaceDN w:val="0"/>
        <w:adjustRightInd w:val="0"/>
        <w:rPr>
          <w:rFonts w:eastAsia="Calibri" w:cs="Arial"/>
          <w:lang w:eastAsia="en-US"/>
        </w:rPr>
      </w:pPr>
      <w:r w:rsidRPr="008C3A59">
        <w:rPr>
          <w:rFonts w:eastAsia="Calibri" w:cs="Arial"/>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27373" w:rsidRDefault="00D27373" w:rsidP="00D27373">
      <w:pPr>
        <w:pStyle w:val="ConsPlusNormal"/>
        <w:ind w:firstLine="709"/>
        <w:jc w:val="right"/>
        <w:rPr>
          <w:sz w:val="24"/>
          <w:szCs w:val="24"/>
        </w:rPr>
      </w:pPr>
      <w:r>
        <w:rPr>
          <w:sz w:val="24"/>
          <w:szCs w:val="24"/>
        </w:rPr>
        <w:br w:type="page"/>
      </w:r>
    </w:p>
    <w:p w:rsidR="00D27373" w:rsidRPr="007266D1" w:rsidRDefault="00D27373" w:rsidP="00D27373">
      <w:pPr>
        <w:pStyle w:val="ConsPlusNormal"/>
        <w:ind w:left="5670" w:firstLine="0"/>
        <w:rPr>
          <w:sz w:val="24"/>
          <w:szCs w:val="24"/>
        </w:rPr>
      </w:pPr>
      <w:r w:rsidRPr="007266D1">
        <w:rPr>
          <w:sz w:val="24"/>
          <w:szCs w:val="24"/>
        </w:rPr>
        <w:lastRenderedPageBreak/>
        <w:t xml:space="preserve">Приложение №1 </w:t>
      </w:r>
    </w:p>
    <w:p w:rsidR="00D27373" w:rsidRPr="007266D1" w:rsidRDefault="00D27373" w:rsidP="00D27373">
      <w:pPr>
        <w:pStyle w:val="ConsPlusNormal"/>
        <w:ind w:left="5670" w:firstLine="0"/>
        <w:rPr>
          <w:sz w:val="24"/>
          <w:szCs w:val="24"/>
        </w:rPr>
      </w:pPr>
      <w:r w:rsidRPr="007266D1">
        <w:rPr>
          <w:sz w:val="24"/>
          <w:szCs w:val="24"/>
        </w:rPr>
        <w:t xml:space="preserve">Ключевые показатели </w:t>
      </w:r>
    </w:p>
    <w:p w:rsidR="00D27373" w:rsidRPr="007266D1" w:rsidRDefault="00D27373" w:rsidP="00D27373">
      <w:pPr>
        <w:pStyle w:val="ConsPlusNormal"/>
        <w:ind w:left="5670" w:firstLine="0"/>
        <w:rPr>
          <w:sz w:val="24"/>
          <w:szCs w:val="24"/>
        </w:rPr>
      </w:pPr>
      <w:r w:rsidRPr="007266D1">
        <w:rPr>
          <w:sz w:val="24"/>
          <w:szCs w:val="24"/>
        </w:rPr>
        <w:t xml:space="preserve">муниципального земельного контроля на территории </w:t>
      </w:r>
      <w:r>
        <w:rPr>
          <w:sz w:val="24"/>
          <w:szCs w:val="24"/>
        </w:rPr>
        <w:t>Бычковского</w:t>
      </w:r>
    </w:p>
    <w:p w:rsidR="00D27373" w:rsidRPr="007266D1" w:rsidRDefault="00D27373" w:rsidP="00D27373">
      <w:pPr>
        <w:pStyle w:val="ConsPlusNormal"/>
        <w:ind w:left="5670" w:firstLine="0"/>
        <w:rPr>
          <w:sz w:val="24"/>
          <w:szCs w:val="24"/>
        </w:rPr>
      </w:pPr>
      <w:r w:rsidRPr="007266D1">
        <w:rPr>
          <w:sz w:val="24"/>
          <w:szCs w:val="24"/>
        </w:rPr>
        <w:t xml:space="preserve">сельского поселения </w:t>
      </w:r>
    </w:p>
    <w:p w:rsidR="00D27373" w:rsidRPr="007266D1" w:rsidRDefault="00D27373" w:rsidP="00D27373">
      <w:pPr>
        <w:pStyle w:val="ConsPlusNormal"/>
        <w:ind w:left="5670" w:firstLine="0"/>
        <w:rPr>
          <w:sz w:val="24"/>
          <w:szCs w:val="24"/>
        </w:rPr>
      </w:pPr>
      <w:r w:rsidRPr="007266D1">
        <w:rPr>
          <w:sz w:val="24"/>
          <w:szCs w:val="24"/>
        </w:rPr>
        <w:t xml:space="preserve">и их целевые значения </w:t>
      </w:r>
    </w:p>
    <w:p w:rsidR="00D27373" w:rsidRPr="007266D1" w:rsidRDefault="00D27373" w:rsidP="00D27373">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3"/>
        <w:gridCol w:w="2332"/>
      </w:tblGrid>
      <w:tr w:rsidR="00D27373" w:rsidRPr="007266D1" w:rsidTr="00D27373">
        <w:tc>
          <w:tcPr>
            <w:tcW w:w="7196" w:type="dxa"/>
            <w:shd w:val="clear" w:color="auto" w:fill="auto"/>
          </w:tcPr>
          <w:p w:rsidR="00D27373" w:rsidRPr="007266D1" w:rsidRDefault="00D27373" w:rsidP="00D27373">
            <w:pPr>
              <w:tabs>
                <w:tab w:val="left" w:pos="2715"/>
              </w:tabs>
              <w:jc w:val="center"/>
              <w:rPr>
                <w:rFonts w:cs="Arial"/>
              </w:rPr>
            </w:pPr>
            <w:r w:rsidRPr="007266D1">
              <w:rPr>
                <w:rFonts w:cs="Arial"/>
              </w:rPr>
              <w:t>Ключевые показатели</w:t>
            </w:r>
          </w:p>
        </w:tc>
        <w:tc>
          <w:tcPr>
            <w:tcW w:w="2375" w:type="dxa"/>
            <w:shd w:val="clear" w:color="auto" w:fill="auto"/>
          </w:tcPr>
          <w:p w:rsidR="00D27373" w:rsidRPr="007266D1" w:rsidRDefault="00D27373" w:rsidP="00D27373">
            <w:pPr>
              <w:tabs>
                <w:tab w:val="left" w:pos="2715"/>
              </w:tabs>
              <w:jc w:val="center"/>
              <w:rPr>
                <w:rFonts w:cs="Arial"/>
              </w:rPr>
            </w:pPr>
            <w:r w:rsidRPr="007266D1">
              <w:rPr>
                <w:rFonts w:cs="Arial"/>
              </w:rPr>
              <w:t>Целевые значения</w:t>
            </w:r>
          </w:p>
        </w:tc>
      </w:tr>
      <w:tr w:rsidR="00D27373" w:rsidRPr="007266D1" w:rsidTr="00D27373">
        <w:tc>
          <w:tcPr>
            <w:tcW w:w="7196" w:type="dxa"/>
            <w:shd w:val="clear" w:color="auto" w:fill="auto"/>
          </w:tcPr>
          <w:p w:rsidR="00D27373" w:rsidRPr="007266D1" w:rsidRDefault="00D27373" w:rsidP="00D27373">
            <w:pPr>
              <w:tabs>
                <w:tab w:val="left" w:pos="2715"/>
              </w:tabs>
              <w:rPr>
                <w:rFonts w:cs="Arial"/>
              </w:rPr>
            </w:pPr>
            <w:r w:rsidRPr="007266D1">
              <w:rPr>
                <w:rFonts w:cs="Arial"/>
              </w:rPr>
              <w:t>Доля устранения нарушений из числа выявленных нарушений земельного законодательства</w:t>
            </w:r>
          </w:p>
        </w:tc>
        <w:tc>
          <w:tcPr>
            <w:tcW w:w="2375" w:type="dxa"/>
            <w:shd w:val="clear" w:color="auto" w:fill="auto"/>
          </w:tcPr>
          <w:p w:rsidR="00D27373" w:rsidRPr="007266D1" w:rsidRDefault="00D27373" w:rsidP="00D27373">
            <w:pPr>
              <w:tabs>
                <w:tab w:val="left" w:pos="2715"/>
              </w:tabs>
              <w:jc w:val="center"/>
              <w:rPr>
                <w:rFonts w:cs="Arial"/>
              </w:rPr>
            </w:pPr>
            <w:r w:rsidRPr="007266D1">
              <w:rPr>
                <w:rFonts w:cs="Arial"/>
              </w:rPr>
              <w:t>70 %</w:t>
            </w:r>
          </w:p>
        </w:tc>
      </w:tr>
      <w:tr w:rsidR="00D27373" w:rsidRPr="007266D1" w:rsidTr="00D27373">
        <w:tc>
          <w:tcPr>
            <w:tcW w:w="7196" w:type="dxa"/>
            <w:shd w:val="clear" w:color="auto" w:fill="auto"/>
          </w:tcPr>
          <w:p w:rsidR="00D27373" w:rsidRPr="007266D1" w:rsidRDefault="00D27373" w:rsidP="00D27373">
            <w:pPr>
              <w:tabs>
                <w:tab w:val="left" w:pos="2715"/>
              </w:tabs>
              <w:rPr>
                <w:rFonts w:cs="Arial"/>
              </w:rPr>
            </w:pPr>
            <w:r w:rsidRPr="007266D1">
              <w:rPr>
                <w:rFonts w:cs="Arial"/>
              </w:rPr>
              <w:t>Доля отмененных результатов контрольных мероприятий</w:t>
            </w:r>
          </w:p>
        </w:tc>
        <w:tc>
          <w:tcPr>
            <w:tcW w:w="2375" w:type="dxa"/>
            <w:shd w:val="clear" w:color="auto" w:fill="auto"/>
          </w:tcPr>
          <w:p w:rsidR="00D27373" w:rsidRPr="007266D1" w:rsidRDefault="00D27373" w:rsidP="00D27373">
            <w:pPr>
              <w:tabs>
                <w:tab w:val="left" w:pos="2715"/>
              </w:tabs>
              <w:jc w:val="center"/>
              <w:rPr>
                <w:rFonts w:cs="Arial"/>
              </w:rPr>
            </w:pPr>
            <w:r w:rsidRPr="007266D1">
              <w:rPr>
                <w:rFonts w:cs="Arial"/>
              </w:rPr>
              <w:t>0 %</w:t>
            </w:r>
          </w:p>
        </w:tc>
      </w:tr>
      <w:tr w:rsidR="00D27373" w:rsidRPr="007266D1" w:rsidTr="00D27373">
        <w:tc>
          <w:tcPr>
            <w:tcW w:w="7196" w:type="dxa"/>
            <w:shd w:val="clear" w:color="auto" w:fill="auto"/>
          </w:tcPr>
          <w:p w:rsidR="00D27373" w:rsidRPr="007266D1" w:rsidRDefault="00D27373" w:rsidP="00D27373">
            <w:pPr>
              <w:tabs>
                <w:tab w:val="left" w:pos="2715"/>
              </w:tabs>
              <w:rPr>
                <w:rFonts w:cs="Arial"/>
              </w:rPr>
            </w:pPr>
            <w:r w:rsidRPr="007266D1">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D27373" w:rsidRPr="007266D1" w:rsidRDefault="00D27373" w:rsidP="00D27373">
            <w:pPr>
              <w:tabs>
                <w:tab w:val="left" w:pos="2715"/>
              </w:tabs>
              <w:jc w:val="center"/>
              <w:rPr>
                <w:rFonts w:cs="Arial"/>
              </w:rPr>
            </w:pPr>
            <w:r w:rsidRPr="007266D1">
              <w:rPr>
                <w:rFonts w:cs="Arial"/>
              </w:rPr>
              <w:t>0 %</w:t>
            </w:r>
          </w:p>
        </w:tc>
      </w:tr>
    </w:tbl>
    <w:p w:rsidR="00D27373" w:rsidRPr="007266D1" w:rsidRDefault="00D27373" w:rsidP="00D27373">
      <w:pPr>
        <w:pStyle w:val="ConsPlusNormal"/>
        <w:tabs>
          <w:tab w:val="left" w:pos="1940"/>
        </w:tabs>
        <w:ind w:firstLine="709"/>
        <w:rPr>
          <w:sz w:val="24"/>
          <w:szCs w:val="24"/>
        </w:rPr>
      </w:pPr>
      <w:r w:rsidRPr="007266D1">
        <w:rPr>
          <w:sz w:val="24"/>
          <w:szCs w:val="24"/>
        </w:rPr>
        <w:br w:type="page"/>
      </w:r>
    </w:p>
    <w:p w:rsidR="00D27373" w:rsidRPr="007266D1" w:rsidRDefault="00D27373" w:rsidP="00D27373">
      <w:pPr>
        <w:pStyle w:val="ConsPlusNormal"/>
        <w:ind w:left="4536" w:firstLine="0"/>
        <w:rPr>
          <w:sz w:val="24"/>
          <w:szCs w:val="24"/>
        </w:rPr>
      </w:pPr>
      <w:r w:rsidRPr="007266D1">
        <w:rPr>
          <w:sz w:val="24"/>
          <w:szCs w:val="24"/>
        </w:rPr>
        <w:lastRenderedPageBreak/>
        <w:t>Приложение № 2</w:t>
      </w:r>
    </w:p>
    <w:p w:rsidR="00D27373" w:rsidRPr="007266D1" w:rsidRDefault="00D27373" w:rsidP="00D27373">
      <w:pPr>
        <w:pStyle w:val="ConsPlusNormal"/>
        <w:ind w:left="4536" w:firstLine="0"/>
        <w:rPr>
          <w:sz w:val="24"/>
          <w:szCs w:val="24"/>
        </w:rPr>
      </w:pPr>
      <w:r w:rsidRPr="007266D1">
        <w:rPr>
          <w:sz w:val="24"/>
          <w:szCs w:val="24"/>
        </w:rPr>
        <w:t xml:space="preserve">Индикативные показатели </w:t>
      </w:r>
    </w:p>
    <w:p w:rsidR="00D27373" w:rsidRPr="007266D1" w:rsidRDefault="00D27373" w:rsidP="00D27373">
      <w:pPr>
        <w:pStyle w:val="ConsPlusNormal"/>
        <w:ind w:left="4536" w:firstLine="0"/>
        <w:rPr>
          <w:sz w:val="24"/>
          <w:szCs w:val="24"/>
        </w:rPr>
      </w:pPr>
      <w:r w:rsidRPr="007266D1">
        <w:rPr>
          <w:sz w:val="24"/>
          <w:szCs w:val="24"/>
        </w:rPr>
        <w:t xml:space="preserve">муниципального земельного контроля </w:t>
      </w:r>
    </w:p>
    <w:p w:rsidR="00D27373" w:rsidRPr="007266D1" w:rsidRDefault="00D27373" w:rsidP="00D27373">
      <w:pPr>
        <w:pStyle w:val="ConsPlusNormal"/>
        <w:ind w:left="4536" w:firstLine="0"/>
        <w:rPr>
          <w:sz w:val="24"/>
          <w:szCs w:val="24"/>
        </w:rPr>
      </w:pPr>
      <w:r w:rsidRPr="007266D1">
        <w:rPr>
          <w:sz w:val="24"/>
          <w:szCs w:val="24"/>
        </w:rPr>
        <w:t>на территории</w:t>
      </w:r>
      <w:r w:rsidRPr="00D45056">
        <w:t xml:space="preserve"> </w:t>
      </w:r>
      <w:r w:rsidRPr="00D45056">
        <w:rPr>
          <w:sz w:val="24"/>
          <w:szCs w:val="24"/>
        </w:rPr>
        <w:t>Петропавловский муниципальный район</w:t>
      </w:r>
      <w:r>
        <w:rPr>
          <w:sz w:val="24"/>
          <w:szCs w:val="24"/>
        </w:rPr>
        <w:t xml:space="preserve"> Бычковского</w:t>
      </w:r>
      <w:r w:rsidRPr="007266D1">
        <w:rPr>
          <w:sz w:val="24"/>
          <w:szCs w:val="24"/>
        </w:rPr>
        <w:t xml:space="preserve"> сельского</w:t>
      </w:r>
      <w:r>
        <w:rPr>
          <w:sz w:val="24"/>
          <w:szCs w:val="24"/>
        </w:rPr>
        <w:t xml:space="preserve"> </w:t>
      </w:r>
      <w:r w:rsidRPr="007266D1">
        <w:rPr>
          <w:sz w:val="24"/>
          <w:szCs w:val="24"/>
        </w:rPr>
        <w:t>поселения Воронежской области</w:t>
      </w:r>
    </w:p>
    <w:p w:rsidR="00D27373" w:rsidRPr="007266D1" w:rsidRDefault="00D27373" w:rsidP="00D27373">
      <w:pPr>
        <w:pStyle w:val="ConsPlusNormal"/>
        <w:ind w:firstLine="709"/>
        <w:rPr>
          <w:sz w:val="24"/>
          <w:szCs w:val="24"/>
        </w:rPr>
      </w:pPr>
    </w:p>
    <w:p w:rsidR="00D27373" w:rsidRPr="007266D1" w:rsidRDefault="00D27373" w:rsidP="00D27373">
      <w:pPr>
        <w:tabs>
          <w:tab w:val="left" w:pos="2715"/>
        </w:tabs>
        <w:ind w:firstLine="709"/>
        <w:jc w:val="center"/>
        <w:rPr>
          <w:rFonts w:cs="Arial"/>
          <w:bCs/>
        </w:rPr>
      </w:pPr>
      <w:r w:rsidRPr="007266D1">
        <w:rPr>
          <w:rFonts w:cs="Arial"/>
          <w:bCs/>
        </w:rPr>
        <w:t>Индикативные показатели</w:t>
      </w:r>
    </w:p>
    <w:p w:rsidR="00D27373" w:rsidRPr="007266D1" w:rsidRDefault="00D27373" w:rsidP="00D27373">
      <w:pPr>
        <w:tabs>
          <w:tab w:val="left" w:pos="2715"/>
        </w:tabs>
        <w:ind w:firstLine="709"/>
        <w:jc w:val="center"/>
        <w:rPr>
          <w:rFonts w:cs="Arial"/>
          <w:bCs/>
        </w:rPr>
      </w:pPr>
    </w:p>
    <w:p w:rsidR="00D27373" w:rsidRPr="007266D1" w:rsidRDefault="00D27373" w:rsidP="00D27373">
      <w:pPr>
        <w:tabs>
          <w:tab w:val="left" w:pos="2715"/>
        </w:tabs>
        <w:ind w:firstLine="709"/>
        <w:rPr>
          <w:rFonts w:cs="Arial"/>
        </w:rPr>
      </w:pPr>
      <w:r w:rsidRPr="007266D1">
        <w:rPr>
          <w:rFonts w:cs="Arial"/>
        </w:rPr>
        <w:t xml:space="preserve">1) количество внеплановых контрольных мероприятий, проведенных за отчетный период; </w:t>
      </w:r>
    </w:p>
    <w:p w:rsidR="00D27373" w:rsidRPr="007266D1" w:rsidRDefault="00D27373" w:rsidP="00D27373">
      <w:pPr>
        <w:tabs>
          <w:tab w:val="left" w:pos="2715"/>
        </w:tabs>
        <w:ind w:firstLine="709"/>
        <w:rPr>
          <w:rFonts w:cs="Arial"/>
        </w:rPr>
      </w:pPr>
      <w:r w:rsidRPr="007266D1">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27373" w:rsidRPr="007266D1" w:rsidRDefault="00D27373" w:rsidP="00D27373">
      <w:pPr>
        <w:tabs>
          <w:tab w:val="left" w:pos="2715"/>
        </w:tabs>
        <w:ind w:firstLine="709"/>
        <w:rPr>
          <w:rFonts w:cs="Arial"/>
        </w:rPr>
      </w:pPr>
      <w:r w:rsidRPr="007266D1">
        <w:rPr>
          <w:rFonts w:cs="Arial"/>
        </w:rPr>
        <w:t xml:space="preserve">3) общее количество контрольных мероприятий с взаимодействием, проведенных за отчетный период; </w:t>
      </w:r>
    </w:p>
    <w:p w:rsidR="00D27373" w:rsidRPr="007266D1" w:rsidRDefault="00D27373" w:rsidP="00D27373">
      <w:pPr>
        <w:tabs>
          <w:tab w:val="left" w:pos="2715"/>
        </w:tabs>
        <w:ind w:firstLine="709"/>
        <w:rPr>
          <w:rFonts w:cs="Arial"/>
        </w:rPr>
      </w:pPr>
      <w:r w:rsidRPr="007266D1">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27373" w:rsidRPr="007266D1" w:rsidRDefault="00D27373" w:rsidP="00D27373">
      <w:pPr>
        <w:tabs>
          <w:tab w:val="left" w:pos="2715"/>
        </w:tabs>
        <w:ind w:firstLine="709"/>
        <w:rPr>
          <w:rFonts w:cs="Arial"/>
        </w:rPr>
      </w:pPr>
      <w:r w:rsidRPr="007266D1">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D27373" w:rsidRPr="007266D1" w:rsidRDefault="00D27373" w:rsidP="00D27373">
      <w:pPr>
        <w:tabs>
          <w:tab w:val="left" w:pos="2715"/>
        </w:tabs>
        <w:ind w:firstLine="709"/>
        <w:rPr>
          <w:rFonts w:cs="Arial"/>
        </w:rPr>
      </w:pPr>
      <w:r w:rsidRPr="007266D1">
        <w:rPr>
          <w:rFonts w:cs="Arial"/>
        </w:rPr>
        <w:t xml:space="preserve">6) количество обязательных профилактических визитов, проведенных за отчетный период; </w:t>
      </w:r>
    </w:p>
    <w:p w:rsidR="00D27373" w:rsidRPr="007266D1" w:rsidRDefault="00D27373" w:rsidP="00D27373">
      <w:pPr>
        <w:tabs>
          <w:tab w:val="left" w:pos="2715"/>
        </w:tabs>
        <w:ind w:firstLine="709"/>
        <w:rPr>
          <w:rFonts w:cs="Arial"/>
        </w:rPr>
      </w:pPr>
      <w:r w:rsidRPr="007266D1">
        <w:rPr>
          <w:rFonts w:cs="Arial"/>
        </w:rPr>
        <w:t xml:space="preserve">7) количество предостережений о недопустимости нарушения обязательных требований, объявленных за отчетный период; </w:t>
      </w:r>
    </w:p>
    <w:p w:rsidR="00D27373" w:rsidRPr="007266D1" w:rsidRDefault="00D27373" w:rsidP="00D27373">
      <w:pPr>
        <w:tabs>
          <w:tab w:val="left" w:pos="2715"/>
        </w:tabs>
        <w:ind w:firstLine="709"/>
        <w:rPr>
          <w:rFonts w:cs="Arial"/>
        </w:rPr>
      </w:pPr>
      <w:r w:rsidRPr="007266D1">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D27373" w:rsidRPr="007266D1" w:rsidRDefault="00D27373" w:rsidP="00D27373">
      <w:pPr>
        <w:tabs>
          <w:tab w:val="left" w:pos="2715"/>
        </w:tabs>
        <w:ind w:firstLine="709"/>
        <w:rPr>
          <w:rFonts w:cs="Arial"/>
        </w:rPr>
      </w:pPr>
      <w:r w:rsidRPr="007266D1">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27373" w:rsidRPr="007266D1" w:rsidRDefault="00D27373" w:rsidP="00D27373">
      <w:pPr>
        <w:tabs>
          <w:tab w:val="left" w:pos="2715"/>
        </w:tabs>
        <w:ind w:firstLine="709"/>
        <w:rPr>
          <w:rFonts w:cs="Arial"/>
        </w:rPr>
      </w:pPr>
      <w:r w:rsidRPr="007266D1">
        <w:rPr>
          <w:rFonts w:cs="Arial"/>
        </w:rPr>
        <w:t xml:space="preserve">10) сумма административных штрафов, наложенных по результатам контрольных мероприятий, за отчетный период; </w:t>
      </w:r>
    </w:p>
    <w:p w:rsidR="00D27373" w:rsidRPr="007266D1" w:rsidRDefault="00D27373" w:rsidP="00D27373">
      <w:pPr>
        <w:tabs>
          <w:tab w:val="left" w:pos="2715"/>
        </w:tabs>
        <w:ind w:firstLine="709"/>
        <w:rPr>
          <w:rFonts w:cs="Arial"/>
        </w:rPr>
      </w:pPr>
      <w:r w:rsidRPr="007266D1">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27373" w:rsidRPr="007266D1" w:rsidRDefault="00D27373" w:rsidP="00D27373">
      <w:pPr>
        <w:tabs>
          <w:tab w:val="left" w:pos="2715"/>
        </w:tabs>
        <w:ind w:firstLine="709"/>
        <w:rPr>
          <w:rFonts w:cs="Arial"/>
        </w:rPr>
      </w:pPr>
      <w:r w:rsidRPr="007266D1">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27373" w:rsidRPr="007266D1" w:rsidRDefault="00D27373" w:rsidP="00D27373">
      <w:pPr>
        <w:tabs>
          <w:tab w:val="left" w:pos="2715"/>
        </w:tabs>
        <w:ind w:firstLine="709"/>
        <w:rPr>
          <w:rFonts w:cs="Arial"/>
        </w:rPr>
      </w:pPr>
      <w:r w:rsidRPr="007266D1">
        <w:rPr>
          <w:rFonts w:cs="Arial"/>
        </w:rPr>
        <w:t xml:space="preserve">13) общее количество учтенных объектов контроля на конец отчетного периода; </w:t>
      </w:r>
    </w:p>
    <w:p w:rsidR="00D27373" w:rsidRPr="007266D1" w:rsidRDefault="00D27373" w:rsidP="00D27373">
      <w:pPr>
        <w:tabs>
          <w:tab w:val="left" w:pos="2715"/>
        </w:tabs>
        <w:ind w:firstLine="709"/>
        <w:rPr>
          <w:rFonts w:cs="Arial"/>
        </w:rPr>
      </w:pPr>
      <w:r w:rsidRPr="007266D1">
        <w:rPr>
          <w:rFonts w:cs="Arial"/>
        </w:rPr>
        <w:t xml:space="preserve">14) количество учтенных контролируемых лиц на конец отчетного периода; </w:t>
      </w:r>
    </w:p>
    <w:p w:rsidR="00D27373" w:rsidRPr="007266D1" w:rsidRDefault="00D27373" w:rsidP="00D27373">
      <w:pPr>
        <w:tabs>
          <w:tab w:val="left" w:pos="2715"/>
        </w:tabs>
        <w:ind w:firstLine="709"/>
        <w:rPr>
          <w:rFonts w:cs="Arial"/>
        </w:rPr>
      </w:pPr>
      <w:r w:rsidRPr="007266D1">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D27373" w:rsidRPr="007266D1" w:rsidRDefault="00D27373" w:rsidP="00D27373">
      <w:pPr>
        <w:tabs>
          <w:tab w:val="left" w:pos="2715"/>
        </w:tabs>
        <w:ind w:firstLine="709"/>
        <w:rPr>
          <w:rFonts w:cs="Arial"/>
        </w:rPr>
      </w:pPr>
      <w:r w:rsidRPr="007266D1">
        <w:rPr>
          <w:rFonts w:cs="Arial"/>
        </w:rPr>
        <w:t xml:space="preserve">16) общее количество жалоб, поданных контролируемыми лицами в досудебном порядке за отчетный период; </w:t>
      </w:r>
    </w:p>
    <w:p w:rsidR="00D27373" w:rsidRPr="007266D1" w:rsidRDefault="00D27373" w:rsidP="00D27373">
      <w:pPr>
        <w:tabs>
          <w:tab w:val="left" w:pos="2715"/>
        </w:tabs>
        <w:ind w:firstLine="709"/>
        <w:rPr>
          <w:rFonts w:cs="Arial"/>
        </w:rPr>
      </w:pPr>
      <w:r w:rsidRPr="007266D1">
        <w:rPr>
          <w:rFonts w:cs="Arial"/>
        </w:rPr>
        <w:t xml:space="preserve">17) количество жалоб, в отношении которых контрольным органом был нарушен срок рассмотрения, за отчетный период; </w:t>
      </w:r>
    </w:p>
    <w:p w:rsidR="00D27373" w:rsidRPr="007266D1" w:rsidRDefault="00D27373" w:rsidP="00D27373">
      <w:pPr>
        <w:tabs>
          <w:tab w:val="left" w:pos="2715"/>
        </w:tabs>
        <w:ind w:firstLine="709"/>
        <w:rPr>
          <w:rFonts w:cs="Arial"/>
        </w:rPr>
      </w:pPr>
      <w:r w:rsidRPr="007266D1">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27373" w:rsidRPr="007266D1" w:rsidRDefault="00D27373" w:rsidP="00D27373">
      <w:pPr>
        <w:tabs>
          <w:tab w:val="left" w:pos="2715"/>
        </w:tabs>
        <w:ind w:firstLine="709"/>
        <w:rPr>
          <w:rFonts w:cs="Arial"/>
        </w:rPr>
      </w:pPr>
      <w:r w:rsidRPr="007266D1">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27373" w:rsidRPr="007266D1" w:rsidRDefault="00D27373" w:rsidP="00D27373">
      <w:pPr>
        <w:tabs>
          <w:tab w:val="left" w:pos="2715"/>
        </w:tabs>
        <w:ind w:firstLine="709"/>
        <w:rPr>
          <w:rFonts w:cs="Arial"/>
        </w:rPr>
      </w:pPr>
      <w:r w:rsidRPr="007266D1">
        <w:rPr>
          <w:rFonts w:cs="Arial"/>
        </w:rPr>
        <w:lastRenderedPageBreak/>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27373" w:rsidRPr="007266D1" w:rsidRDefault="00D27373" w:rsidP="00D27373">
      <w:pPr>
        <w:tabs>
          <w:tab w:val="left" w:pos="2715"/>
        </w:tabs>
        <w:ind w:firstLine="709"/>
        <w:rPr>
          <w:rFonts w:cs="Arial"/>
        </w:rPr>
      </w:pPr>
      <w:r w:rsidRPr="007266D1">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27373" w:rsidRDefault="00D27373" w:rsidP="00D27373">
      <w:pPr>
        <w:pStyle w:val="ConsPlusNormal"/>
        <w:ind w:firstLine="709"/>
        <w:jc w:val="right"/>
        <w:rPr>
          <w:sz w:val="24"/>
          <w:szCs w:val="24"/>
        </w:rPr>
      </w:pPr>
      <w:r>
        <w:rPr>
          <w:sz w:val="24"/>
          <w:szCs w:val="24"/>
        </w:rPr>
        <w:br w:type="page"/>
      </w:r>
    </w:p>
    <w:p w:rsidR="00D27373" w:rsidRPr="00642186" w:rsidRDefault="00D27373" w:rsidP="00D27373">
      <w:pPr>
        <w:pStyle w:val="ConsPlusNormal"/>
        <w:ind w:left="5103" w:firstLine="0"/>
        <w:rPr>
          <w:sz w:val="24"/>
          <w:szCs w:val="24"/>
        </w:rPr>
      </w:pPr>
      <w:r w:rsidRPr="00642186">
        <w:rPr>
          <w:sz w:val="24"/>
          <w:szCs w:val="24"/>
        </w:rPr>
        <w:lastRenderedPageBreak/>
        <w:t>Приложение № 3</w:t>
      </w:r>
    </w:p>
    <w:p w:rsidR="00D27373" w:rsidRPr="00642186" w:rsidRDefault="00D27373" w:rsidP="00D27373">
      <w:pPr>
        <w:ind w:left="4395" w:firstLine="708"/>
        <w:rPr>
          <w:rFonts w:cs="Arial"/>
          <w:bCs/>
        </w:rPr>
      </w:pPr>
      <w:r w:rsidRPr="00642186">
        <w:t xml:space="preserve">К решению </w:t>
      </w:r>
      <w:r w:rsidRPr="00642186">
        <w:rPr>
          <w:rFonts w:cs="Arial"/>
          <w:bCs/>
        </w:rPr>
        <w:t>№ 15</w:t>
      </w:r>
    </w:p>
    <w:p w:rsidR="00D27373" w:rsidRPr="00642186" w:rsidRDefault="00D27373" w:rsidP="00D27373">
      <w:pPr>
        <w:pStyle w:val="ConsPlusNormal"/>
        <w:ind w:left="5103" w:firstLine="0"/>
        <w:rPr>
          <w:sz w:val="24"/>
          <w:szCs w:val="24"/>
        </w:rPr>
      </w:pPr>
      <w:r w:rsidRPr="00642186">
        <w:rPr>
          <w:bCs/>
          <w:sz w:val="24"/>
          <w:szCs w:val="24"/>
        </w:rPr>
        <w:t>от 01 апреля  2025 г.</w:t>
      </w:r>
    </w:p>
    <w:p w:rsidR="00D27373" w:rsidRPr="00642186" w:rsidRDefault="00D27373" w:rsidP="00D27373">
      <w:pPr>
        <w:pStyle w:val="ConsPlusNormal"/>
        <w:ind w:left="5103" w:firstLine="0"/>
        <w:rPr>
          <w:sz w:val="24"/>
          <w:szCs w:val="24"/>
        </w:rPr>
      </w:pPr>
      <w:r w:rsidRPr="00642186">
        <w:rPr>
          <w:sz w:val="24"/>
          <w:szCs w:val="24"/>
        </w:rPr>
        <w:t xml:space="preserve">Критерии отнесения объектов </w:t>
      </w:r>
    </w:p>
    <w:p w:rsidR="00D27373" w:rsidRPr="00642186" w:rsidRDefault="00D27373" w:rsidP="00D27373">
      <w:pPr>
        <w:pStyle w:val="ConsPlusNormal"/>
        <w:ind w:left="5103" w:firstLine="0"/>
        <w:rPr>
          <w:sz w:val="24"/>
          <w:szCs w:val="24"/>
        </w:rPr>
      </w:pPr>
      <w:r w:rsidRPr="00642186">
        <w:rPr>
          <w:sz w:val="24"/>
          <w:szCs w:val="24"/>
        </w:rPr>
        <w:t xml:space="preserve">муниципального земельного контроля </w:t>
      </w:r>
    </w:p>
    <w:p w:rsidR="00D27373" w:rsidRPr="007266D1" w:rsidRDefault="00D27373" w:rsidP="00D27373">
      <w:pPr>
        <w:pStyle w:val="ConsPlusNormal"/>
        <w:ind w:left="5103" w:firstLine="0"/>
        <w:rPr>
          <w:sz w:val="24"/>
          <w:szCs w:val="24"/>
        </w:rPr>
      </w:pPr>
      <w:r w:rsidRPr="00642186">
        <w:rPr>
          <w:sz w:val="24"/>
          <w:szCs w:val="24"/>
        </w:rPr>
        <w:t xml:space="preserve">к определенной категории риска </w:t>
      </w:r>
    </w:p>
    <w:p w:rsidR="00D27373" w:rsidRPr="007266D1" w:rsidRDefault="00D27373" w:rsidP="00D27373">
      <w:pPr>
        <w:pStyle w:val="ConsPlusNormal"/>
        <w:ind w:firstLine="709"/>
        <w:rPr>
          <w:sz w:val="24"/>
          <w:szCs w:val="24"/>
        </w:rPr>
      </w:pPr>
    </w:p>
    <w:p w:rsidR="00D27373" w:rsidRPr="007266D1" w:rsidRDefault="00D27373" w:rsidP="00D27373">
      <w:pPr>
        <w:pStyle w:val="ConsPlusNormal"/>
        <w:ind w:firstLine="709"/>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D27373" w:rsidRPr="007266D1" w:rsidTr="00D27373">
        <w:tc>
          <w:tcPr>
            <w:tcW w:w="846" w:type="dxa"/>
            <w:shd w:val="clear" w:color="auto" w:fill="auto"/>
          </w:tcPr>
          <w:p w:rsidR="00D27373" w:rsidRPr="008C3A59" w:rsidRDefault="00D27373" w:rsidP="00D27373">
            <w:pPr>
              <w:autoSpaceDE w:val="0"/>
              <w:autoSpaceDN w:val="0"/>
              <w:adjustRightInd w:val="0"/>
              <w:rPr>
                <w:rFonts w:cs="Arial"/>
              </w:rPr>
            </w:pPr>
            <w:r w:rsidRPr="008C3A59">
              <w:rPr>
                <w:rFonts w:cs="Arial"/>
              </w:rPr>
              <w:t>№</w:t>
            </w:r>
          </w:p>
        </w:tc>
        <w:tc>
          <w:tcPr>
            <w:tcW w:w="2126" w:type="dxa"/>
            <w:shd w:val="clear" w:color="auto" w:fill="auto"/>
          </w:tcPr>
          <w:p w:rsidR="00D27373" w:rsidRPr="008C3A59" w:rsidRDefault="00D27373" w:rsidP="00D27373">
            <w:pPr>
              <w:autoSpaceDE w:val="0"/>
              <w:autoSpaceDN w:val="0"/>
              <w:adjustRightInd w:val="0"/>
              <w:rPr>
                <w:rFonts w:cs="Arial"/>
              </w:rPr>
            </w:pPr>
            <w:r w:rsidRPr="008C3A59">
              <w:rPr>
                <w:rFonts w:cs="Arial"/>
              </w:rPr>
              <w:t>Категория риска</w:t>
            </w:r>
          </w:p>
        </w:tc>
        <w:tc>
          <w:tcPr>
            <w:tcW w:w="6662" w:type="dxa"/>
            <w:shd w:val="clear" w:color="auto" w:fill="auto"/>
          </w:tcPr>
          <w:p w:rsidR="00D27373" w:rsidRPr="008C3A59" w:rsidRDefault="00D27373" w:rsidP="00D27373">
            <w:pPr>
              <w:autoSpaceDE w:val="0"/>
              <w:autoSpaceDN w:val="0"/>
              <w:adjustRightInd w:val="0"/>
              <w:rPr>
                <w:rFonts w:cs="Arial"/>
              </w:rPr>
            </w:pPr>
            <w:r w:rsidRPr="008C3A59">
              <w:rPr>
                <w:rFonts w:cs="Arial"/>
              </w:rPr>
              <w:t>Критерии риска</w:t>
            </w:r>
          </w:p>
        </w:tc>
      </w:tr>
      <w:tr w:rsidR="00D27373" w:rsidRPr="007266D1" w:rsidTr="00D27373">
        <w:tc>
          <w:tcPr>
            <w:tcW w:w="846" w:type="dxa"/>
            <w:shd w:val="clear" w:color="auto" w:fill="auto"/>
          </w:tcPr>
          <w:p w:rsidR="00D27373" w:rsidRPr="008C3A59" w:rsidRDefault="00D27373" w:rsidP="00D27373">
            <w:pPr>
              <w:autoSpaceDE w:val="0"/>
              <w:autoSpaceDN w:val="0"/>
              <w:adjustRightInd w:val="0"/>
              <w:rPr>
                <w:rFonts w:cs="Arial"/>
              </w:rPr>
            </w:pPr>
            <w:r w:rsidRPr="008C3A59">
              <w:rPr>
                <w:rFonts w:cs="Arial"/>
              </w:rPr>
              <w:t>1</w:t>
            </w:r>
          </w:p>
        </w:tc>
        <w:tc>
          <w:tcPr>
            <w:tcW w:w="2126" w:type="dxa"/>
            <w:shd w:val="clear" w:color="auto" w:fill="auto"/>
          </w:tcPr>
          <w:p w:rsidR="00D27373" w:rsidRPr="008C3A59" w:rsidRDefault="00D27373" w:rsidP="00D27373">
            <w:pPr>
              <w:autoSpaceDE w:val="0"/>
              <w:autoSpaceDN w:val="0"/>
              <w:adjustRightInd w:val="0"/>
              <w:rPr>
                <w:rFonts w:cs="Arial"/>
              </w:rPr>
            </w:pPr>
            <w:r w:rsidRPr="008C3A59">
              <w:rPr>
                <w:rFonts w:cs="Arial"/>
              </w:rPr>
              <w:t>Средний риск</w:t>
            </w:r>
          </w:p>
        </w:tc>
        <w:tc>
          <w:tcPr>
            <w:tcW w:w="6662" w:type="dxa"/>
            <w:shd w:val="clear" w:color="auto" w:fill="auto"/>
          </w:tcPr>
          <w:p w:rsidR="00D27373" w:rsidRPr="008C3A59" w:rsidRDefault="00D27373" w:rsidP="00D27373">
            <w:pPr>
              <w:autoSpaceDE w:val="0"/>
              <w:autoSpaceDN w:val="0"/>
              <w:adjustRightInd w:val="0"/>
              <w:rPr>
                <w:rFonts w:cs="Arial"/>
              </w:rPr>
            </w:pPr>
            <w:r w:rsidRPr="008C3A59">
              <w:rPr>
                <w:rFonts w:cs="Arial"/>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D27373" w:rsidRPr="008C3A59" w:rsidRDefault="00D27373" w:rsidP="00D27373">
            <w:pPr>
              <w:autoSpaceDE w:val="0"/>
              <w:autoSpaceDN w:val="0"/>
              <w:adjustRightInd w:val="0"/>
              <w:rPr>
                <w:rFonts w:cs="Arial"/>
              </w:rPr>
            </w:pPr>
            <w:r w:rsidRPr="008C3A59">
              <w:rPr>
                <w:rFonts w:cs="Arial"/>
              </w:rPr>
              <w:t>б) земельные участки, расположенные в границах или примыкающие к границе береговой полосы водных объектов общего пользования</w:t>
            </w:r>
          </w:p>
          <w:p w:rsidR="00D27373" w:rsidRPr="008C3A59" w:rsidRDefault="00D27373" w:rsidP="00D27373">
            <w:pPr>
              <w:autoSpaceDE w:val="0"/>
              <w:autoSpaceDN w:val="0"/>
              <w:adjustRightInd w:val="0"/>
              <w:rPr>
                <w:rFonts w:cs="Arial"/>
              </w:rPr>
            </w:pPr>
          </w:p>
        </w:tc>
      </w:tr>
      <w:tr w:rsidR="00D27373" w:rsidRPr="007266D1" w:rsidTr="00D27373">
        <w:tc>
          <w:tcPr>
            <w:tcW w:w="846" w:type="dxa"/>
            <w:shd w:val="clear" w:color="auto" w:fill="auto"/>
          </w:tcPr>
          <w:p w:rsidR="00D27373" w:rsidRPr="008C3A59" w:rsidRDefault="00D27373" w:rsidP="00D27373">
            <w:pPr>
              <w:autoSpaceDE w:val="0"/>
              <w:autoSpaceDN w:val="0"/>
              <w:adjustRightInd w:val="0"/>
              <w:rPr>
                <w:rFonts w:cs="Arial"/>
              </w:rPr>
            </w:pPr>
            <w:r w:rsidRPr="008C3A59">
              <w:rPr>
                <w:rFonts w:cs="Arial"/>
              </w:rPr>
              <w:t>2</w:t>
            </w:r>
          </w:p>
        </w:tc>
        <w:tc>
          <w:tcPr>
            <w:tcW w:w="2126" w:type="dxa"/>
            <w:shd w:val="clear" w:color="auto" w:fill="auto"/>
          </w:tcPr>
          <w:p w:rsidR="00D27373" w:rsidRPr="008C3A59" w:rsidRDefault="00D27373" w:rsidP="00D27373">
            <w:pPr>
              <w:autoSpaceDE w:val="0"/>
              <w:autoSpaceDN w:val="0"/>
              <w:adjustRightInd w:val="0"/>
              <w:rPr>
                <w:rFonts w:cs="Arial"/>
              </w:rPr>
            </w:pPr>
            <w:r w:rsidRPr="008C3A59">
              <w:rPr>
                <w:rFonts w:cs="Arial"/>
              </w:rPr>
              <w:t xml:space="preserve">Умеренный риск </w:t>
            </w:r>
          </w:p>
        </w:tc>
        <w:tc>
          <w:tcPr>
            <w:tcW w:w="6662" w:type="dxa"/>
            <w:shd w:val="clear" w:color="auto" w:fill="auto"/>
          </w:tcPr>
          <w:p w:rsidR="00D27373" w:rsidRPr="008C3A59" w:rsidRDefault="00D27373" w:rsidP="00D27373">
            <w:pPr>
              <w:autoSpaceDE w:val="0"/>
              <w:autoSpaceDN w:val="0"/>
              <w:adjustRightInd w:val="0"/>
              <w:rPr>
                <w:rFonts w:cs="Arial"/>
              </w:rPr>
            </w:pPr>
            <w:r w:rsidRPr="008C3A59">
              <w:rPr>
                <w:rFonts w:cs="Arial"/>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D27373" w:rsidRPr="008C3A59" w:rsidRDefault="00D27373" w:rsidP="00D27373">
            <w:pPr>
              <w:autoSpaceDE w:val="0"/>
              <w:autoSpaceDN w:val="0"/>
              <w:adjustRightInd w:val="0"/>
              <w:rPr>
                <w:rFonts w:cs="Arial"/>
              </w:rPr>
            </w:pPr>
            <w:r w:rsidRPr="008C3A59">
              <w:rPr>
                <w:rFonts w:cs="Arial"/>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D27373" w:rsidRPr="008C3A59" w:rsidRDefault="00D27373" w:rsidP="00D27373">
            <w:pPr>
              <w:autoSpaceDE w:val="0"/>
              <w:autoSpaceDN w:val="0"/>
              <w:adjustRightInd w:val="0"/>
              <w:rPr>
                <w:rFonts w:cs="Arial"/>
              </w:rPr>
            </w:pPr>
          </w:p>
        </w:tc>
      </w:tr>
      <w:tr w:rsidR="00D27373" w:rsidRPr="007266D1" w:rsidTr="00D27373">
        <w:tc>
          <w:tcPr>
            <w:tcW w:w="846" w:type="dxa"/>
            <w:shd w:val="clear" w:color="auto" w:fill="auto"/>
          </w:tcPr>
          <w:p w:rsidR="00D27373" w:rsidRPr="008C3A59" w:rsidRDefault="00D27373" w:rsidP="00D27373">
            <w:pPr>
              <w:autoSpaceDE w:val="0"/>
              <w:autoSpaceDN w:val="0"/>
              <w:adjustRightInd w:val="0"/>
              <w:rPr>
                <w:rFonts w:cs="Arial"/>
              </w:rPr>
            </w:pPr>
            <w:r w:rsidRPr="008C3A59">
              <w:rPr>
                <w:rFonts w:cs="Arial"/>
              </w:rPr>
              <w:t>3</w:t>
            </w:r>
          </w:p>
        </w:tc>
        <w:tc>
          <w:tcPr>
            <w:tcW w:w="2126" w:type="dxa"/>
            <w:shd w:val="clear" w:color="auto" w:fill="auto"/>
          </w:tcPr>
          <w:p w:rsidR="00D27373" w:rsidRPr="008C3A59" w:rsidRDefault="00D27373" w:rsidP="00D27373">
            <w:pPr>
              <w:autoSpaceDE w:val="0"/>
              <w:autoSpaceDN w:val="0"/>
              <w:adjustRightInd w:val="0"/>
              <w:rPr>
                <w:rFonts w:cs="Arial"/>
              </w:rPr>
            </w:pPr>
            <w:r w:rsidRPr="008C3A59">
              <w:rPr>
                <w:rFonts w:cs="Arial"/>
              </w:rPr>
              <w:t xml:space="preserve">Низкий риск </w:t>
            </w:r>
          </w:p>
        </w:tc>
        <w:tc>
          <w:tcPr>
            <w:tcW w:w="6662" w:type="dxa"/>
            <w:shd w:val="clear" w:color="auto" w:fill="auto"/>
          </w:tcPr>
          <w:p w:rsidR="00D27373" w:rsidRPr="008C3A59" w:rsidRDefault="00D27373" w:rsidP="00D27373">
            <w:pPr>
              <w:autoSpaceDE w:val="0"/>
              <w:autoSpaceDN w:val="0"/>
              <w:adjustRightInd w:val="0"/>
              <w:rPr>
                <w:rFonts w:cs="Arial"/>
              </w:rPr>
            </w:pPr>
            <w:r w:rsidRPr="008C3A59">
              <w:rPr>
                <w:rFonts w:cs="Arial"/>
              </w:rPr>
              <w:t>все иные земельные участки, не отнесенные к категориям среднего или умеренного риска</w:t>
            </w:r>
          </w:p>
        </w:tc>
      </w:tr>
    </w:tbl>
    <w:p w:rsidR="00D27373" w:rsidRPr="00D27373" w:rsidRDefault="00D27373" w:rsidP="00D27373">
      <w:pPr>
        <w:pStyle w:val="afa"/>
        <w:spacing w:after="0" w:line="240" w:lineRule="auto"/>
        <w:ind w:left="360" w:firstLine="0"/>
        <w:jc w:val="right"/>
        <w:rPr>
          <w:rFonts w:ascii="Arial" w:hAnsi="Arial" w:cs="Arial"/>
          <w:sz w:val="24"/>
          <w:szCs w:val="24"/>
          <w:lang w:val="ru-RU"/>
        </w:rPr>
      </w:pPr>
      <w:r w:rsidRPr="00D27373">
        <w:rPr>
          <w:rFonts w:ascii="Arial" w:hAnsi="Arial" w:cs="Arial"/>
          <w:sz w:val="24"/>
          <w:szCs w:val="24"/>
          <w:lang w:val="ru-RU"/>
        </w:rPr>
        <w:br w:type="page"/>
      </w:r>
    </w:p>
    <w:p w:rsidR="00D27373" w:rsidRPr="00D27373" w:rsidRDefault="00D27373" w:rsidP="00D27373">
      <w:pPr>
        <w:pStyle w:val="afa"/>
        <w:spacing w:after="0" w:line="240" w:lineRule="auto"/>
        <w:ind w:left="5670" w:firstLine="0"/>
        <w:jc w:val="left"/>
        <w:rPr>
          <w:rFonts w:ascii="Arial" w:hAnsi="Arial" w:cs="Arial"/>
          <w:sz w:val="24"/>
          <w:szCs w:val="24"/>
          <w:lang w:val="ru-RU"/>
        </w:rPr>
      </w:pPr>
      <w:r w:rsidRPr="00D27373">
        <w:rPr>
          <w:rFonts w:ascii="Arial" w:hAnsi="Arial" w:cs="Arial"/>
          <w:sz w:val="24"/>
          <w:szCs w:val="24"/>
          <w:lang w:val="ru-RU"/>
        </w:rPr>
        <w:lastRenderedPageBreak/>
        <w:t>Приложение № 4</w:t>
      </w:r>
    </w:p>
    <w:p w:rsidR="00D27373" w:rsidRPr="00D27373" w:rsidRDefault="00D27373" w:rsidP="00D27373">
      <w:pPr>
        <w:pStyle w:val="afa"/>
        <w:spacing w:after="0" w:line="240" w:lineRule="auto"/>
        <w:ind w:left="5670" w:firstLine="0"/>
        <w:jc w:val="left"/>
        <w:rPr>
          <w:rFonts w:ascii="Arial" w:eastAsia="Calibri" w:hAnsi="Arial" w:cs="Arial"/>
          <w:sz w:val="24"/>
          <w:szCs w:val="24"/>
          <w:lang w:val="ru-RU"/>
        </w:rPr>
      </w:pPr>
      <w:r w:rsidRPr="00D27373">
        <w:rPr>
          <w:rFonts w:ascii="Arial" w:hAnsi="Arial" w:cs="Arial"/>
          <w:sz w:val="24"/>
          <w:szCs w:val="24"/>
          <w:lang w:val="ru-RU"/>
        </w:rPr>
        <w:t>Перечень и</w:t>
      </w:r>
      <w:r w:rsidRPr="00D27373">
        <w:rPr>
          <w:rFonts w:ascii="Arial" w:eastAsia="Calibri" w:hAnsi="Arial" w:cs="Arial"/>
          <w:sz w:val="24"/>
          <w:szCs w:val="24"/>
          <w:lang w:val="ru-RU"/>
        </w:rPr>
        <w:t xml:space="preserve">ндикаторов риска </w:t>
      </w:r>
    </w:p>
    <w:p w:rsidR="00D27373" w:rsidRPr="00D27373" w:rsidRDefault="00D27373" w:rsidP="00D27373">
      <w:pPr>
        <w:pStyle w:val="afa"/>
        <w:spacing w:after="0" w:line="240" w:lineRule="auto"/>
        <w:ind w:left="5670" w:firstLine="0"/>
        <w:jc w:val="left"/>
        <w:rPr>
          <w:rFonts w:ascii="Arial" w:eastAsia="Calibri" w:hAnsi="Arial" w:cs="Arial"/>
          <w:sz w:val="24"/>
          <w:szCs w:val="24"/>
          <w:lang w:val="ru-RU"/>
        </w:rPr>
      </w:pPr>
      <w:r w:rsidRPr="00D27373">
        <w:rPr>
          <w:rFonts w:ascii="Arial" w:eastAsia="Calibri" w:hAnsi="Arial" w:cs="Arial"/>
          <w:sz w:val="24"/>
          <w:szCs w:val="24"/>
          <w:lang w:val="ru-RU"/>
        </w:rPr>
        <w:t xml:space="preserve">нарушения обязательных требований, используемых для определения необходимости проведения внеплановых и профилактических мероприятий </w:t>
      </w:r>
    </w:p>
    <w:p w:rsidR="00D27373" w:rsidRPr="00D27373" w:rsidRDefault="00D27373" w:rsidP="00D27373">
      <w:pPr>
        <w:pStyle w:val="afa"/>
        <w:spacing w:after="0" w:line="240" w:lineRule="auto"/>
        <w:ind w:left="5670" w:firstLine="0"/>
        <w:jc w:val="left"/>
        <w:rPr>
          <w:rFonts w:ascii="Arial" w:hAnsi="Arial" w:cs="Arial"/>
          <w:sz w:val="24"/>
          <w:szCs w:val="24"/>
          <w:lang w:val="ru-RU"/>
        </w:rPr>
      </w:pPr>
      <w:r w:rsidRPr="00D27373">
        <w:rPr>
          <w:rFonts w:ascii="Arial" w:eastAsia="Calibri" w:hAnsi="Arial" w:cs="Arial"/>
          <w:sz w:val="24"/>
          <w:szCs w:val="24"/>
          <w:lang w:val="ru-RU"/>
        </w:rPr>
        <w:t xml:space="preserve">при осуществлении муниципального земельного контроля </w:t>
      </w:r>
    </w:p>
    <w:p w:rsidR="00D27373" w:rsidRPr="007266D1" w:rsidRDefault="00D27373" w:rsidP="00D27373">
      <w:pPr>
        <w:pStyle w:val="ConsPlusNormal"/>
        <w:ind w:firstLine="709"/>
        <w:rPr>
          <w:sz w:val="24"/>
          <w:szCs w:val="24"/>
        </w:rPr>
      </w:pPr>
    </w:p>
    <w:p w:rsidR="00D27373" w:rsidRPr="00D27373" w:rsidRDefault="00D27373" w:rsidP="00D27373">
      <w:pPr>
        <w:pStyle w:val="afa"/>
        <w:spacing w:after="0" w:line="240" w:lineRule="auto"/>
        <w:ind w:left="0" w:firstLine="0"/>
        <w:jc w:val="center"/>
        <w:rPr>
          <w:rFonts w:ascii="Arial" w:eastAsia="Calibri" w:hAnsi="Arial" w:cs="Arial"/>
          <w:sz w:val="24"/>
          <w:szCs w:val="24"/>
          <w:lang w:val="ru-RU"/>
        </w:rPr>
      </w:pPr>
      <w:r w:rsidRPr="00D27373">
        <w:rPr>
          <w:rFonts w:ascii="Arial" w:hAnsi="Arial" w:cs="Arial"/>
          <w:sz w:val="24"/>
          <w:szCs w:val="24"/>
          <w:lang w:val="ru-RU"/>
        </w:rPr>
        <w:t>Перечень и</w:t>
      </w:r>
      <w:r w:rsidRPr="00D27373">
        <w:rPr>
          <w:rFonts w:ascii="Arial" w:eastAsia="Calibri" w:hAnsi="Arial" w:cs="Arial"/>
          <w:sz w:val="24"/>
          <w:szCs w:val="24"/>
          <w:lang w:val="ru-RU"/>
        </w:rPr>
        <w:t>ндикаторов риска</w:t>
      </w:r>
    </w:p>
    <w:p w:rsidR="00D27373" w:rsidRPr="00D27373" w:rsidRDefault="00D27373" w:rsidP="00D27373">
      <w:pPr>
        <w:pStyle w:val="afa"/>
        <w:spacing w:after="0" w:line="240" w:lineRule="auto"/>
        <w:ind w:left="0" w:firstLine="0"/>
        <w:jc w:val="center"/>
        <w:rPr>
          <w:rFonts w:ascii="Arial" w:eastAsia="Calibri" w:hAnsi="Arial" w:cs="Arial"/>
          <w:sz w:val="24"/>
          <w:szCs w:val="24"/>
          <w:lang w:val="ru-RU"/>
        </w:rPr>
      </w:pPr>
      <w:r w:rsidRPr="00D27373">
        <w:rPr>
          <w:rFonts w:ascii="Arial" w:eastAsia="Calibri" w:hAnsi="Arial" w:cs="Arial"/>
          <w:sz w:val="24"/>
          <w:szCs w:val="24"/>
          <w:lang w:val="ru-RU"/>
        </w:rPr>
        <w:t>нарушения обязательных требований, используемых для определения необходимости проведения внеплановых и профилактических мероприятий</w:t>
      </w:r>
    </w:p>
    <w:p w:rsidR="00D27373" w:rsidRPr="008C3A59" w:rsidRDefault="00D27373" w:rsidP="00D27373">
      <w:pPr>
        <w:pStyle w:val="ConsPlusNormal"/>
        <w:ind w:firstLine="0"/>
        <w:jc w:val="center"/>
        <w:rPr>
          <w:rFonts w:eastAsia="Calibri"/>
          <w:sz w:val="24"/>
          <w:szCs w:val="24"/>
          <w:lang w:eastAsia="en-US"/>
        </w:rPr>
      </w:pPr>
      <w:r w:rsidRPr="008C3A59">
        <w:rPr>
          <w:rFonts w:eastAsia="Calibri"/>
          <w:sz w:val="24"/>
          <w:szCs w:val="24"/>
          <w:lang w:eastAsia="en-US"/>
        </w:rPr>
        <w:t>при осуществлении муниципального земельного контроля</w:t>
      </w:r>
    </w:p>
    <w:p w:rsidR="00D27373" w:rsidRPr="008C3A59" w:rsidRDefault="00D27373" w:rsidP="00D27373">
      <w:pPr>
        <w:pStyle w:val="ConsPlusNormal"/>
        <w:ind w:firstLine="709"/>
        <w:jc w:val="both"/>
        <w:rPr>
          <w:rFonts w:eastAsia="Calibri"/>
          <w:sz w:val="24"/>
          <w:szCs w:val="24"/>
          <w:lang w:eastAsia="en-US"/>
        </w:rPr>
      </w:pPr>
    </w:p>
    <w:p w:rsidR="00D27373" w:rsidRPr="007266D1" w:rsidRDefault="00D27373" w:rsidP="00D27373">
      <w:pPr>
        <w:pStyle w:val="ConsPlusNormal"/>
        <w:ind w:firstLine="709"/>
        <w:jc w:val="both"/>
        <w:rPr>
          <w:sz w:val="24"/>
          <w:szCs w:val="24"/>
        </w:rPr>
      </w:pPr>
      <w:r w:rsidRPr="007266D1">
        <w:rPr>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D27373" w:rsidRPr="007266D1" w:rsidRDefault="00D27373" w:rsidP="00D27373">
      <w:pPr>
        <w:pStyle w:val="ConsPlusNormal"/>
        <w:ind w:firstLine="709"/>
        <w:jc w:val="both"/>
        <w:rPr>
          <w:sz w:val="24"/>
          <w:szCs w:val="24"/>
        </w:rPr>
      </w:pPr>
      <w:r w:rsidRPr="007266D1">
        <w:rPr>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D27373" w:rsidRPr="007266D1" w:rsidRDefault="00D27373" w:rsidP="00D27373">
      <w:pPr>
        <w:pStyle w:val="ConsPlusNormal"/>
        <w:ind w:firstLine="709"/>
        <w:jc w:val="both"/>
        <w:rPr>
          <w:sz w:val="24"/>
          <w:szCs w:val="24"/>
        </w:rPr>
      </w:pPr>
      <w:r w:rsidRPr="007266D1">
        <w:rPr>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D27373" w:rsidRPr="007266D1" w:rsidRDefault="00D27373" w:rsidP="00D27373">
      <w:pPr>
        <w:pStyle w:val="ConsPlusNormal"/>
        <w:ind w:firstLine="709"/>
        <w:jc w:val="both"/>
        <w:rPr>
          <w:sz w:val="24"/>
          <w:szCs w:val="24"/>
        </w:rPr>
      </w:pPr>
      <w:r w:rsidRPr="007266D1">
        <w:rPr>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D27373" w:rsidRPr="007266D1" w:rsidRDefault="00D27373" w:rsidP="00D27373">
      <w:pPr>
        <w:shd w:val="clear" w:color="auto" w:fill="FFFFFF"/>
        <w:ind w:firstLine="709"/>
        <w:jc w:val="center"/>
        <w:rPr>
          <w:rFonts w:cs="Arial"/>
        </w:rPr>
      </w:pPr>
    </w:p>
    <w:p w:rsidR="00D27373" w:rsidRDefault="00D27373"/>
    <w:p w:rsidR="00291634" w:rsidRDefault="00291634"/>
    <w:p w:rsidR="00291634" w:rsidRDefault="00291634"/>
    <w:p w:rsidR="00291634" w:rsidRDefault="00291634"/>
    <w:p w:rsidR="00291634" w:rsidRDefault="00291634"/>
    <w:p w:rsidR="00291634" w:rsidRDefault="00291634"/>
    <w:p w:rsidR="00291634" w:rsidRDefault="00291634"/>
    <w:p w:rsidR="00291634" w:rsidRDefault="00291634"/>
    <w:p w:rsidR="00291634" w:rsidRDefault="00291634"/>
    <w:p w:rsidR="00291634" w:rsidRDefault="00291634"/>
    <w:p w:rsidR="00291634" w:rsidRDefault="00291634"/>
    <w:p w:rsidR="00291634" w:rsidRDefault="00291634"/>
    <w:p w:rsidR="00291634" w:rsidRDefault="00291634"/>
    <w:p w:rsidR="00291634" w:rsidRDefault="00291634"/>
    <w:p w:rsidR="00291634" w:rsidRDefault="00291634"/>
    <w:p w:rsidR="00291634" w:rsidRDefault="00291634"/>
    <w:p w:rsidR="00291634" w:rsidRDefault="00291634"/>
    <w:p w:rsidR="00291634" w:rsidRDefault="00291634"/>
    <w:p w:rsidR="00291634" w:rsidRPr="00783D8F" w:rsidRDefault="00291634" w:rsidP="00291634">
      <w:pPr>
        <w:jc w:val="center"/>
        <w:rPr>
          <w:rFonts w:cs="Arial"/>
          <w:bCs/>
        </w:rPr>
      </w:pPr>
      <w:r w:rsidRPr="00783D8F">
        <w:rPr>
          <w:rFonts w:cs="Arial"/>
          <w:bCs/>
        </w:rPr>
        <w:t>СОВЕТ НАРОДНЫХ ДЕПУТАТОВ</w:t>
      </w:r>
    </w:p>
    <w:p w:rsidR="00291634" w:rsidRPr="00783D8F" w:rsidRDefault="00291634" w:rsidP="00291634">
      <w:pPr>
        <w:jc w:val="center"/>
        <w:rPr>
          <w:rFonts w:cs="Arial"/>
          <w:bCs/>
        </w:rPr>
      </w:pPr>
      <w:r>
        <w:rPr>
          <w:rFonts w:cs="Arial"/>
          <w:bCs/>
        </w:rPr>
        <w:t>БЫЧКОВСКОГО</w:t>
      </w:r>
      <w:r w:rsidRPr="00783D8F">
        <w:rPr>
          <w:rFonts w:cs="Arial"/>
          <w:bCs/>
        </w:rPr>
        <w:t xml:space="preserve"> СЕЛЬСКОГО ПОСЕЛЕНИЯ</w:t>
      </w:r>
    </w:p>
    <w:p w:rsidR="00291634" w:rsidRPr="00783D8F" w:rsidRDefault="00291634" w:rsidP="00291634">
      <w:pPr>
        <w:jc w:val="center"/>
        <w:rPr>
          <w:rFonts w:cs="Arial"/>
          <w:bCs/>
        </w:rPr>
      </w:pPr>
      <w:r>
        <w:rPr>
          <w:rFonts w:cs="Arial"/>
          <w:bCs/>
        </w:rPr>
        <w:t>ПЕТРОПАВЛОВ</w:t>
      </w:r>
      <w:r w:rsidRPr="00783D8F">
        <w:rPr>
          <w:rFonts w:cs="Arial"/>
          <w:bCs/>
        </w:rPr>
        <w:t>СКОГО МУНИЦИПАЛЬНОГО РАЙОНА</w:t>
      </w:r>
    </w:p>
    <w:p w:rsidR="00291634" w:rsidRPr="00783D8F" w:rsidRDefault="00291634" w:rsidP="00291634">
      <w:pPr>
        <w:jc w:val="center"/>
        <w:rPr>
          <w:rFonts w:cs="Arial"/>
          <w:bCs/>
        </w:rPr>
      </w:pPr>
      <w:r w:rsidRPr="00783D8F">
        <w:rPr>
          <w:rFonts w:cs="Arial"/>
          <w:bCs/>
        </w:rPr>
        <w:t>ВОРОНЕЖСКОЙ ОБЛАСТИ</w:t>
      </w:r>
    </w:p>
    <w:p w:rsidR="00291634" w:rsidRPr="00783D8F" w:rsidRDefault="00291634" w:rsidP="00291634">
      <w:pPr>
        <w:jc w:val="center"/>
        <w:rPr>
          <w:rFonts w:cs="Arial"/>
          <w:bCs/>
        </w:rPr>
      </w:pPr>
    </w:p>
    <w:p w:rsidR="00291634" w:rsidRPr="00783D8F" w:rsidRDefault="00291634" w:rsidP="00291634">
      <w:pPr>
        <w:jc w:val="center"/>
        <w:rPr>
          <w:rFonts w:cs="Arial"/>
        </w:rPr>
      </w:pPr>
      <w:r w:rsidRPr="00783D8F">
        <w:rPr>
          <w:rFonts w:cs="Arial"/>
          <w:bCs/>
        </w:rPr>
        <w:t>РЕШЕНИЕ</w:t>
      </w:r>
    </w:p>
    <w:p w:rsidR="00291634" w:rsidRPr="00783D8F" w:rsidRDefault="00291634" w:rsidP="00291634">
      <w:pPr>
        <w:rPr>
          <w:rFonts w:cs="Arial"/>
          <w:bCs/>
        </w:rPr>
      </w:pPr>
      <w:r w:rsidRPr="000923FF">
        <w:rPr>
          <w:rFonts w:cs="Arial"/>
          <w:bCs/>
        </w:rPr>
        <w:t xml:space="preserve">от 01 апреля 2025 г. № </w:t>
      </w:r>
      <w:r>
        <w:rPr>
          <w:rFonts w:cs="Arial"/>
          <w:bCs/>
        </w:rPr>
        <w:t>16</w:t>
      </w:r>
    </w:p>
    <w:p w:rsidR="00291634" w:rsidRPr="00783D8F" w:rsidRDefault="00291634" w:rsidP="00291634">
      <w:pPr>
        <w:pStyle w:val="afc"/>
        <w:tabs>
          <w:tab w:val="left" w:pos="4678"/>
          <w:tab w:val="left" w:pos="4820"/>
        </w:tabs>
        <w:ind w:firstLine="709"/>
        <w:jc w:val="center"/>
        <w:rPr>
          <w:rFonts w:ascii="Arial" w:hAnsi="Arial" w:cs="Arial"/>
          <w:bCs/>
          <w:kern w:val="28"/>
          <w:sz w:val="24"/>
          <w:szCs w:val="24"/>
        </w:rPr>
      </w:pPr>
    </w:p>
    <w:p w:rsidR="00291634" w:rsidRPr="00783D8F" w:rsidRDefault="00291634" w:rsidP="00291634">
      <w:pPr>
        <w:pStyle w:val="afc"/>
        <w:tabs>
          <w:tab w:val="left" w:pos="4678"/>
          <w:tab w:val="left" w:pos="4820"/>
        </w:tabs>
        <w:jc w:val="center"/>
        <w:rPr>
          <w:rFonts w:ascii="Arial" w:hAnsi="Arial" w:cs="Arial"/>
          <w:b/>
          <w:bCs/>
          <w:iCs/>
          <w:kern w:val="28"/>
          <w:sz w:val="32"/>
          <w:szCs w:val="32"/>
        </w:rPr>
      </w:pPr>
      <w:r w:rsidRPr="00783D8F">
        <w:rPr>
          <w:rFonts w:ascii="Arial" w:hAnsi="Arial" w:cs="Arial"/>
          <w:b/>
          <w:bCs/>
          <w:kern w:val="28"/>
          <w:sz w:val="32"/>
          <w:szCs w:val="32"/>
        </w:rPr>
        <w:t>Об утверждении Положения о</w:t>
      </w:r>
      <w:r w:rsidRPr="00783D8F">
        <w:rPr>
          <w:rFonts w:ascii="Arial" w:hAnsi="Arial" w:cs="Arial"/>
          <w:b/>
          <w:bCs/>
          <w:iCs/>
          <w:kern w:val="28"/>
          <w:sz w:val="32"/>
          <w:szCs w:val="32"/>
        </w:rPr>
        <w:t xml:space="preserve"> муниципальном жилищном контроле на территории </w:t>
      </w:r>
      <w:r>
        <w:rPr>
          <w:rFonts w:ascii="Arial" w:hAnsi="Arial" w:cs="Arial"/>
          <w:b/>
          <w:bCs/>
          <w:iCs/>
          <w:kern w:val="28"/>
          <w:sz w:val="32"/>
          <w:szCs w:val="32"/>
        </w:rPr>
        <w:t>Бычковского сельского поселения Петропавловского</w:t>
      </w:r>
      <w:r w:rsidRPr="00783D8F">
        <w:rPr>
          <w:rFonts w:ascii="Arial" w:hAnsi="Arial" w:cs="Arial"/>
          <w:b/>
          <w:bCs/>
          <w:iCs/>
          <w:kern w:val="28"/>
          <w:sz w:val="32"/>
          <w:szCs w:val="32"/>
        </w:rPr>
        <w:t xml:space="preserve"> муниципального района Воронежской области</w:t>
      </w:r>
    </w:p>
    <w:p w:rsidR="00291634" w:rsidRPr="00783D8F" w:rsidRDefault="00291634" w:rsidP="00291634">
      <w:pPr>
        <w:pStyle w:val="afc"/>
        <w:tabs>
          <w:tab w:val="left" w:pos="4678"/>
          <w:tab w:val="left" w:pos="4820"/>
        </w:tabs>
        <w:jc w:val="center"/>
        <w:rPr>
          <w:rFonts w:ascii="Arial" w:hAnsi="Arial" w:cs="Arial"/>
          <w:sz w:val="24"/>
          <w:szCs w:val="24"/>
        </w:rPr>
      </w:pPr>
    </w:p>
    <w:p w:rsidR="00291634" w:rsidRPr="00783D8F" w:rsidRDefault="00291634" w:rsidP="00291634">
      <w:pPr>
        <w:ind w:firstLine="709"/>
        <w:rPr>
          <w:rFonts w:cs="Arial"/>
        </w:rPr>
      </w:pPr>
      <w:r w:rsidRPr="00783D8F">
        <w:rPr>
          <w:rFonts w:cs="Arial"/>
        </w:rPr>
        <w:t>В соответствии со статьей 20 Жилищного кодекса Российской Федерации,</w:t>
      </w:r>
      <w:r>
        <w:rPr>
          <w:rFonts w:cs="Arial"/>
        </w:rPr>
        <w:t xml:space="preserve"> </w:t>
      </w:r>
      <w:r w:rsidRPr="00783D8F">
        <w:rPr>
          <w:rFonts w:cs="Arial"/>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Pr>
          <w:rFonts w:cs="Arial"/>
        </w:rPr>
        <w:t>Бычковского сельского поселения Петропавловского</w:t>
      </w:r>
      <w:r w:rsidRPr="00783D8F">
        <w:rPr>
          <w:rFonts w:cs="Arial"/>
        </w:rPr>
        <w:t xml:space="preserve"> муниципального района Воронежской области, Совет народных депутатов </w:t>
      </w:r>
      <w:r>
        <w:rPr>
          <w:rFonts w:cs="Arial"/>
        </w:rPr>
        <w:t>Бычковского сельского поселения Петропавловского</w:t>
      </w:r>
      <w:r w:rsidRPr="00783D8F">
        <w:rPr>
          <w:rFonts w:cs="Arial"/>
        </w:rPr>
        <w:t xml:space="preserve"> муниципального района Воронежской области</w:t>
      </w:r>
    </w:p>
    <w:p w:rsidR="00291634" w:rsidRPr="00783D8F" w:rsidRDefault="00291634" w:rsidP="00291634">
      <w:pPr>
        <w:ind w:firstLine="709"/>
        <w:rPr>
          <w:rFonts w:cs="Arial"/>
        </w:rPr>
      </w:pPr>
    </w:p>
    <w:p w:rsidR="00291634" w:rsidRPr="00783D8F" w:rsidRDefault="00291634" w:rsidP="00291634">
      <w:pPr>
        <w:ind w:firstLine="709"/>
        <w:jc w:val="center"/>
        <w:rPr>
          <w:rFonts w:cs="Arial"/>
        </w:rPr>
      </w:pPr>
      <w:r w:rsidRPr="00783D8F">
        <w:rPr>
          <w:rFonts w:cs="Arial"/>
        </w:rPr>
        <w:t>РЕШИЛ:</w:t>
      </w:r>
    </w:p>
    <w:p w:rsidR="00291634" w:rsidRPr="00783D8F" w:rsidRDefault="00291634" w:rsidP="00291634">
      <w:pPr>
        <w:ind w:firstLine="709"/>
        <w:jc w:val="center"/>
        <w:rPr>
          <w:rFonts w:cs="Arial"/>
        </w:rPr>
      </w:pPr>
    </w:p>
    <w:p w:rsidR="00291634" w:rsidRPr="00291634" w:rsidRDefault="00291634" w:rsidP="00291634">
      <w:pPr>
        <w:pStyle w:val="afa"/>
        <w:numPr>
          <w:ilvl w:val="0"/>
          <w:numId w:val="5"/>
        </w:numPr>
        <w:spacing w:after="0" w:line="240" w:lineRule="auto"/>
        <w:rPr>
          <w:rFonts w:ascii="Arial" w:hAnsi="Arial" w:cs="Arial"/>
          <w:sz w:val="24"/>
          <w:szCs w:val="24"/>
          <w:lang w:val="ru-RU"/>
        </w:rPr>
      </w:pPr>
      <w:r w:rsidRPr="00291634">
        <w:rPr>
          <w:rFonts w:ascii="Arial" w:hAnsi="Arial" w:cs="Arial"/>
          <w:sz w:val="24"/>
          <w:szCs w:val="24"/>
          <w:lang w:val="ru-RU"/>
        </w:rPr>
        <w:t xml:space="preserve"> Утвердить Положение о муниципальном жилищном контроле на территории Бычковского сельского поселения Петропавловского муниципального района Воронежской области.</w:t>
      </w:r>
    </w:p>
    <w:p w:rsidR="00291634" w:rsidRPr="00783D8F" w:rsidRDefault="00291634" w:rsidP="00291634">
      <w:pPr>
        <w:pStyle w:val="afa"/>
        <w:numPr>
          <w:ilvl w:val="0"/>
          <w:numId w:val="5"/>
        </w:numPr>
        <w:spacing w:after="0" w:line="240" w:lineRule="auto"/>
        <w:ind w:left="0" w:firstLine="709"/>
        <w:rPr>
          <w:rFonts w:ascii="Arial" w:hAnsi="Arial" w:cs="Arial"/>
          <w:sz w:val="24"/>
          <w:szCs w:val="24"/>
        </w:rPr>
      </w:pPr>
      <w:r w:rsidRPr="00291634">
        <w:rPr>
          <w:rFonts w:ascii="Arial" w:hAnsi="Arial" w:cs="Arial"/>
          <w:sz w:val="24"/>
          <w:szCs w:val="24"/>
          <w:lang w:val="ru-RU"/>
        </w:rPr>
        <w:t xml:space="preserve"> Утвердить ключевые показатели муниципального жилищного контроля на территории Бычковского сельского поселения и их целевые значения согласно приложению </w:t>
      </w:r>
      <w:r w:rsidRPr="00783D8F">
        <w:rPr>
          <w:rFonts w:ascii="Arial" w:hAnsi="Arial" w:cs="Arial"/>
          <w:sz w:val="24"/>
          <w:szCs w:val="24"/>
        </w:rPr>
        <w:t>№ 1 к настоящему решению.</w:t>
      </w:r>
    </w:p>
    <w:p w:rsidR="00291634" w:rsidRPr="00783D8F" w:rsidRDefault="00291634" w:rsidP="00291634">
      <w:pPr>
        <w:pStyle w:val="afa"/>
        <w:numPr>
          <w:ilvl w:val="0"/>
          <w:numId w:val="5"/>
        </w:numPr>
        <w:spacing w:after="0" w:line="240" w:lineRule="auto"/>
        <w:ind w:left="0" w:firstLine="709"/>
        <w:rPr>
          <w:rFonts w:ascii="Arial" w:hAnsi="Arial" w:cs="Arial"/>
          <w:sz w:val="24"/>
          <w:szCs w:val="24"/>
        </w:rPr>
      </w:pPr>
      <w:r w:rsidRPr="00291634">
        <w:rPr>
          <w:rFonts w:ascii="Arial" w:hAnsi="Arial" w:cs="Arial"/>
          <w:sz w:val="24"/>
          <w:szCs w:val="24"/>
          <w:lang w:val="ru-RU"/>
        </w:rPr>
        <w:t xml:space="preserve">Утвердить индикативные показатели муниципального жилищного контроля на территории Бычковского сельского поселения Петропавловского муниципального района Воронежской области согласно приложению </w:t>
      </w:r>
      <w:r w:rsidRPr="00783D8F">
        <w:rPr>
          <w:rFonts w:ascii="Arial" w:hAnsi="Arial" w:cs="Arial"/>
          <w:sz w:val="24"/>
          <w:szCs w:val="24"/>
        </w:rPr>
        <w:t>№ 2 к настоящему решению.</w:t>
      </w:r>
    </w:p>
    <w:p w:rsidR="00291634" w:rsidRPr="00783D8F" w:rsidRDefault="00291634" w:rsidP="00291634">
      <w:pPr>
        <w:pStyle w:val="afa"/>
        <w:numPr>
          <w:ilvl w:val="0"/>
          <w:numId w:val="5"/>
        </w:numPr>
        <w:spacing w:after="0" w:line="240" w:lineRule="auto"/>
        <w:ind w:left="0" w:firstLine="709"/>
        <w:rPr>
          <w:rFonts w:ascii="Arial" w:hAnsi="Arial" w:cs="Arial"/>
          <w:sz w:val="24"/>
          <w:szCs w:val="24"/>
        </w:rPr>
      </w:pPr>
      <w:r w:rsidRPr="00291634">
        <w:rPr>
          <w:rFonts w:ascii="Arial" w:hAnsi="Arial" w:cs="Arial"/>
          <w:sz w:val="24"/>
          <w:szCs w:val="24"/>
          <w:lang w:val="ru-RU"/>
        </w:rPr>
        <w:t xml:space="preserve">Утвердить критерии отнесения объектов муниципального жилищного контроля к определенной категории риска согласно приложению </w:t>
      </w:r>
      <w:r w:rsidRPr="00783D8F">
        <w:rPr>
          <w:rFonts w:ascii="Arial" w:hAnsi="Arial" w:cs="Arial"/>
          <w:sz w:val="24"/>
          <w:szCs w:val="24"/>
        </w:rPr>
        <w:t xml:space="preserve">№ 3 к настоящему решению. </w:t>
      </w:r>
    </w:p>
    <w:p w:rsidR="00291634" w:rsidRPr="00783D8F" w:rsidRDefault="00291634" w:rsidP="00291634">
      <w:pPr>
        <w:pStyle w:val="afa"/>
        <w:numPr>
          <w:ilvl w:val="0"/>
          <w:numId w:val="5"/>
        </w:numPr>
        <w:spacing w:after="0" w:line="240" w:lineRule="auto"/>
        <w:ind w:left="0" w:firstLine="709"/>
        <w:rPr>
          <w:rFonts w:ascii="Arial" w:hAnsi="Arial" w:cs="Arial"/>
          <w:sz w:val="24"/>
          <w:szCs w:val="24"/>
        </w:rPr>
      </w:pPr>
      <w:r w:rsidRPr="00291634">
        <w:rPr>
          <w:rFonts w:ascii="Arial" w:hAnsi="Arial" w:cs="Arial"/>
          <w:sz w:val="24"/>
          <w:szCs w:val="24"/>
          <w:lang w:val="ru-RU"/>
        </w:rPr>
        <w:t>Утвердить перечень и</w:t>
      </w:r>
      <w:r w:rsidRPr="00291634">
        <w:rPr>
          <w:rFonts w:ascii="Arial" w:eastAsia="Calibri" w:hAnsi="Arial" w:cs="Arial"/>
          <w:sz w:val="24"/>
          <w:szCs w:val="24"/>
          <w:lang w:val="ru-RU"/>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w:t>
      </w:r>
      <w:r w:rsidRPr="00FF2F0B">
        <w:rPr>
          <w:rFonts w:ascii="Arial" w:eastAsia="Calibri" w:hAnsi="Arial" w:cs="Arial"/>
          <w:sz w:val="24"/>
          <w:szCs w:val="24"/>
        </w:rPr>
        <w:t>№ 4 к настоящему решению.</w:t>
      </w:r>
    </w:p>
    <w:p w:rsidR="00291634" w:rsidRPr="00291634" w:rsidRDefault="00291634" w:rsidP="00291634">
      <w:pPr>
        <w:pStyle w:val="afa"/>
        <w:numPr>
          <w:ilvl w:val="0"/>
          <w:numId w:val="5"/>
        </w:numPr>
        <w:spacing w:after="0" w:line="240" w:lineRule="auto"/>
        <w:rPr>
          <w:rFonts w:ascii="Arial" w:hAnsi="Arial" w:cs="Arial"/>
          <w:sz w:val="24"/>
          <w:szCs w:val="24"/>
          <w:lang w:val="ru-RU"/>
        </w:rPr>
      </w:pPr>
      <w:r w:rsidRPr="00291634">
        <w:rPr>
          <w:rFonts w:ascii="Arial" w:hAnsi="Arial" w:cs="Arial"/>
          <w:sz w:val="24"/>
          <w:szCs w:val="24"/>
          <w:lang w:val="ru-RU"/>
        </w:rPr>
        <w:t>Признать утратившими силу следующие решения Совета народных депутатов Бычковского сельского поселения Петропавловского муниципального района Воронежской области:</w:t>
      </w:r>
    </w:p>
    <w:p w:rsidR="00291634" w:rsidRPr="00291634" w:rsidRDefault="00291634" w:rsidP="00291634">
      <w:pPr>
        <w:pStyle w:val="afa"/>
        <w:spacing w:after="0" w:line="240" w:lineRule="auto"/>
        <w:ind w:left="0" w:firstLine="851"/>
        <w:rPr>
          <w:rFonts w:ascii="Arial" w:hAnsi="Arial" w:cs="Arial"/>
          <w:sz w:val="24"/>
          <w:szCs w:val="24"/>
          <w:lang w:val="ru-RU"/>
        </w:rPr>
      </w:pPr>
      <w:r w:rsidRPr="00291634">
        <w:rPr>
          <w:rFonts w:ascii="Arial" w:hAnsi="Arial" w:cs="Arial"/>
          <w:sz w:val="24"/>
          <w:szCs w:val="24"/>
          <w:lang w:val="ru-RU"/>
        </w:rPr>
        <w:t>- от 14.10.2021 № 25 «Об утверждении Положения о муниципальном  жилищном контроле на территории Бычковского сельского поселения Петропавловского муниципального района Воронежской области»;</w:t>
      </w:r>
    </w:p>
    <w:p w:rsidR="00291634" w:rsidRPr="00291634" w:rsidRDefault="00291634" w:rsidP="00291634">
      <w:pPr>
        <w:pStyle w:val="afa"/>
        <w:spacing w:after="0" w:line="240" w:lineRule="auto"/>
        <w:ind w:left="0" w:firstLine="851"/>
        <w:rPr>
          <w:rFonts w:ascii="Arial" w:hAnsi="Arial" w:cs="Arial"/>
          <w:sz w:val="24"/>
          <w:szCs w:val="24"/>
          <w:lang w:val="ru-RU"/>
        </w:rPr>
      </w:pPr>
      <w:r w:rsidRPr="00291634">
        <w:rPr>
          <w:rFonts w:ascii="Arial" w:hAnsi="Arial" w:cs="Arial"/>
          <w:sz w:val="24"/>
          <w:szCs w:val="24"/>
          <w:lang w:val="ru-RU"/>
        </w:rPr>
        <w:t xml:space="preserve">-от 15.02.2022 № 5«О внесении изменений в решение Совета народных депутатов Бычковского сельского поселения Петропавловского муниципального </w:t>
      </w:r>
      <w:r w:rsidRPr="00291634">
        <w:rPr>
          <w:rFonts w:ascii="Arial" w:hAnsi="Arial" w:cs="Arial"/>
          <w:sz w:val="24"/>
          <w:szCs w:val="24"/>
          <w:lang w:val="ru-RU"/>
        </w:rPr>
        <w:lastRenderedPageBreak/>
        <w:t>района Воронежской области от 14.10.2021 года № 25 «Об утверждении Положения о муниципальном жилищном контроле на территории  Бычковского сельского поселения Петропавловского муниципального района Воронежской области»»;</w:t>
      </w:r>
    </w:p>
    <w:p w:rsidR="00291634" w:rsidRPr="00291634" w:rsidRDefault="00291634" w:rsidP="00291634">
      <w:pPr>
        <w:pStyle w:val="afa"/>
        <w:spacing w:after="0" w:line="240" w:lineRule="auto"/>
        <w:ind w:left="0" w:firstLine="851"/>
        <w:rPr>
          <w:rFonts w:ascii="Arial" w:hAnsi="Arial" w:cs="Arial"/>
          <w:sz w:val="24"/>
          <w:szCs w:val="24"/>
          <w:lang w:val="ru-RU"/>
        </w:rPr>
      </w:pPr>
      <w:r w:rsidRPr="00291634">
        <w:rPr>
          <w:rFonts w:ascii="Arial" w:hAnsi="Arial" w:cs="Arial"/>
          <w:sz w:val="24"/>
          <w:szCs w:val="24"/>
          <w:lang w:val="ru-RU"/>
        </w:rPr>
        <w:t>-от 17.02.2023 № 9 «О внесении изменений в решение Совета народных депутатов Бычковского сельского поселения от 14.10.2021г. № 25 «Об утверждении Положения о муниципальном жилищном контроле   на территории Бычковского сельского поселения Петропавловского муниципального района Воронежской области»»;</w:t>
      </w:r>
    </w:p>
    <w:p w:rsidR="00291634" w:rsidRPr="00291634" w:rsidRDefault="00291634" w:rsidP="00291634">
      <w:pPr>
        <w:pStyle w:val="afa"/>
        <w:spacing w:after="0" w:line="240" w:lineRule="auto"/>
        <w:ind w:left="0" w:firstLine="851"/>
        <w:rPr>
          <w:rFonts w:ascii="Arial" w:hAnsi="Arial" w:cs="Arial"/>
          <w:b/>
          <w:bCs/>
          <w:sz w:val="24"/>
          <w:szCs w:val="24"/>
          <w:lang w:val="ru-RU"/>
        </w:rPr>
      </w:pPr>
      <w:r w:rsidRPr="00291634">
        <w:rPr>
          <w:rFonts w:ascii="Arial" w:hAnsi="Arial" w:cs="Arial"/>
          <w:sz w:val="24"/>
          <w:szCs w:val="24"/>
          <w:lang w:val="ru-RU"/>
        </w:rPr>
        <w:t xml:space="preserve">- от 12.12.2023 № 50 «О внесении изменений в Положение о муниципальном жилищном контроле на территории Бычковского  сельского поселения  Петропавловского муниципального района Воронежской области, утверждённое решением Совета народных депутатов Бычковского сельского поселения от 14.10.2021 № 25 </w:t>
      </w:r>
      <w:r w:rsidRPr="00291634">
        <w:rPr>
          <w:rFonts w:ascii="Arial" w:hAnsi="Arial" w:cs="Arial"/>
          <w:b/>
          <w:bCs/>
          <w:sz w:val="24"/>
          <w:szCs w:val="24"/>
          <w:lang w:val="ru-RU"/>
        </w:rPr>
        <w:t>»;</w:t>
      </w:r>
    </w:p>
    <w:p w:rsidR="00291634" w:rsidRPr="00291634" w:rsidRDefault="00291634" w:rsidP="00291634">
      <w:pPr>
        <w:pStyle w:val="afa"/>
        <w:spacing w:after="0" w:line="240" w:lineRule="auto"/>
        <w:ind w:left="0" w:firstLine="851"/>
        <w:rPr>
          <w:rFonts w:ascii="Arial" w:hAnsi="Arial" w:cs="Arial"/>
          <w:bCs/>
          <w:sz w:val="24"/>
          <w:szCs w:val="24"/>
          <w:lang w:val="ru-RU"/>
        </w:rPr>
      </w:pPr>
      <w:r w:rsidRPr="00291634">
        <w:rPr>
          <w:rFonts w:ascii="Arial" w:hAnsi="Arial" w:cs="Arial"/>
          <w:b/>
          <w:bCs/>
          <w:sz w:val="24"/>
          <w:szCs w:val="24"/>
          <w:lang w:val="ru-RU"/>
        </w:rPr>
        <w:t xml:space="preserve">- </w:t>
      </w:r>
      <w:r w:rsidRPr="00291634">
        <w:rPr>
          <w:rFonts w:ascii="Arial" w:hAnsi="Arial" w:cs="Arial"/>
          <w:bCs/>
          <w:sz w:val="24"/>
          <w:szCs w:val="24"/>
          <w:lang w:val="ru-RU"/>
        </w:rPr>
        <w:t xml:space="preserve">от 20.05.2024 № 27 ««О внесении изменений в Положение о  муниципальном жилищном контроле на территории </w:t>
      </w:r>
      <w:r w:rsidRPr="00291634">
        <w:rPr>
          <w:rFonts w:ascii="Arial" w:hAnsi="Arial" w:cs="Arial"/>
          <w:sz w:val="24"/>
          <w:szCs w:val="24"/>
          <w:lang w:val="ru-RU"/>
        </w:rPr>
        <w:t>Бычковского</w:t>
      </w:r>
      <w:r w:rsidRPr="00291634">
        <w:rPr>
          <w:rFonts w:ascii="Arial" w:hAnsi="Arial" w:cs="Arial"/>
          <w:bCs/>
          <w:sz w:val="24"/>
          <w:szCs w:val="24"/>
          <w:lang w:val="ru-RU"/>
        </w:rPr>
        <w:t xml:space="preserve"> сельского поселения Петропавловского муниципального  района Воронежской области, утвержденное решением Совета народных депутатов</w:t>
      </w:r>
      <w:r w:rsidRPr="00291634">
        <w:rPr>
          <w:rFonts w:ascii="Arial" w:hAnsi="Arial" w:cs="Arial"/>
          <w:sz w:val="24"/>
          <w:szCs w:val="24"/>
          <w:lang w:val="ru-RU"/>
        </w:rPr>
        <w:t xml:space="preserve"> Бычковского</w:t>
      </w:r>
      <w:r w:rsidRPr="00291634">
        <w:rPr>
          <w:rFonts w:ascii="Arial" w:hAnsi="Arial" w:cs="Arial"/>
          <w:bCs/>
          <w:sz w:val="24"/>
          <w:szCs w:val="24"/>
          <w:lang w:val="ru-RU"/>
        </w:rPr>
        <w:t xml:space="preserve"> сельского поселения»от14.10.2021г.№25;</w:t>
      </w:r>
      <w:r w:rsidRPr="00291634">
        <w:rPr>
          <w:rFonts w:ascii="Arial" w:hAnsi="Arial" w:cs="Arial"/>
          <w:bCs/>
          <w:sz w:val="24"/>
          <w:szCs w:val="24"/>
          <w:lang w:val="ru-RU"/>
        </w:rPr>
        <w:br/>
        <w:t xml:space="preserve">- от 23.07.2024 № 40 «О внесении изменений в Положение о муниципальном жилищном контроле на территории </w:t>
      </w:r>
      <w:r w:rsidRPr="00291634">
        <w:rPr>
          <w:rFonts w:ascii="Arial" w:hAnsi="Arial" w:cs="Arial"/>
          <w:sz w:val="24"/>
          <w:szCs w:val="24"/>
          <w:lang w:val="ru-RU"/>
        </w:rPr>
        <w:t>Бычковского</w:t>
      </w:r>
      <w:r w:rsidRPr="00291634">
        <w:rPr>
          <w:rFonts w:ascii="Arial" w:hAnsi="Arial" w:cs="Arial"/>
          <w:bCs/>
          <w:sz w:val="24"/>
          <w:szCs w:val="24"/>
          <w:lang w:val="ru-RU"/>
        </w:rPr>
        <w:t xml:space="preserve"> сельского поселения Петропавловского муниципального района Воронежской области, утвержденное решением Совета народных депутатов </w:t>
      </w:r>
      <w:r w:rsidRPr="00291634">
        <w:rPr>
          <w:rFonts w:ascii="Arial" w:hAnsi="Arial" w:cs="Arial"/>
          <w:sz w:val="24"/>
          <w:szCs w:val="24"/>
          <w:lang w:val="ru-RU"/>
        </w:rPr>
        <w:t>Бычковского</w:t>
      </w:r>
      <w:r w:rsidRPr="00291634">
        <w:rPr>
          <w:rFonts w:ascii="Arial" w:hAnsi="Arial" w:cs="Arial"/>
          <w:bCs/>
          <w:sz w:val="24"/>
          <w:szCs w:val="24"/>
          <w:lang w:val="ru-RU"/>
        </w:rPr>
        <w:t xml:space="preserve"> сельского поселения № 25 от 14.10.2021»;</w:t>
      </w:r>
    </w:p>
    <w:p w:rsidR="00291634" w:rsidRPr="00291634" w:rsidRDefault="00291634" w:rsidP="00291634">
      <w:pPr>
        <w:pStyle w:val="afa"/>
        <w:spacing w:after="0" w:line="240" w:lineRule="auto"/>
        <w:ind w:left="0" w:firstLine="851"/>
        <w:rPr>
          <w:rFonts w:ascii="Arial" w:hAnsi="Arial" w:cs="Arial"/>
          <w:bCs/>
          <w:sz w:val="24"/>
          <w:szCs w:val="24"/>
          <w:lang w:val="ru-RU"/>
        </w:rPr>
      </w:pPr>
      <w:r w:rsidRPr="00291634">
        <w:rPr>
          <w:rFonts w:ascii="Arial" w:hAnsi="Arial" w:cs="Arial"/>
          <w:bCs/>
          <w:sz w:val="24"/>
          <w:szCs w:val="24"/>
          <w:lang w:val="ru-RU"/>
        </w:rPr>
        <w:t xml:space="preserve">- от 14.07.2023 № 27 «Об утверждении перечня индикаторов риска нарушения обязательных требований о муниципальном жилищном контроле на территории </w:t>
      </w:r>
      <w:r w:rsidRPr="00291634">
        <w:rPr>
          <w:rFonts w:ascii="Arial" w:hAnsi="Arial" w:cs="Arial"/>
          <w:sz w:val="24"/>
          <w:szCs w:val="24"/>
          <w:lang w:val="ru-RU"/>
        </w:rPr>
        <w:t>Бычковского</w:t>
      </w:r>
      <w:r w:rsidRPr="00291634">
        <w:rPr>
          <w:rFonts w:ascii="Arial" w:hAnsi="Arial" w:cs="Arial"/>
          <w:bCs/>
          <w:sz w:val="24"/>
          <w:szCs w:val="24"/>
          <w:lang w:val="ru-RU"/>
        </w:rPr>
        <w:t xml:space="preserve"> сельского поселения Петропавловского муниципального района Воронежской области».</w:t>
      </w:r>
    </w:p>
    <w:p w:rsidR="00291634" w:rsidRPr="00291634" w:rsidRDefault="00291634" w:rsidP="00291634">
      <w:pPr>
        <w:pStyle w:val="afa"/>
        <w:numPr>
          <w:ilvl w:val="0"/>
          <w:numId w:val="5"/>
        </w:numPr>
        <w:spacing w:after="0" w:line="240" w:lineRule="auto"/>
        <w:rPr>
          <w:rFonts w:ascii="Arial" w:hAnsi="Arial" w:cs="Arial"/>
          <w:sz w:val="24"/>
          <w:szCs w:val="24"/>
          <w:lang w:val="ru-RU"/>
        </w:rPr>
      </w:pPr>
      <w:r w:rsidRPr="00291634">
        <w:rPr>
          <w:rFonts w:ascii="Arial" w:hAnsi="Arial" w:cs="Arial"/>
          <w:sz w:val="24"/>
          <w:szCs w:val="24"/>
          <w:lang w:val="ru-RU"/>
        </w:rPr>
        <w:t>Опубликовать настоящее решение в официальном периодическом  издании «Вестник  муниципальных правовых актов Бычковского сельского поселения Петропавловского муниципального района Воронежской области».</w:t>
      </w:r>
    </w:p>
    <w:p w:rsidR="00291634" w:rsidRPr="00291634" w:rsidRDefault="00291634" w:rsidP="00291634">
      <w:pPr>
        <w:pStyle w:val="afa"/>
        <w:numPr>
          <w:ilvl w:val="0"/>
          <w:numId w:val="5"/>
        </w:numPr>
        <w:spacing w:after="0" w:line="240" w:lineRule="auto"/>
        <w:rPr>
          <w:rFonts w:ascii="Arial" w:hAnsi="Arial" w:cs="Arial"/>
          <w:sz w:val="24"/>
          <w:szCs w:val="24"/>
          <w:lang w:val="ru-RU"/>
        </w:rPr>
      </w:pPr>
      <w:r w:rsidRPr="00291634">
        <w:rPr>
          <w:rFonts w:ascii="Arial" w:hAnsi="Arial" w:cs="Arial"/>
          <w:sz w:val="24"/>
          <w:szCs w:val="24"/>
          <w:lang w:val="ru-RU"/>
        </w:rPr>
        <w:t>Настоящее Решение вступает в силу с даты его официального опубликования, за исключением пункта 6.2 раздела 6.</w:t>
      </w:r>
    </w:p>
    <w:p w:rsidR="00291634" w:rsidRPr="00783D8F" w:rsidRDefault="00291634" w:rsidP="00291634">
      <w:pPr>
        <w:rPr>
          <w:rFonts w:cs="Arial"/>
        </w:rPr>
      </w:pPr>
      <w:r w:rsidRPr="00783D8F">
        <w:rPr>
          <w:rFonts w:cs="Arial"/>
        </w:rPr>
        <w:t xml:space="preserve">9. Пункт 6.2 раздела 6 вступает в силу с 01.09.2025. </w:t>
      </w:r>
    </w:p>
    <w:p w:rsidR="00291634" w:rsidRPr="00783D8F" w:rsidRDefault="00291634" w:rsidP="00291634">
      <w:pPr>
        <w:rPr>
          <w:rFonts w:cs="Arial"/>
        </w:rPr>
      </w:pPr>
      <w:r w:rsidRPr="00783D8F">
        <w:rPr>
          <w:rFonts w:cs="Arial"/>
        </w:rPr>
        <w:t>10. Контроль за исполнением настоящего решения оставляю за собой.</w:t>
      </w:r>
    </w:p>
    <w:p w:rsidR="00291634" w:rsidRPr="00291634" w:rsidRDefault="00291634" w:rsidP="00291634">
      <w:pPr>
        <w:pStyle w:val="afa"/>
        <w:spacing w:after="0" w:line="240" w:lineRule="auto"/>
        <w:ind w:left="0" w:firstLine="709"/>
        <w:rPr>
          <w:rFonts w:ascii="Arial" w:hAnsi="Arial" w:cs="Arial"/>
          <w:sz w:val="24"/>
          <w:szCs w:val="24"/>
          <w:lang w:val="ru-RU"/>
        </w:rPr>
      </w:pPr>
    </w:p>
    <w:p w:rsidR="00291634" w:rsidRPr="00783D8F" w:rsidRDefault="00291634" w:rsidP="00291634">
      <w:pPr>
        <w:widowControl w:val="0"/>
        <w:autoSpaceDE w:val="0"/>
        <w:autoSpaceDN w:val="0"/>
        <w:adjustRightInd w:val="0"/>
        <w:outlineLvl w:val="0"/>
        <w:rPr>
          <w:rFonts w:cs="Arial"/>
          <w:color w:val="000000"/>
        </w:rPr>
      </w:pPr>
      <w:r>
        <w:rPr>
          <w:rFonts w:cs="Arial"/>
        </w:rPr>
        <w:t>И.о. лавы</w:t>
      </w:r>
      <w:r w:rsidRPr="00783D8F">
        <w:rPr>
          <w:rFonts w:cs="Arial"/>
        </w:rPr>
        <w:t xml:space="preserve"> </w:t>
      </w:r>
      <w:r w:rsidRPr="00A847F3">
        <w:rPr>
          <w:rFonts w:cs="Arial"/>
        </w:rPr>
        <w:t>Бычковского</w:t>
      </w:r>
    </w:p>
    <w:p w:rsidR="00291634" w:rsidRPr="00783D8F" w:rsidRDefault="00291634" w:rsidP="00291634">
      <w:pPr>
        <w:widowControl w:val="0"/>
        <w:autoSpaceDE w:val="0"/>
        <w:autoSpaceDN w:val="0"/>
        <w:adjustRightInd w:val="0"/>
        <w:outlineLvl w:val="0"/>
        <w:rPr>
          <w:rFonts w:cs="Arial"/>
          <w:color w:val="000000"/>
        </w:rPr>
      </w:pPr>
      <w:r>
        <w:rPr>
          <w:rFonts w:cs="Arial"/>
          <w:color w:val="000000"/>
        </w:rPr>
        <w:t>с</w:t>
      </w:r>
      <w:r w:rsidRPr="00783D8F">
        <w:rPr>
          <w:rFonts w:cs="Arial"/>
          <w:color w:val="000000"/>
        </w:rPr>
        <w:t>ельского поселения</w:t>
      </w:r>
      <w:r>
        <w:rPr>
          <w:rFonts w:cs="Arial"/>
          <w:color w:val="000000"/>
        </w:rPr>
        <w:t xml:space="preserve">                                                                  В.И. Рукасов.</w:t>
      </w:r>
    </w:p>
    <w:p w:rsidR="00291634" w:rsidRPr="00783D8F" w:rsidRDefault="00291634" w:rsidP="00291634">
      <w:pPr>
        <w:widowControl w:val="0"/>
        <w:autoSpaceDE w:val="0"/>
        <w:autoSpaceDN w:val="0"/>
        <w:adjustRightInd w:val="0"/>
        <w:outlineLvl w:val="0"/>
        <w:rPr>
          <w:rFonts w:cs="Arial"/>
          <w:color w:val="000000"/>
        </w:rPr>
      </w:pPr>
    </w:p>
    <w:p w:rsidR="00291634" w:rsidRPr="00783D8F" w:rsidRDefault="00291634" w:rsidP="00291634">
      <w:pPr>
        <w:widowControl w:val="0"/>
        <w:autoSpaceDE w:val="0"/>
        <w:autoSpaceDN w:val="0"/>
        <w:adjustRightInd w:val="0"/>
        <w:outlineLvl w:val="0"/>
        <w:rPr>
          <w:rFonts w:cs="Arial"/>
          <w:color w:val="000000"/>
        </w:rPr>
      </w:pPr>
      <w:r w:rsidRPr="00783D8F">
        <w:rPr>
          <w:rFonts w:cs="Arial"/>
          <w:color w:val="000000"/>
        </w:rPr>
        <w:t xml:space="preserve">Председатель совета </w:t>
      </w:r>
    </w:p>
    <w:p w:rsidR="00291634" w:rsidRPr="00783D8F" w:rsidRDefault="00291634" w:rsidP="00291634">
      <w:pPr>
        <w:widowControl w:val="0"/>
        <w:autoSpaceDE w:val="0"/>
        <w:autoSpaceDN w:val="0"/>
        <w:adjustRightInd w:val="0"/>
        <w:outlineLvl w:val="0"/>
        <w:rPr>
          <w:rFonts w:cs="Arial"/>
          <w:color w:val="000000"/>
        </w:rPr>
      </w:pPr>
      <w:r w:rsidRPr="00783D8F">
        <w:rPr>
          <w:rFonts w:cs="Arial"/>
          <w:color w:val="000000"/>
        </w:rPr>
        <w:t>народных депутатов</w:t>
      </w:r>
      <w:r>
        <w:rPr>
          <w:rFonts w:cs="Arial"/>
          <w:color w:val="000000"/>
        </w:rPr>
        <w:t xml:space="preserve">                                                                 З.И. Гурина. </w:t>
      </w:r>
    </w:p>
    <w:p w:rsidR="00291634" w:rsidRDefault="00291634" w:rsidP="00291634">
      <w:pPr>
        <w:ind w:left="5670"/>
        <w:rPr>
          <w:rFonts w:cs="Arial"/>
        </w:rPr>
      </w:pPr>
      <w:r>
        <w:rPr>
          <w:rFonts w:cs="Arial"/>
        </w:rPr>
        <w:br w:type="page"/>
      </w:r>
    </w:p>
    <w:p w:rsidR="00291634" w:rsidRPr="00783D8F" w:rsidRDefault="00291634" w:rsidP="00291634">
      <w:pPr>
        <w:ind w:left="5670"/>
        <w:rPr>
          <w:rFonts w:cs="Arial"/>
        </w:rPr>
      </w:pPr>
      <w:r w:rsidRPr="00783D8F">
        <w:rPr>
          <w:rFonts w:cs="Arial"/>
        </w:rPr>
        <w:lastRenderedPageBreak/>
        <w:t>УТВЕРЖДЕНО</w:t>
      </w:r>
      <w:r>
        <w:rPr>
          <w:rFonts w:cs="Arial"/>
        </w:rPr>
        <w:t xml:space="preserve"> </w:t>
      </w:r>
    </w:p>
    <w:p w:rsidR="00291634" w:rsidRPr="00783D8F" w:rsidRDefault="00291634" w:rsidP="00291634">
      <w:pPr>
        <w:ind w:left="5670"/>
        <w:rPr>
          <w:rFonts w:cs="Arial"/>
        </w:rPr>
      </w:pPr>
      <w:r w:rsidRPr="00783D8F">
        <w:rPr>
          <w:rFonts w:cs="Arial"/>
        </w:rPr>
        <w:t xml:space="preserve">решением Совета народных депутатов </w:t>
      </w:r>
      <w:r>
        <w:rPr>
          <w:rFonts w:cs="Arial"/>
        </w:rPr>
        <w:t>Бычковского</w:t>
      </w:r>
      <w:r w:rsidRPr="00783D8F">
        <w:rPr>
          <w:rFonts w:cs="Arial"/>
        </w:rPr>
        <w:t xml:space="preserve"> сельского поселения</w:t>
      </w:r>
    </w:p>
    <w:p w:rsidR="00291634" w:rsidRPr="00783D8F" w:rsidRDefault="00291634" w:rsidP="00291634">
      <w:pPr>
        <w:ind w:left="5670"/>
        <w:rPr>
          <w:rFonts w:cs="Arial"/>
        </w:rPr>
      </w:pPr>
      <w:r w:rsidRPr="00783D8F">
        <w:rPr>
          <w:rFonts w:cs="Arial"/>
        </w:rPr>
        <w:t xml:space="preserve">от </w:t>
      </w:r>
      <w:r>
        <w:rPr>
          <w:rFonts w:cs="Arial"/>
        </w:rPr>
        <w:t>01.04</w:t>
      </w:r>
      <w:r w:rsidRPr="00783D8F">
        <w:rPr>
          <w:rFonts w:cs="Arial"/>
        </w:rPr>
        <w:t xml:space="preserve">.2025 № </w:t>
      </w:r>
      <w:r>
        <w:rPr>
          <w:rFonts w:cs="Arial"/>
        </w:rPr>
        <w:t>16</w:t>
      </w:r>
    </w:p>
    <w:p w:rsidR="00291634" w:rsidRPr="00783D8F" w:rsidRDefault="00291634" w:rsidP="00291634">
      <w:pPr>
        <w:ind w:firstLine="709"/>
        <w:jc w:val="right"/>
        <w:rPr>
          <w:rFonts w:cs="Arial"/>
        </w:rPr>
      </w:pPr>
    </w:p>
    <w:p w:rsidR="00291634" w:rsidRPr="00783D8F" w:rsidRDefault="00291634" w:rsidP="00291634">
      <w:pPr>
        <w:ind w:firstLine="709"/>
        <w:jc w:val="center"/>
        <w:rPr>
          <w:rFonts w:cs="Arial"/>
        </w:rPr>
      </w:pPr>
    </w:p>
    <w:p w:rsidR="00291634" w:rsidRPr="00783D8F" w:rsidRDefault="00291634" w:rsidP="00291634">
      <w:pPr>
        <w:ind w:firstLine="709"/>
        <w:jc w:val="center"/>
        <w:rPr>
          <w:rFonts w:cs="Arial"/>
        </w:rPr>
      </w:pPr>
      <w:r w:rsidRPr="00783D8F">
        <w:rPr>
          <w:rFonts w:cs="Arial"/>
        </w:rPr>
        <w:t xml:space="preserve">Положение </w:t>
      </w:r>
    </w:p>
    <w:p w:rsidR="00291634" w:rsidRPr="00783D8F" w:rsidRDefault="00291634" w:rsidP="00291634">
      <w:pPr>
        <w:shd w:val="clear" w:color="auto" w:fill="FFFFFF"/>
        <w:ind w:firstLine="709"/>
        <w:jc w:val="center"/>
        <w:rPr>
          <w:rFonts w:cs="Arial"/>
        </w:rPr>
      </w:pPr>
      <w:r w:rsidRPr="00783D8F">
        <w:rPr>
          <w:rFonts w:cs="Arial"/>
        </w:rPr>
        <w:t xml:space="preserve">о муниципальном жилищном контроле на территории </w:t>
      </w:r>
      <w:r>
        <w:rPr>
          <w:rFonts w:cs="Arial"/>
        </w:rPr>
        <w:t>Бычковского сельского поселения Петропавловского</w:t>
      </w:r>
      <w:r w:rsidRPr="00783D8F">
        <w:rPr>
          <w:rFonts w:cs="Arial"/>
        </w:rPr>
        <w:t xml:space="preserve"> муниципального района Воронежской области</w:t>
      </w:r>
    </w:p>
    <w:p w:rsidR="00291634" w:rsidRPr="00783D8F" w:rsidRDefault="00291634" w:rsidP="00291634">
      <w:pPr>
        <w:shd w:val="clear" w:color="auto" w:fill="FFFFFF"/>
        <w:ind w:firstLine="709"/>
        <w:rPr>
          <w:rFonts w:cs="Arial"/>
        </w:rPr>
      </w:pPr>
    </w:p>
    <w:p w:rsidR="00291634" w:rsidRPr="00783D8F" w:rsidRDefault="00291634" w:rsidP="00291634">
      <w:pPr>
        <w:pStyle w:val="ConsPlusNormal"/>
        <w:ind w:firstLine="709"/>
        <w:jc w:val="center"/>
        <w:rPr>
          <w:sz w:val="24"/>
          <w:szCs w:val="24"/>
        </w:rPr>
      </w:pPr>
      <w:r w:rsidRPr="00783D8F">
        <w:rPr>
          <w:sz w:val="24"/>
          <w:szCs w:val="24"/>
        </w:rPr>
        <w:t>1. Общие положения.</w:t>
      </w:r>
    </w:p>
    <w:p w:rsidR="00291634" w:rsidRPr="00783D8F" w:rsidRDefault="00291634" w:rsidP="00291634">
      <w:pPr>
        <w:pStyle w:val="ConsPlusNormal"/>
        <w:ind w:firstLine="709"/>
        <w:jc w:val="center"/>
        <w:rPr>
          <w:sz w:val="24"/>
          <w:szCs w:val="24"/>
        </w:rPr>
      </w:pPr>
    </w:p>
    <w:p w:rsidR="00291634" w:rsidRPr="00783D8F" w:rsidRDefault="00291634" w:rsidP="00291634">
      <w:pPr>
        <w:pStyle w:val="ConsPlusNormal"/>
        <w:ind w:firstLine="567"/>
        <w:jc w:val="both"/>
        <w:rPr>
          <w:sz w:val="24"/>
          <w:szCs w:val="24"/>
        </w:rPr>
      </w:pPr>
      <w:r w:rsidRPr="00783D8F">
        <w:rPr>
          <w:sz w:val="24"/>
          <w:szCs w:val="24"/>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Pr>
          <w:sz w:val="24"/>
          <w:szCs w:val="24"/>
        </w:rPr>
        <w:t xml:space="preserve">Бычковского </w:t>
      </w:r>
      <w:r w:rsidRPr="00783D8F">
        <w:rPr>
          <w:sz w:val="24"/>
          <w:szCs w:val="24"/>
        </w:rPr>
        <w:t>сельского поселения (далее - муниципальный жилищный контроль).</w:t>
      </w:r>
    </w:p>
    <w:p w:rsidR="00291634" w:rsidRPr="00783D8F" w:rsidRDefault="00291634" w:rsidP="00291634">
      <w:pPr>
        <w:pStyle w:val="ConsPlusNormal"/>
        <w:ind w:firstLine="567"/>
        <w:jc w:val="both"/>
        <w:rPr>
          <w:sz w:val="24"/>
          <w:szCs w:val="24"/>
        </w:rPr>
      </w:pPr>
      <w:r w:rsidRPr="00783D8F">
        <w:rPr>
          <w:sz w:val="24"/>
          <w:szCs w:val="24"/>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91634" w:rsidRPr="00783D8F" w:rsidRDefault="00291634" w:rsidP="00291634">
      <w:pPr>
        <w:autoSpaceDE w:val="0"/>
        <w:autoSpaceDN w:val="0"/>
        <w:adjustRightInd w:val="0"/>
        <w:rPr>
          <w:rFonts w:cs="Arial"/>
        </w:rPr>
      </w:pPr>
      <w:r w:rsidRPr="00783D8F">
        <w:rPr>
          <w:rFonts w:cs="Arial"/>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44" w:history="1">
        <w:r w:rsidRPr="00FF2F0B">
          <w:rPr>
            <w:rFonts w:eastAsia="Calibri" w:cs="Arial"/>
            <w:lang w:eastAsia="en-US"/>
          </w:rPr>
          <w:t>законодательством</w:t>
        </w:r>
      </w:hyperlink>
      <w:r w:rsidRPr="00FF2F0B">
        <w:rPr>
          <w:rFonts w:eastAsia="Calibri" w:cs="Arial"/>
          <w:lang w:eastAsia="en-US"/>
        </w:rPr>
        <w:t xml:space="preserve"> о газоснабжении в Российской Федерации </w:t>
      </w:r>
      <w:r w:rsidRPr="00783D8F">
        <w:rPr>
          <w:rFonts w:cs="Arial"/>
        </w:rPr>
        <w:t>в отношении муниципального жилищного фонда:</w:t>
      </w:r>
    </w:p>
    <w:p w:rsidR="00291634" w:rsidRPr="00783D8F" w:rsidRDefault="00291634" w:rsidP="00291634">
      <w:pPr>
        <w:rPr>
          <w:rFonts w:cs="Arial"/>
        </w:rPr>
      </w:pPr>
      <w:r w:rsidRPr="00783D8F">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91634" w:rsidRPr="00783D8F" w:rsidRDefault="00291634" w:rsidP="00291634">
      <w:pPr>
        <w:rPr>
          <w:rFonts w:cs="Arial"/>
        </w:rPr>
      </w:pPr>
      <w:r w:rsidRPr="00783D8F">
        <w:rPr>
          <w:rFonts w:cs="Arial"/>
        </w:rPr>
        <w:t>2) требований к формированию фондов капитального ремонта;</w:t>
      </w:r>
    </w:p>
    <w:p w:rsidR="00291634" w:rsidRPr="00783D8F" w:rsidRDefault="00291634" w:rsidP="00291634">
      <w:pPr>
        <w:rPr>
          <w:rFonts w:cs="Arial"/>
        </w:rPr>
      </w:pPr>
      <w:r w:rsidRPr="00783D8F">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91634" w:rsidRPr="00783D8F" w:rsidRDefault="00291634" w:rsidP="00291634">
      <w:pPr>
        <w:rPr>
          <w:rFonts w:cs="Arial"/>
        </w:rPr>
      </w:pPr>
      <w:r w:rsidRPr="00783D8F">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291634" w:rsidRPr="00783D8F" w:rsidRDefault="00291634" w:rsidP="00291634">
      <w:pPr>
        <w:rPr>
          <w:rFonts w:cs="Arial"/>
        </w:rPr>
      </w:pPr>
      <w:r w:rsidRPr="00783D8F">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91634" w:rsidRPr="00783D8F" w:rsidRDefault="00291634" w:rsidP="00291634">
      <w:pPr>
        <w:rPr>
          <w:rFonts w:cs="Arial"/>
        </w:rPr>
      </w:pPr>
      <w:r w:rsidRPr="00783D8F">
        <w:rPr>
          <w:rFonts w:cs="Arial"/>
        </w:rPr>
        <w:t>6) правил содержания общего имущества в многоквартирном доме и правил изменения размера платы за содержание жилого помещения;</w:t>
      </w:r>
    </w:p>
    <w:p w:rsidR="00291634" w:rsidRPr="00783D8F" w:rsidRDefault="00291634" w:rsidP="00291634">
      <w:pPr>
        <w:rPr>
          <w:rFonts w:cs="Arial"/>
        </w:rPr>
      </w:pPr>
      <w:r w:rsidRPr="00783D8F">
        <w:rPr>
          <w:rFonts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91634" w:rsidRPr="00783D8F" w:rsidRDefault="00291634" w:rsidP="00291634">
      <w:pPr>
        <w:rPr>
          <w:rFonts w:cs="Arial"/>
        </w:rPr>
      </w:pPr>
      <w:r w:rsidRPr="00783D8F">
        <w:rPr>
          <w:rFonts w:cs="Arial"/>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91634" w:rsidRPr="00783D8F" w:rsidRDefault="00291634" w:rsidP="00291634">
      <w:pPr>
        <w:rPr>
          <w:rFonts w:cs="Arial"/>
        </w:rPr>
      </w:pPr>
      <w:r w:rsidRPr="00783D8F">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91634" w:rsidRPr="00783D8F" w:rsidRDefault="00291634" w:rsidP="00291634">
      <w:pPr>
        <w:rPr>
          <w:rFonts w:cs="Arial"/>
        </w:rPr>
      </w:pPr>
      <w:r w:rsidRPr="00783D8F">
        <w:rPr>
          <w:rFonts w:cs="Arial"/>
        </w:rPr>
        <w:t>10) требований к обеспечению доступности для инвалидов помещений в многоквартирных домах;</w:t>
      </w:r>
    </w:p>
    <w:p w:rsidR="00291634" w:rsidRPr="00783D8F" w:rsidRDefault="00291634" w:rsidP="00291634">
      <w:pPr>
        <w:rPr>
          <w:rFonts w:cs="Arial"/>
        </w:rPr>
      </w:pPr>
      <w:r w:rsidRPr="00783D8F">
        <w:rPr>
          <w:rFonts w:cs="Arial"/>
        </w:rPr>
        <w:t>11) требований к предоставлению жилых помещений в наемных домах социального использования.</w:t>
      </w:r>
    </w:p>
    <w:p w:rsidR="00291634" w:rsidRPr="00783D8F" w:rsidRDefault="00291634" w:rsidP="00291634">
      <w:pPr>
        <w:rPr>
          <w:rFonts w:cs="Arial"/>
        </w:rPr>
      </w:pPr>
      <w:r w:rsidRPr="00783D8F">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291634" w:rsidRPr="00783D8F" w:rsidRDefault="00291634" w:rsidP="00291634">
      <w:pPr>
        <w:rPr>
          <w:rFonts w:cs="Arial"/>
        </w:rPr>
      </w:pPr>
      <w:r w:rsidRPr="00783D8F">
        <w:rPr>
          <w:rFonts w:cs="Arial"/>
        </w:rPr>
        <w:t xml:space="preserve">1.5. Объектами муниципального жилищного контроля являются: </w:t>
      </w:r>
    </w:p>
    <w:p w:rsidR="00291634" w:rsidRPr="00783D8F" w:rsidRDefault="00291634" w:rsidP="00291634">
      <w:pPr>
        <w:pStyle w:val="ConsPlusNormal"/>
        <w:ind w:firstLine="567"/>
        <w:jc w:val="both"/>
        <w:rPr>
          <w:sz w:val="24"/>
          <w:szCs w:val="24"/>
        </w:rPr>
      </w:pPr>
      <w:r w:rsidRPr="00783D8F">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291634" w:rsidRPr="00783D8F" w:rsidRDefault="00291634" w:rsidP="00291634">
      <w:pPr>
        <w:pStyle w:val="ConsPlusNormal"/>
        <w:ind w:firstLine="567"/>
        <w:jc w:val="both"/>
        <w:rPr>
          <w:sz w:val="24"/>
          <w:szCs w:val="24"/>
        </w:rPr>
      </w:pPr>
      <w:r w:rsidRPr="00783D8F">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291634" w:rsidRPr="00783D8F" w:rsidRDefault="00291634" w:rsidP="00291634">
      <w:pPr>
        <w:pStyle w:val="ConsPlusNormal"/>
        <w:ind w:firstLine="567"/>
        <w:jc w:val="both"/>
        <w:rPr>
          <w:sz w:val="24"/>
          <w:szCs w:val="24"/>
        </w:rPr>
      </w:pPr>
      <w:r w:rsidRPr="00783D8F">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91634" w:rsidRPr="00783D8F" w:rsidRDefault="00291634" w:rsidP="00291634">
      <w:pPr>
        <w:pStyle w:val="ConsPlusNormal"/>
        <w:ind w:firstLine="567"/>
        <w:jc w:val="both"/>
        <w:rPr>
          <w:sz w:val="24"/>
          <w:szCs w:val="24"/>
        </w:rPr>
      </w:pPr>
      <w:r w:rsidRPr="00783D8F">
        <w:rPr>
          <w:sz w:val="24"/>
          <w:szCs w:val="24"/>
        </w:rPr>
        <w:t>Администрацией в рамках осуществления муниципального жилищного контроля обеспечивается учет объектов</w:t>
      </w:r>
      <w:r w:rsidRPr="00783D8F">
        <w:rPr>
          <w:bCs/>
          <w:sz w:val="24"/>
          <w:szCs w:val="24"/>
        </w:rPr>
        <w:t xml:space="preserve"> муниципального жилищного</w:t>
      </w:r>
      <w:r w:rsidRPr="00783D8F">
        <w:rPr>
          <w:sz w:val="24"/>
          <w:szCs w:val="24"/>
        </w:rPr>
        <w:t xml:space="preserve"> контроля в соответствии с Федеральным законом № 248-ФЗ и настоящим Положением.</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45" w:history="1">
        <w:r w:rsidRPr="00FF2F0B">
          <w:rPr>
            <w:rFonts w:eastAsia="Calibri" w:cs="Arial"/>
            <w:lang w:eastAsia="en-US"/>
          </w:rPr>
          <w:t>статьей 7</w:t>
        </w:r>
      </w:hyperlink>
      <w:r w:rsidRPr="00FF2F0B">
        <w:rPr>
          <w:rFonts w:eastAsia="Calibr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291634" w:rsidRPr="00783D8F" w:rsidRDefault="00291634" w:rsidP="00291634">
      <w:pPr>
        <w:pStyle w:val="ConsPlusNormal"/>
        <w:ind w:firstLine="567"/>
        <w:jc w:val="both"/>
        <w:rPr>
          <w:sz w:val="24"/>
          <w:szCs w:val="24"/>
        </w:rPr>
      </w:pPr>
      <w:r w:rsidRPr="00783D8F">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91634" w:rsidRPr="00783D8F" w:rsidRDefault="00291634" w:rsidP="00291634">
      <w:pPr>
        <w:pStyle w:val="ConsPlusNormal"/>
        <w:ind w:firstLine="567"/>
        <w:jc w:val="both"/>
        <w:rPr>
          <w:sz w:val="24"/>
          <w:szCs w:val="24"/>
        </w:rPr>
      </w:pPr>
      <w:r w:rsidRPr="00783D8F">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91634" w:rsidRPr="00783D8F" w:rsidRDefault="00291634" w:rsidP="00291634">
      <w:pPr>
        <w:pStyle w:val="ConsPlusNormal"/>
        <w:ind w:firstLine="709"/>
        <w:jc w:val="both"/>
        <w:rPr>
          <w:sz w:val="24"/>
          <w:szCs w:val="24"/>
        </w:rPr>
      </w:pPr>
    </w:p>
    <w:p w:rsidR="00291634" w:rsidRPr="00783D8F" w:rsidRDefault="00291634" w:rsidP="00291634">
      <w:pPr>
        <w:pStyle w:val="ConsPlusNormal"/>
        <w:ind w:firstLine="709"/>
        <w:jc w:val="center"/>
        <w:rPr>
          <w:bCs/>
          <w:sz w:val="24"/>
          <w:szCs w:val="24"/>
        </w:rPr>
      </w:pPr>
      <w:r w:rsidRPr="00783D8F">
        <w:rPr>
          <w:bCs/>
          <w:sz w:val="24"/>
          <w:szCs w:val="24"/>
        </w:rPr>
        <w:t xml:space="preserve">2. Контрольный орган, уполномоченный на осуществление муниципального </w:t>
      </w:r>
      <w:r w:rsidRPr="00783D8F">
        <w:rPr>
          <w:bCs/>
          <w:sz w:val="24"/>
          <w:szCs w:val="24"/>
        </w:rPr>
        <w:lastRenderedPageBreak/>
        <w:t>жилищного контроля.</w:t>
      </w:r>
    </w:p>
    <w:p w:rsidR="00291634" w:rsidRPr="00783D8F" w:rsidRDefault="00291634" w:rsidP="00291634">
      <w:pPr>
        <w:pStyle w:val="ConsPlusNormal"/>
        <w:ind w:firstLine="709"/>
        <w:jc w:val="center"/>
        <w:rPr>
          <w:bCs/>
          <w:sz w:val="24"/>
          <w:szCs w:val="24"/>
        </w:rPr>
      </w:pPr>
    </w:p>
    <w:p w:rsidR="00291634" w:rsidRPr="00783D8F" w:rsidRDefault="00291634" w:rsidP="00291634">
      <w:pPr>
        <w:contextualSpacing/>
        <w:rPr>
          <w:rFonts w:cs="Arial"/>
        </w:rPr>
      </w:pPr>
      <w:r w:rsidRPr="00783D8F">
        <w:rPr>
          <w:rFonts w:cs="Arial"/>
        </w:rPr>
        <w:t xml:space="preserve">2.1. Муниципальный жилищный контроль осуществляется администрацией </w:t>
      </w:r>
      <w:r>
        <w:t>Бычковского</w:t>
      </w:r>
      <w:r w:rsidRPr="00783D8F">
        <w:rPr>
          <w:rFonts w:cs="Arial"/>
        </w:rPr>
        <w:t xml:space="preserve"> сельского поселения (далее - администрация).</w:t>
      </w:r>
    </w:p>
    <w:p w:rsidR="00291634" w:rsidRPr="00783D8F" w:rsidRDefault="00291634" w:rsidP="00291634">
      <w:pPr>
        <w:contextualSpacing/>
        <w:rPr>
          <w:rFonts w:cs="Arial"/>
        </w:rPr>
      </w:pPr>
      <w:r w:rsidRPr="00783D8F">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291634" w:rsidRPr="00783D8F" w:rsidRDefault="00291634" w:rsidP="00291634">
      <w:pPr>
        <w:contextualSpacing/>
        <w:rPr>
          <w:rFonts w:cs="Arial"/>
        </w:rPr>
      </w:pPr>
      <w:r>
        <w:rPr>
          <w:rFonts w:cs="Arial"/>
        </w:rPr>
        <w:t>- глава сельского поселения.</w:t>
      </w:r>
    </w:p>
    <w:p w:rsidR="00291634" w:rsidRPr="00FF2F0B" w:rsidRDefault="00291634" w:rsidP="00291634">
      <w:pPr>
        <w:autoSpaceDE w:val="0"/>
        <w:autoSpaceDN w:val="0"/>
        <w:adjustRightInd w:val="0"/>
        <w:rPr>
          <w:rFonts w:eastAsia="Calibri" w:cs="Arial"/>
          <w:lang w:eastAsia="en-US"/>
        </w:rPr>
      </w:pPr>
      <w:r w:rsidRPr="00783D8F">
        <w:rPr>
          <w:rFonts w:cs="Arial"/>
        </w:rPr>
        <w:t xml:space="preserve">Должностными лицами, </w:t>
      </w:r>
      <w:r w:rsidRPr="00FF2F0B">
        <w:rPr>
          <w:rFonts w:eastAsia="Calibri" w:cs="Arial"/>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291634" w:rsidRPr="00783D8F" w:rsidRDefault="00291634" w:rsidP="00291634">
      <w:pPr>
        <w:autoSpaceDE w:val="0"/>
        <w:autoSpaceDN w:val="0"/>
        <w:adjustRightInd w:val="0"/>
        <w:ind w:firstLine="540"/>
        <w:rPr>
          <w:rFonts w:cs="Arial"/>
        </w:rPr>
      </w:pPr>
      <w:r>
        <w:rPr>
          <w:rFonts w:cs="Arial"/>
        </w:rPr>
        <w:t>- ведущий  специалист администрации сельского поселения</w:t>
      </w:r>
      <w:r w:rsidRPr="00783D8F">
        <w:rPr>
          <w:rFonts w:cs="Arial"/>
        </w:rPr>
        <w:t>;</w:t>
      </w:r>
    </w:p>
    <w:p w:rsidR="00291634" w:rsidRPr="00FF2F0B" w:rsidRDefault="00291634" w:rsidP="00291634">
      <w:pPr>
        <w:autoSpaceDE w:val="0"/>
        <w:autoSpaceDN w:val="0"/>
        <w:adjustRightInd w:val="0"/>
        <w:ind w:firstLine="540"/>
        <w:rPr>
          <w:rFonts w:eastAsia="Calibri" w:cs="Arial"/>
          <w:lang w:eastAsia="en-US"/>
        </w:rPr>
      </w:pPr>
      <w:r w:rsidRPr="00783D8F">
        <w:rPr>
          <w:rFonts w:cs="Arial"/>
        </w:rPr>
        <w:t>2.</w:t>
      </w:r>
      <w:r>
        <w:rPr>
          <w:rFonts w:cs="Arial"/>
        </w:rPr>
        <w:t>2.</w:t>
      </w:r>
      <w:r w:rsidRPr="00783D8F">
        <w:rPr>
          <w:rFonts w:cs="Arial"/>
        </w:rPr>
        <w:t xml:space="preserve"> </w:t>
      </w:r>
      <w:r w:rsidRPr="00FF2F0B">
        <w:rPr>
          <w:rFonts w:eastAsia="Calibri" w:cs="Arial"/>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46" w:history="1">
        <w:r w:rsidRPr="00FF2F0B">
          <w:rPr>
            <w:rFonts w:eastAsia="Calibri" w:cs="Arial"/>
            <w:lang w:eastAsia="en-US"/>
          </w:rPr>
          <w:t>статьей</w:t>
        </w:r>
      </w:hyperlink>
      <w:r w:rsidRPr="00FF2F0B">
        <w:rPr>
          <w:rFonts w:eastAsia="Calibr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91634" w:rsidRPr="00783D8F" w:rsidRDefault="00291634" w:rsidP="00291634">
      <w:pPr>
        <w:pStyle w:val="ConsPlusNormal"/>
        <w:ind w:firstLine="709"/>
        <w:jc w:val="both"/>
        <w:rPr>
          <w:sz w:val="24"/>
          <w:szCs w:val="24"/>
        </w:rPr>
      </w:pPr>
      <w:r w:rsidRPr="00783D8F">
        <w:rPr>
          <w:sz w:val="24"/>
          <w:szCs w:val="24"/>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83D8F">
        <w:rPr>
          <w:rStyle w:val="a9"/>
        </w:rPr>
        <w:t>закона</w:t>
      </w:r>
      <w:r w:rsidRPr="00783D8F">
        <w:rPr>
          <w:sz w:val="24"/>
          <w:szCs w:val="24"/>
        </w:rPr>
        <w:t xml:space="preserve"> № 248-ФЗ, Жилищного </w:t>
      </w:r>
      <w:r w:rsidRPr="00783D8F">
        <w:rPr>
          <w:rStyle w:val="a9"/>
        </w:rPr>
        <w:t>кодекса</w:t>
      </w:r>
      <w:r w:rsidRPr="00783D8F">
        <w:rPr>
          <w:sz w:val="24"/>
          <w:szCs w:val="24"/>
        </w:rPr>
        <w:t xml:space="preserve"> Российской Федерации, Федерального </w:t>
      </w:r>
      <w:r w:rsidRPr="00783D8F">
        <w:rPr>
          <w:rStyle w:val="a9"/>
        </w:rPr>
        <w:t>закона</w:t>
      </w:r>
      <w:r w:rsidRPr="00783D8F">
        <w:rPr>
          <w:sz w:val="24"/>
          <w:szCs w:val="24"/>
        </w:rPr>
        <w:t xml:space="preserve"> от 06.10.2003 № 131-ФЗ «Об общих принципах организации местного самоуправления в Российской Федерации».</w:t>
      </w:r>
    </w:p>
    <w:p w:rsidR="00291634" w:rsidRPr="00FF2F0B" w:rsidRDefault="00291634" w:rsidP="00291634">
      <w:pPr>
        <w:autoSpaceDE w:val="0"/>
        <w:autoSpaceDN w:val="0"/>
        <w:adjustRightInd w:val="0"/>
        <w:jc w:val="center"/>
        <w:outlineLvl w:val="0"/>
        <w:rPr>
          <w:rFonts w:eastAsia="Calibri" w:cs="Arial"/>
          <w:bCs/>
          <w:lang w:eastAsia="en-US"/>
        </w:rPr>
      </w:pPr>
      <w:r w:rsidRPr="00FF2F0B">
        <w:rPr>
          <w:rFonts w:eastAsia="Calibri" w:cs="Arial"/>
          <w:bCs/>
          <w:lang w:eastAsia="en-US"/>
        </w:rPr>
        <w:t>3. Управление рисками причинения вреда (ущерба) охраняемым</w:t>
      </w:r>
    </w:p>
    <w:p w:rsidR="00291634" w:rsidRPr="00FF2F0B" w:rsidRDefault="00291634" w:rsidP="00291634">
      <w:pPr>
        <w:autoSpaceDE w:val="0"/>
        <w:autoSpaceDN w:val="0"/>
        <w:adjustRightInd w:val="0"/>
        <w:jc w:val="center"/>
        <w:rPr>
          <w:rFonts w:eastAsia="Calibri" w:cs="Arial"/>
          <w:bCs/>
          <w:lang w:eastAsia="en-US"/>
        </w:rPr>
      </w:pPr>
      <w:r w:rsidRPr="00FF2F0B">
        <w:rPr>
          <w:rFonts w:eastAsia="Calibri" w:cs="Arial"/>
          <w:bCs/>
          <w:lang w:eastAsia="en-US"/>
        </w:rPr>
        <w:t>законом ценностям при осуществлении муниципального</w:t>
      </w:r>
    </w:p>
    <w:p w:rsidR="00291634" w:rsidRPr="00FF2F0B" w:rsidRDefault="00291634" w:rsidP="00291634">
      <w:pPr>
        <w:autoSpaceDE w:val="0"/>
        <w:autoSpaceDN w:val="0"/>
        <w:adjustRightInd w:val="0"/>
        <w:jc w:val="center"/>
        <w:rPr>
          <w:rFonts w:eastAsia="Calibri" w:cs="Arial"/>
          <w:bCs/>
          <w:lang w:eastAsia="en-US"/>
        </w:rPr>
      </w:pPr>
      <w:r w:rsidRPr="00FF2F0B">
        <w:rPr>
          <w:rFonts w:eastAsia="Calibri" w:cs="Arial"/>
          <w:bCs/>
          <w:lang w:eastAsia="en-US"/>
        </w:rPr>
        <w:t>жилищного контроля</w:t>
      </w:r>
    </w:p>
    <w:p w:rsidR="00291634" w:rsidRPr="00FF2F0B" w:rsidRDefault="00291634" w:rsidP="00291634">
      <w:pPr>
        <w:autoSpaceDE w:val="0"/>
        <w:autoSpaceDN w:val="0"/>
        <w:adjustRightInd w:val="0"/>
        <w:jc w:val="center"/>
        <w:rPr>
          <w:rFonts w:eastAsia="Calibri" w:cs="Arial"/>
          <w:bCs/>
          <w:lang w:eastAsia="en-US"/>
        </w:rPr>
      </w:pP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 xml:space="preserve">3.2. Администрация при осуществлении муниципального жилищного контроля относит объекты контроля, предусмотренные </w:t>
      </w:r>
      <w:hyperlink r:id="rId47" w:history="1">
        <w:r w:rsidRPr="00FF2F0B">
          <w:rPr>
            <w:rFonts w:eastAsia="Calibri" w:cs="Arial"/>
            <w:lang w:eastAsia="en-US"/>
          </w:rPr>
          <w:t>пунктом 1.5</w:t>
        </w:r>
      </w:hyperlink>
      <w:r w:rsidRPr="00FF2F0B">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а) средний риск;</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б) умеренный риск;</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в) низкий риск.</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 xml:space="preserve">3.3. Отнесение объектов контроля к определенной категории риска осуществляется ежегодно решением главы </w:t>
      </w:r>
      <w:r>
        <w:rPr>
          <w:rFonts w:eastAsia="Calibri" w:cs="Arial"/>
          <w:lang w:eastAsia="en-US"/>
        </w:rPr>
        <w:t xml:space="preserve">сельского поселения </w:t>
      </w:r>
      <w:r w:rsidRPr="00FF2F0B">
        <w:rPr>
          <w:rFonts w:eastAsia="Calibri" w:cs="Arial"/>
          <w:lang w:eastAsia="en-US"/>
        </w:rPr>
        <w:t xml:space="preserve">на основании сопоставления их характеристик с </w:t>
      </w:r>
      <w:hyperlink r:id="rId48" w:history="1">
        <w:r w:rsidRPr="00FF2F0B">
          <w:rPr>
            <w:rFonts w:eastAsia="Calibri" w:cs="Arial"/>
            <w:lang w:eastAsia="en-US"/>
          </w:rPr>
          <w:t>критериями</w:t>
        </w:r>
      </w:hyperlink>
      <w:r w:rsidRPr="00FF2F0B">
        <w:rPr>
          <w:rFonts w:eastAsia="Calibri" w:cs="Arial"/>
          <w:lang w:eastAsia="en-US"/>
        </w:rPr>
        <w:t xml:space="preserve"> отнесения объектов контроля к категориям риска согласно Приложению № 3 к настоящему Решению.</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t>Бычковского</w:t>
      </w:r>
      <w:r w:rsidRPr="00FF2F0B">
        <w:rPr>
          <w:rFonts w:eastAsia="Calibri" w:cs="Arial"/>
          <w:lang w:eastAsia="en-US"/>
        </w:rPr>
        <w:t xml:space="preserve"> сельского поселения в информационно-телекоммуникационной сети «Интернет» (далее - официальном сайте).</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w:t>
      </w:r>
      <w:r w:rsidRPr="00FF2F0B">
        <w:rPr>
          <w:rFonts w:eastAsia="Calibri" w:cs="Arial"/>
          <w:lang w:eastAsia="en-US"/>
        </w:rPr>
        <w:lastRenderedPageBreak/>
        <w:t>принадлежащих ему (используемых им) иных объектов контроля в случае их соответствия критериям риска для отнесения к иной категории риска.</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49" w:history="1">
        <w:r w:rsidRPr="00FF2F0B">
          <w:rPr>
            <w:rFonts w:eastAsia="Calibri" w:cs="Arial"/>
            <w:lang w:eastAsia="en-US"/>
          </w:rPr>
          <w:t>главой 9</w:t>
        </w:r>
      </w:hyperlink>
      <w:r w:rsidRPr="00FF2F0B">
        <w:rPr>
          <w:rFonts w:eastAsia="Calibri" w:cs="Arial"/>
          <w:lang w:eastAsia="en-US"/>
        </w:rPr>
        <w:t xml:space="preserve"> Федерального закона № 248-ФЗ с учетом следующих особенностей:</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а) заявление должно содержать номер соответствующего объекта контроля в едином реестре видов муниципального контроля;</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б) заявление рассматривается главой</w:t>
      </w:r>
      <w:r>
        <w:rPr>
          <w:rFonts w:eastAsia="Calibri" w:cs="Arial"/>
          <w:lang w:eastAsia="en-US"/>
        </w:rPr>
        <w:t xml:space="preserve"> сельского поселения</w:t>
      </w:r>
      <w:r w:rsidRPr="00FF2F0B">
        <w:rPr>
          <w:rFonts w:eastAsia="Calibri" w:cs="Arial"/>
          <w:lang w:eastAsia="en-US"/>
        </w:rPr>
        <w:t>, принявшего решение о присвоении объекту контроля категории риска;</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в) срок рассмотрения заявления не может превышать 5 рабочих дней со дня регистрации.</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FF2F0B">
          <w:rPr>
            <w:rFonts w:eastAsia="Calibri" w:cs="Arial"/>
            <w:lang w:eastAsia="en-US"/>
          </w:rPr>
          <w:t>пункте 2.1</w:t>
        </w:r>
      </w:hyperlink>
      <w:r w:rsidRPr="00FF2F0B">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291634" w:rsidRPr="00783D8F" w:rsidRDefault="00291634" w:rsidP="00291634">
      <w:pPr>
        <w:pStyle w:val="ConsPlusNormal"/>
        <w:ind w:firstLine="567"/>
        <w:jc w:val="center"/>
        <w:rPr>
          <w:bCs/>
          <w:sz w:val="24"/>
          <w:szCs w:val="24"/>
        </w:rPr>
      </w:pPr>
    </w:p>
    <w:p w:rsidR="00291634" w:rsidRPr="00783D8F" w:rsidRDefault="00291634" w:rsidP="00291634">
      <w:pPr>
        <w:pStyle w:val="ConsPlusNormal"/>
        <w:ind w:firstLine="709"/>
        <w:jc w:val="center"/>
        <w:rPr>
          <w:bCs/>
          <w:sz w:val="24"/>
          <w:szCs w:val="24"/>
        </w:rPr>
      </w:pPr>
      <w:r w:rsidRPr="00783D8F">
        <w:rPr>
          <w:bCs/>
          <w:sz w:val="24"/>
          <w:szCs w:val="24"/>
        </w:rPr>
        <w:t>4. Профилактика рисков причинения вреда (ущерба) охраняемым законом ценностям</w:t>
      </w:r>
    </w:p>
    <w:p w:rsidR="00291634" w:rsidRPr="00783D8F" w:rsidRDefault="00291634" w:rsidP="00291634">
      <w:pPr>
        <w:pStyle w:val="ConsPlusNormal"/>
        <w:ind w:firstLine="709"/>
        <w:jc w:val="both"/>
        <w:rPr>
          <w:sz w:val="24"/>
          <w:szCs w:val="24"/>
        </w:rPr>
      </w:pPr>
      <w:r w:rsidRPr="00783D8F">
        <w:rPr>
          <w:sz w:val="24"/>
          <w:szCs w:val="24"/>
        </w:rPr>
        <w:t>4.1. Администрация осуществляет муниципальный жилищный контроль посредством проведения:</w:t>
      </w:r>
    </w:p>
    <w:p w:rsidR="00291634" w:rsidRPr="00783D8F" w:rsidRDefault="00291634" w:rsidP="00291634">
      <w:pPr>
        <w:pStyle w:val="ConsPlusNormal"/>
        <w:ind w:firstLine="709"/>
        <w:jc w:val="both"/>
        <w:rPr>
          <w:sz w:val="24"/>
          <w:szCs w:val="24"/>
        </w:rPr>
      </w:pPr>
      <w:r w:rsidRPr="00783D8F">
        <w:rPr>
          <w:sz w:val="24"/>
          <w:szCs w:val="24"/>
        </w:rPr>
        <w:t>а) профилактических мероприятий;</w:t>
      </w:r>
    </w:p>
    <w:p w:rsidR="00291634" w:rsidRPr="00783D8F" w:rsidRDefault="00291634" w:rsidP="00291634">
      <w:pPr>
        <w:pStyle w:val="ConsPlusNormal"/>
        <w:ind w:firstLine="709"/>
        <w:jc w:val="both"/>
        <w:rPr>
          <w:sz w:val="24"/>
          <w:szCs w:val="24"/>
          <w:highlight w:val="green"/>
        </w:rPr>
      </w:pPr>
      <w:r w:rsidRPr="00783D8F">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291634" w:rsidRPr="00783D8F" w:rsidRDefault="00291634" w:rsidP="00291634">
      <w:pPr>
        <w:pStyle w:val="ConsPlusNormal"/>
        <w:ind w:firstLine="709"/>
        <w:jc w:val="both"/>
        <w:rPr>
          <w:sz w:val="24"/>
          <w:szCs w:val="24"/>
          <w:highlight w:val="green"/>
        </w:rPr>
      </w:pPr>
      <w:r w:rsidRPr="00783D8F">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91634" w:rsidRPr="00783D8F" w:rsidRDefault="00291634" w:rsidP="00291634">
      <w:pPr>
        <w:pStyle w:val="ConsPlusNormal"/>
        <w:ind w:firstLine="709"/>
        <w:jc w:val="both"/>
        <w:rPr>
          <w:sz w:val="24"/>
          <w:szCs w:val="24"/>
        </w:rPr>
      </w:pPr>
      <w:r w:rsidRPr="00783D8F">
        <w:rPr>
          <w:sz w:val="24"/>
          <w:szCs w:val="24"/>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91634" w:rsidRPr="00783D8F" w:rsidRDefault="00291634" w:rsidP="00291634">
      <w:pPr>
        <w:pStyle w:val="ConsPlusNormal"/>
        <w:ind w:firstLine="709"/>
        <w:jc w:val="both"/>
        <w:rPr>
          <w:sz w:val="24"/>
          <w:szCs w:val="24"/>
        </w:rPr>
      </w:pPr>
      <w:r w:rsidRPr="00783D8F">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91634" w:rsidRPr="00783D8F" w:rsidRDefault="00291634" w:rsidP="00291634">
      <w:pPr>
        <w:pStyle w:val="ConsPlusNormal"/>
        <w:ind w:firstLine="709"/>
        <w:jc w:val="both"/>
        <w:rPr>
          <w:sz w:val="24"/>
          <w:szCs w:val="24"/>
          <w:highlight w:val="green"/>
        </w:rPr>
      </w:pPr>
      <w:r w:rsidRPr="00783D8F">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291634" w:rsidRPr="00783D8F" w:rsidRDefault="00291634" w:rsidP="00291634">
      <w:pPr>
        <w:pStyle w:val="ConsPlusNormal"/>
        <w:ind w:firstLine="709"/>
        <w:jc w:val="both"/>
        <w:rPr>
          <w:sz w:val="24"/>
          <w:szCs w:val="24"/>
        </w:rPr>
      </w:pPr>
      <w:r w:rsidRPr="00783D8F">
        <w:rPr>
          <w:sz w:val="24"/>
          <w:szCs w:val="24"/>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Pr>
          <w:sz w:val="24"/>
          <w:szCs w:val="24"/>
        </w:rPr>
        <w:t xml:space="preserve">сельского поселения </w:t>
      </w:r>
      <w:r w:rsidRPr="00783D8F">
        <w:rPr>
          <w:sz w:val="24"/>
          <w:szCs w:val="24"/>
        </w:rPr>
        <w:t xml:space="preserve">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291634" w:rsidRPr="00783D8F" w:rsidRDefault="00291634" w:rsidP="00291634">
      <w:pPr>
        <w:pStyle w:val="ConsPlusNormal"/>
        <w:ind w:firstLine="709"/>
        <w:jc w:val="both"/>
        <w:rPr>
          <w:sz w:val="24"/>
          <w:szCs w:val="24"/>
        </w:rPr>
      </w:pPr>
      <w:r w:rsidRPr="00783D8F">
        <w:rPr>
          <w:sz w:val="24"/>
          <w:szCs w:val="24"/>
        </w:rPr>
        <w:t xml:space="preserve">4.7. При осуществлении администрацией жилищного контроля проводятся </w:t>
      </w:r>
      <w:r w:rsidRPr="00783D8F">
        <w:rPr>
          <w:sz w:val="24"/>
          <w:szCs w:val="24"/>
        </w:rPr>
        <w:lastRenderedPageBreak/>
        <w:t>следующие виды профилактических мероприятий:</w:t>
      </w:r>
    </w:p>
    <w:p w:rsidR="00291634" w:rsidRPr="00783D8F" w:rsidRDefault="00291634" w:rsidP="00291634">
      <w:pPr>
        <w:pStyle w:val="ConsPlusNormal"/>
        <w:ind w:firstLine="709"/>
        <w:jc w:val="both"/>
        <w:rPr>
          <w:sz w:val="24"/>
          <w:szCs w:val="24"/>
        </w:rPr>
      </w:pPr>
      <w:r w:rsidRPr="00783D8F">
        <w:rPr>
          <w:sz w:val="24"/>
          <w:szCs w:val="24"/>
        </w:rPr>
        <w:t>а) информирование;</w:t>
      </w:r>
    </w:p>
    <w:p w:rsidR="00291634" w:rsidRPr="00783D8F" w:rsidRDefault="00291634" w:rsidP="00291634">
      <w:pPr>
        <w:pStyle w:val="ConsPlusNormal"/>
        <w:ind w:firstLine="709"/>
        <w:jc w:val="both"/>
        <w:rPr>
          <w:sz w:val="24"/>
          <w:szCs w:val="24"/>
        </w:rPr>
      </w:pPr>
      <w:r w:rsidRPr="00783D8F">
        <w:rPr>
          <w:sz w:val="24"/>
          <w:szCs w:val="24"/>
        </w:rPr>
        <w:t>б) обобщение правоприменительной практики</w:t>
      </w:r>
      <w:r w:rsidRPr="00783D8F">
        <w:rPr>
          <w:rStyle w:val="aff1"/>
          <w:sz w:val="24"/>
          <w:szCs w:val="24"/>
        </w:rPr>
        <w:footnoteReference w:id="4"/>
      </w:r>
      <w:r w:rsidRPr="00783D8F">
        <w:rPr>
          <w:sz w:val="24"/>
          <w:szCs w:val="24"/>
        </w:rPr>
        <w:t>;</w:t>
      </w:r>
    </w:p>
    <w:p w:rsidR="00291634" w:rsidRPr="00783D8F" w:rsidRDefault="00291634" w:rsidP="00291634">
      <w:pPr>
        <w:pStyle w:val="ConsPlusNormal"/>
        <w:ind w:firstLine="709"/>
        <w:jc w:val="both"/>
        <w:rPr>
          <w:sz w:val="24"/>
          <w:szCs w:val="24"/>
        </w:rPr>
      </w:pPr>
      <w:r w:rsidRPr="00783D8F">
        <w:rPr>
          <w:sz w:val="24"/>
          <w:szCs w:val="24"/>
        </w:rPr>
        <w:t>в) объявление предостережения;</w:t>
      </w:r>
    </w:p>
    <w:p w:rsidR="00291634" w:rsidRPr="00783D8F" w:rsidRDefault="00291634" w:rsidP="00291634">
      <w:pPr>
        <w:pStyle w:val="ConsPlusNormal"/>
        <w:ind w:firstLine="709"/>
        <w:jc w:val="both"/>
        <w:rPr>
          <w:sz w:val="24"/>
          <w:szCs w:val="24"/>
        </w:rPr>
      </w:pPr>
      <w:r w:rsidRPr="00783D8F">
        <w:rPr>
          <w:sz w:val="24"/>
          <w:szCs w:val="24"/>
        </w:rPr>
        <w:t>г) консультирование;</w:t>
      </w:r>
    </w:p>
    <w:p w:rsidR="00291634" w:rsidRPr="00783D8F" w:rsidRDefault="00291634" w:rsidP="00291634">
      <w:pPr>
        <w:pStyle w:val="ConsPlusNormal"/>
        <w:ind w:firstLine="709"/>
        <w:jc w:val="both"/>
        <w:rPr>
          <w:sz w:val="24"/>
          <w:szCs w:val="24"/>
        </w:rPr>
      </w:pPr>
      <w:r w:rsidRPr="00783D8F">
        <w:rPr>
          <w:sz w:val="24"/>
          <w:szCs w:val="24"/>
        </w:rPr>
        <w:t>д) профилактический визит.</w:t>
      </w:r>
    </w:p>
    <w:p w:rsidR="00291634" w:rsidRPr="00783D8F" w:rsidRDefault="00291634" w:rsidP="00291634">
      <w:pPr>
        <w:pStyle w:val="ConsPlusNormal"/>
        <w:ind w:firstLine="709"/>
        <w:jc w:val="both"/>
        <w:rPr>
          <w:sz w:val="24"/>
          <w:szCs w:val="24"/>
        </w:rPr>
      </w:pPr>
      <w:r w:rsidRPr="00783D8F">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783D8F">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783D8F">
        <w:rPr>
          <w:sz w:val="24"/>
          <w:szCs w:val="24"/>
        </w:rPr>
        <w:t>.</w:t>
      </w:r>
    </w:p>
    <w:p w:rsidR="00291634" w:rsidRPr="00783D8F" w:rsidRDefault="00291634" w:rsidP="00291634">
      <w:pPr>
        <w:pStyle w:val="ConsPlusNormal"/>
        <w:ind w:firstLine="709"/>
        <w:jc w:val="both"/>
        <w:rPr>
          <w:sz w:val="24"/>
          <w:szCs w:val="24"/>
        </w:rPr>
      </w:pPr>
      <w:r w:rsidRPr="00783D8F">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291634" w:rsidRPr="00783D8F" w:rsidRDefault="00291634" w:rsidP="00291634">
      <w:pPr>
        <w:pStyle w:val="ConsPlusNormal"/>
        <w:ind w:firstLine="709"/>
        <w:jc w:val="both"/>
        <w:rPr>
          <w:sz w:val="24"/>
          <w:szCs w:val="24"/>
        </w:rPr>
      </w:pPr>
      <w:r w:rsidRPr="00783D8F">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91634" w:rsidRPr="00783D8F" w:rsidRDefault="00291634" w:rsidP="00291634">
      <w:pPr>
        <w:pStyle w:val="ConsPlusNormal"/>
        <w:ind w:firstLine="709"/>
        <w:jc w:val="both"/>
        <w:rPr>
          <w:sz w:val="24"/>
          <w:szCs w:val="24"/>
        </w:rPr>
      </w:pPr>
      <w:r w:rsidRPr="00783D8F">
        <w:rPr>
          <w:sz w:val="24"/>
          <w:szCs w:val="24"/>
        </w:rPr>
        <w:t>Доклад о правоприменительной практике готовится администрацией до 1 июля года, следующего за отчетным.</w:t>
      </w:r>
    </w:p>
    <w:p w:rsidR="00291634" w:rsidRPr="00783D8F" w:rsidRDefault="00291634" w:rsidP="00291634">
      <w:pPr>
        <w:pStyle w:val="ConsPlusNormal"/>
        <w:ind w:firstLine="709"/>
        <w:jc w:val="both"/>
        <w:rPr>
          <w:sz w:val="24"/>
          <w:szCs w:val="24"/>
        </w:rPr>
      </w:pPr>
      <w:r w:rsidRPr="00783D8F">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291634" w:rsidRPr="00783D8F" w:rsidRDefault="00291634" w:rsidP="00291634">
      <w:pPr>
        <w:pStyle w:val="ConsPlusNormal"/>
        <w:ind w:firstLine="709"/>
        <w:jc w:val="both"/>
        <w:rPr>
          <w:sz w:val="24"/>
          <w:szCs w:val="24"/>
        </w:rPr>
      </w:pPr>
      <w:r w:rsidRPr="00783D8F">
        <w:rPr>
          <w:sz w:val="24"/>
          <w:szCs w:val="24"/>
        </w:rPr>
        <w:t xml:space="preserve"> Доклад о правоприменительной практике утверждается распоряжением главы </w:t>
      </w:r>
      <w:r>
        <w:rPr>
          <w:sz w:val="24"/>
          <w:szCs w:val="24"/>
        </w:rPr>
        <w:t>сельского поселения</w:t>
      </w:r>
      <w:r w:rsidRPr="00783D8F">
        <w:rPr>
          <w:sz w:val="24"/>
          <w:szCs w:val="24"/>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w:t>
      </w:r>
    </w:p>
    <w:p w:rsidR="00291634" w:rsidRPr="00783D8F" w:rsidRDefault="00291634" w:rsidP="00291634">
      <w:pPr>
        <w:pStyle w:val="ConsPlusNormal"/>
        <w:ind w:firstLine="709"/>
        <w:jc w:val="both"/>
        <w:rPr>
          <w:sz w:val="24"/>
          <w:szCs w:val="24"/>
        </w:rPr>
      </w:pPr>
      <w:r w:rsidRPr="00783D8F">
        <w:rPr>
          <w:sz w:val="24"/>
          <w:szCs w:val="24"/>
        </w:rPr>
        <w:t>4.10. Предостережение о недопустимости нарушения обязательных требований и предложение</w:t>
      </w:r>
      <w:r w:rsidRPr="00783D8F">
        <w:rPr>
          <w:sz w:val="24"/>
          <w:szCs w:val="24"/>
          <w:shd w:val="clear" w:color="auto" w:fill="FFFFFF"/>
        </w:rPr>
        <w:t xml:space="preserve"> принять меры по обеспечению соблюдения обязательных требований</w:t>
      </w:r>
      <w:r w:rsidRPr="00783D8F">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291634" w:rsidRPr="00783D8F" w:rsidRDefault="00291634" w:rsidP="00291634">
      <w:pPr>
        <w:ind w:firstLine="709"/>
        <w:rPr>
          <w:rFonts w:cs="Arial"/>
        </w:rPr>
      </w:pPr>
      <w:r w:rsidRPr="00783D8F">
        <w:rPr>
          <w:rFonts w:cs="Arial"/>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783D8F">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83D8F">
        <w:rPr>
          <w:rFonts w:cs="Arial"/>
        </w:rPr>
        <w:t xml:space="preserve">. </w:t>
      </w:r>
    </w:p>
    <w:p w:rsidR="00291634" w:rsidRPr="00783D8F" w:rsidRDefault="00291634" w:rsidP="00291634">
      <w:pPr>
        <w:pStyle w:val="ConsPlusNormal"/>
        <w:ind w:firstLine="709"/>
        <w:jc w:val="both"/>
        <w:rPr>
          <w:sz w:val="24"/>
          <w:szCs w:val="24"/>
        </w:rPr>
      </w:pPr>
      <w:r w:rsidRPr="00783D8F">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91634" w:rsidRPr="00783D8F" w:rsidRDefault="00291634" w:rsidP="00291634">
      <w:pPr>
        <w:pStyle w:val="ConsPlusNormal"/>
        <w:ind w:firstLine="709"/>
        <w:jc w:val="both"/>
        <w:rPr>
          <w:sz w:val="24"/>
          <w:szCs w:val="24"/>
        </w:rPr>
      </w:pPr>
      <w:r w:rsidRPr="00783D8F">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 xml:space="preserve">Предостережение должно содержать: </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идентификационный номер налогоплательщика - контролируемого лица;</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дата и номер предостережения, направленного в адрес контролируемого лица;</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291634" w:rsidRPr="00783D8F" w:rsidRDefault="00291634" w:rsidP="00291634">
      <w:pPr>
        <w:pStyle w:val="ConsPlusNormal"/>
        <w:ind w:firstLine="709"/>
        <w:jc w:val="both"/>
        <w:rPr>
          <w:sz w:val="24"/>
          <w:szCs w:val="24"/>
        </w:rPr>
      </w:pPr>
      <w:r w:rsidRPr="00783D8F">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 об оставлении предостережения без изменения;</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 об отмене предостережения.</w:t>
      </w:r>
    </w:p>
    <w:p w:rsidR="00291634" w:rsidRPr="00783D8F" w:rsidRDefault="00291634" w:rsidP="00291634">
      <w:pPr>
        <w:pStyle w:val="ConsPlusNormal"/>
        <w:ind w:firstLine="709"/>
        <w:jc w:val="both"/>
        <w:rPr>
          <w:sz w:val="24"/>
          <w:szCs w:val="24"/>
        </w:rPr>
      </w:pPr>
      <w:r w:rsidRPr="00783D8F">
        <w:rPr>
          <w:sz w:val="24"/>
          <w:szCs w:val="24"/>
        </w:rPr>
        <w:t>В случае оставления предостережения без изменения указывается мотивированное обоснование.</w:t>
      </w:r>
    </w:p>
    <w:p w:rsidR="00291634" w:rsidRPr="00783D8F" w:rsidRDefault="00291634" w:rsidP="00291634">
      <w:pPr>
        <w:pStyle w:val="ConsPlusNormal"/>
        <w:ind w:firstLine="709"/>
        <w:jc w:val="both"/>
        <w:rPr>
          <w:sz w:val="24"/>
          <w:szCs w:val="24"/>
        </w:rPr>
      </w:pPr>
      <w:r w:rsidRPr="00783D8F">
        <w:rPr>
          <w:sz w:val="24"/>
          <w:szCs w:val="24"/>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291634" w:rsidRPr="00783D8F" w:rsidRDefault="00291634" w:rsidP="00291634">
      <w:pPr>
        <w:pStyle w:val="ConsPlusNormal"/>
        <w:ind w:firstLine="709"/>
        <w:jc w:val="both"/>
        <w:rPr>
          <w:sz w:val="24"/>
          <w:szCs w:val="24"/>
        </w:rPr>
      </w:pPr>
      <w:r w:rsidRPr="00783D8F">
        <w:rPr>
          <w:sz w:val="24"/>
          <w:szCs w:val="24"/>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291634" w:rsidRPr="00783D8F" w:rsidRDefault="00291634" w:rsidP="00291634">
      <w:pPr>
        <w:pStyle w:val="ConsPlusNormal"/>
        <w:ind w:firstLine="709"/>
        <w:jc w:val="both"/>
        <w:rPr>
          <w:sz w:val="24"/>
          <w:szCs w:val="24"/>
        </w:rPr>
      </w:pPr>
      <w:r w:rsidRPr="00783D8F">
        <w:rPr>
          <w:sz w:val="24"/>
          <w:szCs w:val="24"/>
        </w:rPr>
        <w:t>Консультирование осуществляется в устной или письменной форме по следующим вопросам:</w:t>
      </w:r>
    </w:p>
    <w:p w:rsidR="00291634" w:rsidRPr="00783D8F" w:rsidRDefault="00291634" w:rsidP="00291634">
      <w:pPr>
        <w:pStyle w:val="ConsPlusNormal"/>
        <w:ind w:firstLine="709"/>
        <w:jc w:val="both"/>
        <w:rPr>
          <w:sz w:val="24"/>
          <w:szCs w:val="24"/>
        </w:rPr>
      </w:pPr>
      <w:r w:rsidRPr="00783D8F">
        <w:rPr>
          <w:sz w:val="24"/>
          <w:szCs w:val="24"/>
        </w:rPr>
        <w:t>1) организация и осуществление муниципального жилищного контроля;</w:t>
      </w:r>
    </w:p>
    <w:p w:rsidR="00291634" w:rsidRPr="00783D8F" w:rsidRDefault="00291634" w:rsidP="00291634">
      <w:pPr>
        <w:pStyle w:val="ConsPlusNormal"/>
        <w:ind w:firstLine="709"/>
        <w:jc w:val="both"/>
        <w:rPr>
          <w:sz w:val="24"/>
          <w:szCs w:val="24"/>
        </w:rPr>
      </w:pPr>
      <w:r w:rsidRPr="00783D8F">
        <w:rPr>
          <w:sz w:val="24"/>
          <w:szCs w:val="24"/>
        </w:rPr>
        <w:t>2) порядок осуществления контрольных мероприятий, установленных настоящим Положением;</w:t>
      </w:r>
    </w:p>
    <w:p w:rsidR="00291634" w:rsidRPr="00783D8F" w:rsidRDefault="00291634" w:rsidP="00291634">
      <w:pPr>
        <w:pStyle w:val="ConsPlusNormal"/>
        <w:ind w:firstLine="709"/>
        <w:jc w:val="both"/>
        <w:rPr>
          <w:sz w:val="24"/>
          <w:szCs w:val="24"/>
        </w:rPr>
      </w:pPr>
      <w:r w:rsidRPr="00783D8F">
        <w:rPr>
          <w:sz w:val="24"/>
          <w:szCs w:val="24"/>
        </w:rPr>
        <w:t>3) порядок обжалования действий (бездействия) должностных лиц, уполномоченных осуществлять муниципальный жилищный контроль;</w:t>
      </w:r>
    </w:p>
    <w:p w:rsidR="00291634" w:rsidRPr="00783D8F" w:rsidRDefault="00291634" w:rsidP="00291634">
      <w:pPr>
        <w:pStyle w:val="ConsPlusNormal"/>
        <w:ind w:firstLine="709"/>
        <w:jc w:val="both"/>
        <w:rPr>
          <w:sz w:val="24"/>
          <w:szCs w:val="24"/>
        </w:rPr>
      </w:pPr>
      <w:r w:rsidRPr="00783D8F">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91634" w:rsidRPr="00783D8F" w:rsidRDefault="00291634" w:rsidP="00291634">
      <w:pPr>
        <w:pStyle w:val="ConsPlusNormal"/>
        <w:ind w:firstLine="709"/>
        <w:jc w:val="both"/>
        <w:rPr>
          <w:sz w:val="24"/>
          <w:szCs w:val="24"/>
        </w:rPr>
      </w:pPr>
      <w:r w:rsidRPr="00783D8F">
        <w:rPr>
          <w:sz w:val="24"/>
          <w:szCs w:val="24"/>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91634" w:rsidRPr="00783D8F" w:rsidRDefault="00291634" w:rsidP="00291634">
      <w:pPr>
        <w:pStyle w:val="ConsPlusNormal"/>
        <w:ind w:firstLine="709"/>
        <w:jc w:val="both"/>
        <w:rPr>
          <w:sz w:val="24"/>
          <w:szCs w:val="24"/>
        </w:rPr>
      </w:pPr>
      <w:r w:rsidRPr="00783D8F">
        <w:rPr>
          <w:sz w:val="24"/>
          <w:szCs w:val="24"/>
        </w:rPr>
        <w:lastRenderedPageBreak/>
        <w:t>а) контролируемым лицом представлен письменный запрос о представлении письменного ответа по вопросам консультирования;</w:t>
      </w:r>
    </w:p>
    <w:p w:rsidR="00291634" w:rsidRPr="00783D8F" w:rsidRDefault="00291634" w:rsidP="00291634">
      <w:pPr>
        <w:pStyle w:val="ConsPlusNormal"/>
        <w:ind w:firstLine="709"/>
        <w:jc w:val="both"/>
        <w:rPr>
          <w:sz w:val="24"/>
          <w:szCs w:val="24"/>
        </w:rPr>
      </w:pPr>
      <w:r w:rsidRPr="00783D8F">
        <w:rPr>
          <w:sz w:val="24"/>
          <w:szCs w:val="24"/>
        </w:rPr>
        <w:t>б) за время консультирования предоставить ответ на поставленные вопросы невозможно;</w:t>
      </w:r>
    </w:p>
    <w:p w:rsidR="00291634" w:rsidRPr="00783D8F" w:rsidRDefault="00291634" w:rsidP="00291634">
      <w:pPr>
        <w:pStyle w:val="ConsPlusNormal"/>
        <w:ind w:firstLine="709"/>
        <w:jc w:val="both"/>
        <w:rPr>
          <w:sz w:val="24"/>
          <w:szCs w:val="24"/>
        </w:rPr>
      </w:pPr>
      <w:r w:rsidRPr="00783D8F">
        <w:rPr>
          <w:sz w:val="24"/>
          <w:szCs w:val="24"/>
        </w:rPr>
        <w:t>в) ответ на поставленные вопросы требует дополнительного запроса сведений.</w:t>
      </w:r>
    </w:p>
    <w:p w:rsidR="00291634" w:rsidRPr="00783D8F" w:rsidRDefault="00291634" w:rsidP="00291634">
      <w:pPr>
        <w:pStyle w:val="ConsPlusNormal"/>
        <w:ind w:firstLine="709"/>
        <w:jc w:val="both"/>
        <w:rPr>
          <w:sz w:val="24"/>
          <w:szCs w:val="24"/>
        </w:rPr>
      </w:pPr>
      <w:r w:rsidRPr="00783D8F">
        <w:rPr>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91634" w:rsidRPr="00783D8F" w:rsidRDefault="00291634" w:rsidP="00291634">
      <w:pPr>
        <w:pStyle w:val="ConsPlusNormal"/>
        <w:ind w:firstLine="709"/>
        <w:jc w:val="both"/>
        <w:rPr>
          <w:sz w:val="24"/>
          <w:szCs w:val="24"/>
        </w:rPr>
      </w:pPr>
      <w:r w:rsidRPr="00783D8F">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91634" w:rsidRPr="00783D8F" w:rsidRDefault="00291634" w:rsidP="00291634">
      <w:pPr>
        <w:pStyle w:val="ConsPlusNormal"/>
        <w:ind w:firstLine="709"/>
        <w:jc w:val="both"/>
        <w:rPr>
          <w:sz w:val="24"/>
          <w:szCs w:val="24"/>
        </w:rPr>
      </w:pPr>
      <w:r w:rsidRPr="00783D8F">
        <w:rPr>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291634" w:rsidRPr="00783D8F" w:rsidRDefault="00291634" w:rsidP="00291634">
      <w:pPr>
        <w:pStyle w:val="ConsPlusNormal"/>
        <w:ind w:firstLine="709"/>
        <w:jc w:val="both"/>
        <w:rPr>
          <w:sz w:val="24"/>
          <w:szCs w:val="24"/>
        </w:rPr>
      </w:pPr>
      <w:r w:rsidRPr="00783D8F">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0" w:history="1">
        <w:r w:rsidRPr="00FF2F0B">
          <w:rPr>
            <w:rFonts w:eastAsia="Calibri" w:cs="Arial"/>
            <w:lang w:eastAsia="en-US"/>
          </w:rPr>
          <w:t>законом</w:t>
        </w:r>
      </w:hyperlink>
      <w:r w:rsidRPr="00FF2F0B">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291634" w:rsidRPr="00783D8F" w:rsidRDefault="00291634" w:rsidP="00291634">
      <w:pPr>
        <w:pStyle w:val="ConsPlusNormal"/>
        <w:ind w:firstLine="567"/>
        <w:jc w:val="both"/>
        <w:rPr>
          <w:sz w:val="24"/>
          <w:szCs w:val="24"/>
        </w:rPr>
      </w:pPr>
      <w:r w:rsidRPr="00783D8F">
        <w:rPr>
          <w:sz w:val="24"/>
          <w:szCs w:val="24"/>
        </w:rPr>
        <w:t>Должностными лицами, уполномоченными осуществлять муниципальный жилищный контроль, ведется журнал учета консультирований.</w:t>
      </w:r>
    </w:p>
    <w:p w:rsidR="00291634" w:rsidRPr="00783D8F" w:rsidRDefault="00291634" w:rsidP="00291634">
      <w:pPr>
        <w:pStyle w:val="ConsPlusNormal"/>
        <w:ind w:firstLine="709"/>
        <w:jc w:val="both"/>
        <w:rPr>
          <w:sz w:val="24"/>
          <w:szCs w:val="24"/>
        </w:rPr>
      </w:pPr>
      <w:r w:rsidRPr="00783D8F">
        <w:rPr>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783D8F">
        <w:rPr>
          <w:rStyle w:val="aff1"/>
          <w:sz w:val="24"/>
          <w:szCs w:val="24"/>
        </w:rPr>
        <w:footnoteReference w:id="5"/>
      </w:r>
      <w:r w:rsidRPr="00783D8F">
        <w:rPr>
          <w:sz w:val="24"/>
          <w:szCs w:val="24"/>
        </w:rPr>
        <w:t xml:space="preserve"> в порядке, установленном статьей 52 Федерального закона № 248-ФЗ.</w:t>
      </w:r>
    </w:p>
    <w:p w:rsidR="00291634" w:rsidRPr="00783D8F" w:rsidRDefault="00291634" w:rsidP="00291634">
      <w:pPr>
        <w:pStyle w:val="ConsPlusNormal"/>
        <w:ind w:firstLine="709"/>
        <w:jc w:val="both"/>
        <w:rPr>
          <w:sz w:val="24"/>
          <w:szCs w:val="24"/>
        </w:rPr>
      </w:pPr>
      <w:r w:rsidRPr="00783D8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91634" w:rsidRPr="00783D8F" w:rsidRDefault="00291634" w:rsidP="00291634">
      <w:pPr>
        <w:pStyle w:val="ConsPlusNormal"/>
        <w:ind w:firstLine="709"/>
        <w:jc w:val="both"/>
        <w:rPr>
          <w:sz w:val="24"/>
          <w:szCs w:val="24"/>
        </w:rPr>
      </w:pPr>
      <w:r w:rsidRPr="00783D8F">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291634" w:rsidRPr="00783D8F" w:rsidRDefault="00291634" w:rsidP="00291634">
      <w:pPr>
        <w:pStyle w:val="ConsPlusNormal"/>
        <w:ind w:firstLine="709"/>
        <w:jc w:val="both"/>
        <w:rPr>
          <w:sz w:val="24"/>
          <w:szCs w:val="24"/>
        </w:rPr>
      </w:pPr>
      <w:r w:rsidRPr="00783D8F">
        <w:rPr>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w:t>
      </w:r>
      <w:r w:rsidRPr="00783D8F">
        <w:rPr>
          <w:sz w:val="24"/>
          <w:szCs w:val="24"/>
        </w:rPr>
        <w:lastRenderedPageBreak/>
        <w:t>необходимый для проведения экспертизы, испытаний.</w:t>
      </w:r>
      <w:r>
        <w:rPr>
          <w:sz w:val="24"/>
          <w:szCs w:val="24"/>
        </w:rPr>
        <w:t xml:space="preserve"> </w:t>
      </w:r>
    </w:p>
    <w:p w:rsidR="00291634" w:rsidRPr="00783D8F" w:rsidRDefault="00291634" w:rsidP="00291634">
      <w:pPr>
        <w:pStyle w:val="ConsPlusNormal"/>
        <w:ind w:firstLine="709"/>
        <w:jc w:val="both"/>
        <w:rPr>
          <w:sz w:val="24"/>
          <w:szCs w:val="24"/>
        </w:rPr>
      </w:pPr>
      <w:r w:rsidRPr="00783D8F">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1" w:history="1">
        <w:r w:rsidRPr="00FF2F0B">
          <w:rPr>
            <w:rFonts w:eastAsia="Calibri" w:cs="Arial"/>
            <w:lang w:eastAsia="en-US"/>
          </w:rPr>
          <w:t>статьей 88</w:t>
        </w:r>
      </w:hyperlink>
      <w:r w:rsidRPr="00FF2F0B">
        <w:rPr>
          <w:rFonts w:eastAsia="Calibri" w:cs="Arial"/>
          <w:lang w:eastAsia="en-US"/>
        </w:rPr>
        <w:t xml:space="preserve"> Федерального закона № 248-ФЗ для контрольных мероприятий.</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2" w:history="1">
        <w:r w:rsidRPr="00FF2F0B">
          <w:rPr>
            <w:rFonts w:eastAsia="Calibri" w:cs="Arial"/>
            <w:lang w:eastAsia="en-US"/>
          </w:rPr>
          <w:t>частью 10 статьи 65</w:t>
        </w:r>
      </w:hyperlink>
      <w:r w:rsidRPr="00FF2F0B">
        <w:rPr>
          <w:rFonts w:eastAsia="Calibri" w:cs="Arial"/>
          <w:lang w:eastAsia="en-US"/>
        </w:rPr>
        <w:t xml:space="preserve"> Федерального закона № 248-ФЗ для контрольных мероприятий.</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3" w:history="1">
        <w:r w:rsidRPr="00FF2F0B">
          <w:rPr>
            <w:rFonts w:eastAsia="Calibri" w:cs="Arial"/>
            <w:lang w:eastAsia="en-US"/>
          </w:rPr>
          <w:t>статьей 90.1</w:t>
        </w:r>
      </w:hyperlink>
      <w:r w:rsidRPr="00FF2F0B">
        <w:rPr>
          <w:rFonts w:eastAsia="Calibri" w:cs="Arial"/>
          <w:lang w:eastAsia="en-US"/>
        </w:rPr>
        <w:t xml:space="preserve"> Федерального закона № 248-ФЗ.</w:t>
      </w:r>
    </w:p>
    <w:p w:rsidR="00291634" w:rsidRPr="00FF2F0B" w:rsidRDefault="00291634" w:rsidP="00291634">
      <w:pPr>
        <w:autoSpaceDE w:val="0"/>
        <w:autoSpaceDN w:val="0"/>
        <w:adjustRightInd w:val="0"/>
        <w:ind w:firstLine="539"/>
        <w:rPr>
          <w:rFonts w:eastAsia="Calibri" w:cs="Arial"/>
          <w:lang w:eastAsia="en-US"/>
        </w:rPr>
      </w:pPr>
      <w:r w:rsidRPr="00783D8F">
        <w:rPr>
          <w:rFonts w:cs="Arial"/>
        </w:rPr>
        <w:t xml:space="preserve">4.12.2. </w:t>
      </w:r>
      <w:r w:rsidRPr="00FF2F0B">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Решение об отказе в проведении профилактического визита принимается в следующих случаях:</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1) от контролируемого лица поступило уведомление об отзыве заявления;</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91634" w:rsidRPr="00FF2F0B" w:rsidRDefault="00291634" w:rsidP="00291634">
      <w:pPr>
        <w:autoSpaceDE w:val="0"/>
        <w:autoSpaceDN w:val="0"/>
        <w:adjustRightInd w:val="0"/>
        <w:ind w:firstLine="539"/>
        <w:rPr>
          <w:rFonts w:eastAsia="Calibri" w:cs="Arial"/>
          <w:lang w:eastAsia="en-US"/>
        </w:rPr>
      </w:pPr>
      <w:r w:rsidRPr="00FF2F0B">
        <w:rPr>
          <w:rFonts w:eastAsia="Calibr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eastAsia="Calibri" w:cs="Arial"/>
          <w:lang w:eastAsia="en-US"/>
        </w:rPr>
        <w:t>сельского поселения</w:t>
      </w:r>
      <w:r w:rsidRPr="00FF2F0B">
        <w:rPr>
          <w:rFonts w:eastAsia="Calibri" w:cs="Arial"/>
          <w:lang w:eastAsia="en-US"/>
        </w:rPr>
        <w:t xml:space="preserve"> для принятия решения о проведении контрольных мероприятий.</w:t>
      </w:r>
    </w:p>
    <w:p w:rsidR="00291634" w:rsidRPr="00783D8F" w:rsidRDefault="00291634" w:rsidP="00291634">
      <w:pPr>
        <w:pStyle w:val="ConsPlusNormal"/>
        <w:ind w:firstLine="539"/>
        <w:jc w:val="both"/>
        <w:rPr>
          <w:sz w:val="24"/>
          <w:szCs w:val="24"/>
        </w:rPr>
      </w:pPr>
    </w:p>
    <w:p w:rsidR="00291634" w:rsidRPr="00783D8F" w:rsidRDefault="00291634" w:rsidP="00291634">
      <w:pPr>
        <w:pStyle w:val="ConsPlusNormal"/>
        <w:ind w:firstLine="709"/>
        <w:jc w:val="center"/>
        <w:rPr>
          <w:bCs/>
          <w:sz w:val="24"/>
          <w:szCs w:val="24"/>
        </w:rPr>
      </w:pPr>
      <w:r w:rsidRPr="00783D8F">
        <w:rPr>
          <w:bCs/>
          <w:sz w:val="24"/>
          <w:szCs w:val="24"/>
        </w:rPr>
        <w:t>5. Порядок организации и осуществления контрольных мероприятий.</w:t>
      </w:r>
    </w:p>
    <w:p w:rsidR="00291634" w:rsidRPr="00783D8F" w:rsidRDefault="00291634" w:rsidP="00291634">
      <w:pPr>
        <w:pStyle w:val="ConsPlusNormal"/>
        <w:ind w:firstLine="709"/>
        <w:jc w:val="center"/>
        <w:rPr>
          <w:sz w:val="24"/>
          <w:szCs w:val="24"/>
        </w:rPr>
      </w:pPr>
      <w:r w:rsidRPr="00783D8F">
        <w:rPr>
          <w:bCs/>
          <w:sz w:val="24"/>
          <w:szCs w:val="24"/>
        </w:rPr>
        <w:t xml:space="preserve"> </w:t>
      </w:r>
    </w:p>
    <w:p w:rsidR="00291634" w:rsidRPr="00783D8F" w:rsidRDefault="00291634" w:rsidP="00291634">
      <w:pPr>
        <w:pStyle w:val="ConsPlusNormal"/>
        <w:ind w:firstLine="709"/>
        <w:jc w:val="both"/>
        <w:rPr>
          <w:sz w:val="24"/>
          <w:szCs w:val="24"/>
        </w:rPr>
      </w:pPr>
      <w:r w:rsidRPr="00783D8F">
        <w:rPr>
          <w:sz w:val="24"/>
          <w:szCs w:val="24"/>
        </w:rPr>
        <w:t>5.1. При осуществлении муниципального жилищного контроля администрацией могут проводиться следующие виды контрольных мероприятий:</w:t>
      </w:r>
    </w:p>
    <w:p w:rsidR="00291634" w:rsidRPr="00783D8F" w:rsidRDefault="00291634" w:rsidP="00291634">
      <w:pPr>
        <w:pStyle w:val="ConsPlusNormal"/>
        <w:ind w:firstLine="709"/>
        <w:jc w:val="both"/>
        <w:rPr>
          <w:sz w:val="24"/>
          <w:szCs w:val="24"/>
        </w:rPr>
      </w:pPr>
      <w:r w:rsidRPr="00783D8F">
        <w:rPr>
          <w:sz w:val="24"/>
          <w:szCs w:val="24"/>
        </w:rPr>
        <w:t>5.1.1. При взаимодействии с контролируемыми лицами:</w:t>
      </w:r>
    </w:p>
    <w:p w:rsidR="00291634" w:rsidRPr="00783D8F" w:rsidRDefault="00291634" w:rsidP="00291634">
      <w:pPr>
        <w:pStyle w:val="ConsPlusNormal"/>
        <w:ind w:firstLine="709"/>
        <w:jc w:val="both"/>
        <w:rPr>
          <w:sz w:val="24"/>
          <w:szCs w:val="24"/>
        </w:rPr>
      </w:pPr>
      <w:r w:rsidRPr="00783D8F">
        <w:rPr>
          <w:sz w:val="24"/>
          <w:szCs w:val="24"/>
        </w:rPr>
        <w:t>а) инспекционный визит;</w:t>
      </w:r>
    </w:p>
    <w:p w:rsidR="00291634" w:rsidRPr="00783D8F" w:rsidRDefault="00291634" w:rsidP="00291634">
      <w:pPr>
        <w:pStyle w:val="ConsPlusNormal"/>
        <w:ind w:firstLine="709"/>
        <w:jc w:val="both"/>
        <w:rPr>
          <w:sz w:val="24"/>
          <w:szCs w:val="24"/>
        </w:rPr>
      </w:pPr>
      <w:r w:rsidRPr="00783D8F">
        <w:rPr>
          <w:sz w:val="24"/>
          <w:szCs w:val="24"/>
        </w:rPr>
        <w:t>б) рейдовый осмотр;</w:t>
      </w:r>
    </w:p>
    <w:p w:rsidR="00291634" w:rsidRPr="00783D8F" w:rsidRDefault="00291634" w:rsidP="00291634">
      <w:pPr>
        <w:pStyle w:val="ConsPlusNormal"/>
        <w:ind w:firstLine="709"/>
        <w:jc w:val="both"/>
        <w:rPr>
          <w:sz w:val="24"/>
          <w:szCs w:val="24"/>
        </w:rPr>
      </w:pPr>
      <w:r w:rsidRPr="00783D8F">
        <w:rPr>
          <w:sz w:val="24"/>
          <w:szCs w:val="24"/>
        </w:rPr>
        <w:t>в) документарная проверка;</w:t>
      </w:r>
    </w:p>
    <w:p w:rsidR="00291634" w:rsidRPr="00783D8F" w:rsidRDefault="00291634" w:rsidP="00291634">
      <w:pPr>
        <w:pStyle w:val="ConsPlusNormal"/>
        <w:ind w:firstLine="709"/>
        <w:jc w:val="both"/>
        <w:rPr>
          <w:sz w:val="24"/>
          <w:szCs w:val="24"/>
        </w:rPr>
      </w:pPr>
      <w:r w:rsidRPr="00783D8F">
        <w:rPr>
          <w:sz w:val="24"/>
          <w:szCs w:val="24"/>
        </w:rPr>
        <w:t>г) выездная проверка.</w:t>
      </w:r>
    </w:p>
    <w:p w:rsidR="00291634" w:rsidRPr="00783D8F" w:rsidRDefault="00291634" w:rsidP="00291634">
      <w:pPr>
        <w:pStyle w:val="ConsPlusNormal"/>
        <w:ind w:firstLine="709"/>
        <w:jc w:val="both"/>
        <w:rPr>
          <w:sz w:val="24"/>
          <w:szCs w:val="24"/>
        </w:rPr>
      </w:pPr>
      <w:r w:rsidRPr="00783D8F">
        <w:rPr>
          <w:sz w:val="24"/>
          <w:szCs w:val="24"/>
        </w:rPr>
        <w:t>5.1.2. Без взаимодействия с контролируемыми лицами:</w:t>
      </w:r>
    </w:p>
    <w:p w:rsidR="00291634" w:rsidRPr="00783D8F" w:rsidRDefault="00291634" w:rsidP="00291634">
      <w:pPr>
        <w:pStyle w:val="ConsPlusNormal"/>
        <w:ind w:firstLine="709"/>
        <w:jc w:val="both"/>
        <w:rPr>
          <w:sz w:val="24"/>
          <w:szCs w:val="24"/>
        </w:rPr>
      </w:pPr>
      <w:r w:rsidRPr="00783D8F">
        <w:rPr>
          <w:sz w:val="24"/>
          <w:szCs w:val="24"/>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83D8F">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83D8F">
        <w:rPr>
          <w:sz w:val="24"/>
          <w:szCs w:val="24"/>
        </w:rPr>
        <w:t>);</w:t>
      </w:r>
    </w:p>
    <w:p w:rsidR="00291634" w:rsidRPr="00783D8F" w:rsidRDefault="00291634" w:rsidP="00291634">
      <w:pPr>
        <w:pStyle w:val="ConsPlusNormal"/>
        <w:ind w:firstLine="567"/>
        <w:jc w:val="both"/>
        <w:rPr>
          <w:sz w:val="24"/>
          <w:szCs w:val="24"/>
        </w:rPr>
      </w:pPr>
      <w:r w:rsidRPr="00783D8F">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291634" w:rsidRPr="00FF2F0B" w:rsidRDefault="00291634" w:rsidP="00291634">
      <w:pPr>
        <w:autoSpaceDE w:val="0"/>
        <w:autoSpaceDN w:val="0"/>
        <w:adjustRightInd w:val="0"/>
        <w:rPr>
          <w:rFonts w:eastAsia="Calibri" w:cs="Arial"/>
          <w:lang w:eastAsia="en-US"/>
        </w:rPr>
      </w:pPr>
      <w:r w:rsidRPr="00783D8F">
        <w:rPr>
          <w:rFonts w:cs="Arial"/>
        </w:rPr>
        <w:t xml:space="preserve">5.2. В соответствии с частью 2 статьи 61 Федерального закона № 248-ФЗ и пунктом 11 (3) постановления Правительства РФ от </w:t>
      </w:r>
      <w:r w:rsidRPr="00FF2F0B">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291634" w:rsidRPr="00FF2F0B" w:rsidRDefault="00291634" w:rsidP="00291634">
      <w:pPr>
        <w:autoSpaceDE w:val="0"/>
        <w:autoSpaceDN w:val="0"/>
        <w:adjustRightInd w:val="0"/>
        <w:rPr>
          <w:rFonts w:eastAsia="Calibri" w:cs="Arial"/>
          <w:lang w:eastAsia="en-US"/>
        </w:rPr>
      </w:pPr>
      <w:r w:rsidRPr="00783D8F">
        <w:rPr>
          <w:rFonts w:cs="Arial"/>
        </w:rPr>
        <w:t xml:space="preserve">5.3. </w:t>
      </w:r>
      <w:r w:rsidRPr="00FF2F0B">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291634" w:rsidRPr="00FF2F0B" w:rsidRDefault="00291634" w:rsidP="00291634">
      <w:pPr>
        <w:autoSpaceDE w:val="0"/>
        <w:autoSpaceDN w:val="0"/>
        <w:adjustRightInd w:val="0"/>
        <w:rPr>
          <w:rFonts w:eastAsia="Calibri" w:cs="Arial"/>
          <w:lang w:eastAsia="en-US"/>
        </w:rPr>
      </w:pPr>
      <w:r w:rsidRPr="00783D8F">
        <w:rPr>
          <w:rFonts w:cs="Arial"/>
        </w:rPr>
        <w:t xml:space="preserve">5.4. </w:t>
      </w:r>
      <w:r w:rsidRPr="00FF2F0B">
        <w:rPr>
          <w:rFonts w:eastAsia="Calibri" w:cs="Arial"/>
          <w:lang w:eastAsia="en-US"/>
        </w:rPr>
        <w:t xml:space="preserve">Администрация при поступлении сведений, предусмотренных </w:t>
      </w:r>
      <w:hyperlink r:id="rId54" w:history="1">
        <w:r w:rsidRPr="00FF2F0B">
          <w:rPr>
            <w:rFonts w:eastAsia="Calibri" w:cs="Arial"/>
            <w:lang w:eastAsia="en-US"/>
          </w:rPr>
          <w:t>частью 1 статьи 60</w:t>
        </w:r>
      </w:hyperlink>
      <w:r w:rsidRPr="00FF2F0B">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w:t>
      </w:r>
      <w:r w:rsidRPr="00FF2F0B">
        <w:rPr>
          <w:rFonts w:eastAsia="Calibri" w:cs="Arial"/>
          <w:lang w:eastAsia="en-US"/>
        </w:rPr>
        <w:lastRenderedPageBreak/>
        <w:t xml:space="preserve">органа прокуратуры по месту нахождения объекта контроля посредством направления в тот же срок документов, предусмотренных </w:t>
      </w:r>
      <w:hyperlink r:id="rId55" w:history="1">
        <w:r w:rsidRPr="00FF2F0B">
          <w:rPr>
            <w:rFonts w:eastAsia="Calibri" w:cs="Arial"/>
            <w:lang w:eastAsia="en-US"/>
          </w:rPr>
          <w:t>частью 5</w:t>
        </w:r>
      </w:hyperlink>
      <w:r w:rsidRPr="00FF2F0B">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291634" w:rsidRPr="00FF2F0B" w:rsidRDefault="00291634" w:rsidP="00291634">
      <w:pPr>
        <w:autoSpaceDE w:val="0"/>
        <w:autoSpaceDN w:val="0"/>
        <w:adjustRightInd w:val="0"/>
        <w:rPr>
          <w:rFonts w:eastAsia="Calibri" w:cs="Arial"/>
          <w:lang w:eastAsia="en-US"/>
        </w:rPr>
      </w:pPr>
      <w:r w:rsidRPr="00783D8F">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FF2F0B">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291634" w:rsidRPr="00783D8F" w:rsidRDefault="00291634" w:rsidP="00291634">
      <w:pPr>
        <w:pStyle w:val="ConsPlusNormal"/>
        <w:ind w:firstLine="567"/>
        <w:jc w:val="both"/>
        <w:rPr>
          <w:sz w:val="24"/>
          <w:szCs w:val="24"/>
        </w:rPr>
      </w:pPr>
      <w:r w:rsidRPr="00783D8F">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91634" w:rsidRPr="00783D8F" w:rsidRDefault="00291634" w:rsidP="00291634">
      <w:pPr>
        <w:pStyle w:val="ConsPlusNormal"/>
        <w:ind w:firstLine="567"/>
        <w:jc w:val="both"/>
        <w:rPr>
          <w:sz w:val="24"/>
          <w:szCs w:val="24"/>
        </w:rPr>
      </w:pPr>
      <w:r w:rsidRPr="00783D8F">
        <w:rPr>
          <w:sz w:val="24"/>
          <w:szCs w:val="24"/>
        </w:rPr>
        <w:t>В ходе инспекционного визита могут совершаться следующие контрольные действия:</w:t>
      </w:r>
    </w:p>
    <w:p w:rsidR="00291634" w:rsidRPr="00783D8F" w:rsidRDefault="00291634" w:rsidP="00291634">
      <w:pPr>
        <w:pStyle w:val="ConsPlusNormal"/>
        <w:ind w:firstLine="567"/>
        <w:jc w:val="both"/>
        <w:rPr>
          <w:sz w:val="24"/>
          <w:szCs w:val="24"/>
        </w:rPr>
      </w:pPr>
      <w:r w:rsidRPr="00783D8F">
        <w:rPr>
          <w:sz w:val="24"/>
          <w:szCs w:val="24"/>
        </w:rPr>
        <w:t>1) осмотр,</w:t>
      </w:r>
    </w:p>
    <w:p w:rsidR="00291634" w:rsidRPr="00783D8F" w:rsidRDefault="00291634" w:rsidP="00291634">
      <w:pPr>
        <w:pStyle w:val="ConsPlusNormal"/>
        <w:ind w:firstLine="567"/>
        <w:jc w:val="both"/>
        <w:rPr>
          <w:sz w:val="24"/>
          <w:szCs w:val="24"/>
        </w:rPr>
      </w:pPr>
      <w:r w:rsidRPr="00783D8F">
        <w:rPr>
          <w:sz w:val="24"/>
          <w:szCs w:val="24"/>
        </w:rPr>
        <w:t xml:space="preserve">2) опрос, </w:t>
      </w:r>
    </w:p>
    <w:p w:rsidR="00291634" w:rsidRPr="00783D8F" w:rsidRDefault="00291634" w:rsidP="00291634">
      <w:pPr>
        <w:pStyle w:val="ConsPlusNormal"/>
        <w:ind w:firstLine="567"/>
        <w:jc w:val="both"/>
        <w:rPr>
          <w:sz w:val="24"/>
          <w:szCs w:val="24"/>
        </w:rPr>
      </w:pPr>
      <w:r w:rsidRPr="00783D8F">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291634" w:rsidRPr="00783D8F" w:rsidRDefault="00291634" w:rsidP="00291634">
      <w:pPr>
        <w:pStyle w:val="ConsPlusNormal"/>
        <w:ind w:firstLine="567"/>
        <w:jc w:val="both"/>
        <w:rPr>
          <w:sz w:val="24"/>
          <w:szCs w:val="24"/>
        </w:rPr>
      </w:pPr>
      <w:r w:rsidRPr="00783D8F">
        <w:rPr>
          <w:sz w:val="24"/>
          <w:szCs w:val="24"/>
        </w:rPr>
        <w:t xml:space="preserve">4) получение письменных объяснений, </w:t>
      </w:r>
    </w:p>
    <w:p w:rsidR="00291634" w:rsidRPr="00783D8F" w:rsidRDefault="00291634" w:rsidP="00291634">
      <w:pPr>
        <w:pStyle w:val="ConsPlusNormal"/>
        <w:ind w:firstLine="567"/>
        <w:jc w:val="both"/>
        <w:rPr>
          <w:sz w:val="24"/>
          <w:szCs w:val="24"/>
        </w:rPr>
      </w:pPr>
      <w:r w:rsidRPr="00783D8F">
        <w:rPr>
          <w:sz w:val="24"/>
          <w:szCs w:val="24"/>
        </w:rPr>
        <w:t>5) инструментальное обследование.</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6" w:history="1">
        <w:r w:rsidRPr="00FF2F0B">
          <w:rPr>
            <w:rFonts w:eastAsia="Calibri" w:cs="Arial"/>
            <w:lang w:eastAsia="en-US"/>
          </w:rPr>
          <w:t>пунктами 3</w:t>
        </w:r>
      </w:hyperlink>
      <w:r w:rsidRPr="00FF2F0B">
        <w:rPr>
          <w:rFonts w:eastAsia="Calibri" w:cs="Arial"/>
          <w:lang w:eastAsia="en-US"/>
        </w:rPr>
        <w:t xml:space="preserve">, </w:t>
      </w:r>
      <w:hyperlink r:id="rId57" w:history="1">
        <w:r w:rsidRPr="00FF2F0B">
          <w:rPr>
            <w:rFonts w:eastAsia="Calibri" w:cs="Arial"/>
            <w:lang w:eastAsia="en-US"/>
          </w:rPr>
          <w:t>4</w:t>
        </w:r>
      </w:hyperlink>
      <w:hyperlink r:id="rId58" w:history="1">
        <w:r w:rsidRPr="00FF2F0B">
          <w:rPr>
            <w:rFonts w:eastAsia="Calibri" w:cs="Arial"/>
            <w:lang w:eastAsia="en-US"/>
          </w:rPr>
          <w:t xml:space="preserve"> части 1</w:t>
        </w:r>
      </w:hyperlink>
      <w:r w:rsidRPr="00FF2F0B">
        <w:rPr>
          <w:rFonts w:eastAsia="Calibri" w:cs="Arial"/>
          <w:lang w:eastAsia="en-US"/>
        </w:rPr>
        <w:t xml:space="preserve">, </w:t>
      </w:r>
      <w:hyperlink r:id="rId59" w:history="1">
        <w:r w:rsidRPr="00FF2F0B">
          <w:rPr>
            <w:rFonts w:eastAsia="Calibri" w:cs="Arial"/>
            <w:lang w:eastAsia="en-US"/>
          </w:rPr>
          <w:t>частью 12 статьи 66</w:t>
        </w:r>
      </w:hyperlink>
      <w:r w:rsidRPr="00FF2F0B">
        <w:rPr>
          <w:rFonts w:eastAsia="Calibri" w:cs="Arial"/>
          <w:lang w:eastAsia="en-US"/>
        </w:rPr>
        <w:t xml:space="preserve"> Федерального закона № 248-ФЗ.</w:t>
      </w:r>
    </w:p>
    <w:p w:rsidR="00291634" w:rsidRPr="00783D8F" w:rsidRDefault="00291634" w:rsidP="00291634">
      <w:pPr>
        <w:pStyle w:val="ConsPlusNormal"/>
        <w:tabs>
          <w:tab w:val="left" w:pos="1134"/>
        </w:tabs>
        <w:ind w:firstLine="567"/>
        <w:jc w:val="both"/>
        <w:rPr>
          <w:sz w:val="24"/>
          <w:szCs w:val="24"/>
        </w:rPr>
      </w:pPr>
      <w:r w:rsidRPr="00783D8F">
        <w:rPr>
          <w:sz w:val="24"/>
          <w:szCs w:val="24"/>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291634" w:rsidRPr="00783D8F" w:rsidRDefault="00291634" w:rsidP="00291634">
      <w:pPr>
        <w:pStyle w:val="ConsPlusNormal"/>
        <w:tabs>
          <w:tab w:val="left" w:pos="1134"/>
        </w:tabs>
        <w:ind w:firstLine="567"/>
        <w:jc w:val="both"/>
        <w:rPr>
          <w:sz w:val="24"/>
          <w:szCs w:val="24"/>
        </w:rPr>
      </w:pPr>
      <w:r w:rsidRPr="00783D8F">
        <w:rPr>
          <w:sz w:val="24"/>
          <w:szCs w:val="24"/>
        </w:rPr>
        <w:t>В ходе рейдового осмотра могут проводиться следующие контрольные</w:t>
      </w:r>
      <w:r>
        <w:rPr>
          <w:sz w:val="24"/>
          <w:szCs w:val="24"/>
        </w:rPr>
        <w:t xml:space="preserve"> </w:t>
      </w:r>
      <w:r w:rsidRPr="00783D8F">
        <w:rPr>
          <w:sz w:val="24"/>
          <w:szCs w:val="24"/>
        </w:rPr>
        <w:t>мероприятия:</w:t>
      </w:r>
    </w:p>
    <w:p w:rsidR="00291634" w:rsidRPr="00783D8F" w:rsidRDefault="00291634" w:rsidP="00291634">
      <w:pPr>
        <w:pStyle w:val="ConsPlusNormal"/>
        <w:widowControl/>
        <w:numPr>
          <w:ilvl w:val="0"/>
          <w:numId w:val="6"/>
        </w:numPr>
        <w:tabs>
          <w:tab w:val="left" w:pos="1134"/>
        </w:tabs>
        <w:autoSpaceDN/>
        <w:adjustRightInd/>
        <w:ind w:left="0" w:firstLine="567"/>
        <w:jc w:val="both"/>
        <w:rPr>
          <w:sz w:val="24"/>
          <w:szCs w:val="24"/>
        </w:rPr>
      </w:pPr>
      <w:r w:rsidRPr="00783D8F">
        <w:rPr>
          <w:sz w:val="24"/>
          <w:szCs w:val="24"/>
        </w:rPr>
        <w:t>осмотр;</w:t>
      </w:r>
    </w:p>
    <w:p w:rsidR="00291634" w:rsidRPr="00783D8F" w:rsidRDefault="00291634" w:rsidP="00291634">
      <w:pPr>
        <w:pStyle w:val="ConsPlusNormal"/>
        <w:widowControl/>
        <w:numPr>
          <w:ilvl w:val="0"/>
          <w:numId w:val="6"/>
        </w:numPr>
        <w:tabs>
          <w:tab w:val="left" w:pos="1134"/>
        </w:tabs>
        <w:autoSpaceDN/>
        <w:adjustRightInd/>
        <w:ind w:left="0" w:firstLine="567"/>
        <w:jc w:val="both"/>
        <w:rPr>
          <w:sz w:val="24"/>
          <w:szCs w:val="24"/>
        </w:rPr>
      </w:pPr>
      <w:r w:rsidRPr="00783D8F">
        <w:rPr>
          <w:sz w:val="24"/>
          <w:szCs w:val="24"/>
        </w:rPr>
        <w:t>опрос;</w:t>
      </w:r>
    </w:p>
    <w:p w:rsidR="00291634" w:rsidRPr="00783D8F" w:rsidRDefault="00291634" w:rsidP="00291634">
      <w:pPr>
        <w:pStyle w:val="ConsPlusNormal"/>
        <w:widowControl/>
        <w:numPr>
          <w:ilvl w:val="0"/>
          <w:numId w:val="6"/>
        </w:numPr>
        <w:tabs>
          <w:tab w:val="left" w:pos="1134"/>
        </w:tabs>
        <w:autoSpaceDN/>
        <w:adjustRightInd/>
        <w:ind w:left="0" w:firstLine="567"/>
        <w:jc w:val="both"/>
        <w:rPr>
          <w:sz w:val="24"/>
          <w:szCs w:val="24"/>
        </w:rPr>
      </w:pPr>
      <w:r w:rsidRPr="00783D8F">
        <w:rPr>
          <w:sz w:val="24"/>
          <w:szCs w:val="24"/>
        </w:rPr>
        <w:t xml:space="preserve">получение письменных объяснений, </w:t>
      </w:r>
    </w:p>
    <w:p w:rsidR="00291634" w:rsidRPr="00783D8F" w:rsidRDefault="00291634" w:rsidP="00291634">
      <w:pPr>
        <w:pStyle w:val="ConsPlusNormal"/>
        <w:widowControl/>
        <w:numPr>
          <w:ilvl w:val="0"/>
          <w:numId w:val="6"/>
        </w:numPr>
        <w:tabs>
          <w:tab w:val="left" w:pos="1134"/>
        </w:tabs>
        <w:autoSpaceDN/>
        <w:adjustRightInd/>
        <w:ind w:left="0" w:firstLine="567"/>
        <w:jc w:val="both"/>
        <w:rPr>
          <w:sz w:val="24"/>
          <w:szCs w:val="24"/>
        </w:rPr>
      </w:pPr>
      <w:r w:rsidRPr="00783D8F">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291634" w:rsidRPr="00783D8F" w:rsidRDefault="00291634" w:rsidP="00291634">
      <w:pPr>
        <w:pStyle w:val="ConsPlusNormal"/>
        <w:widowControl/>
        <w:numPr>
          <w:ilvl w:val="0"/>
          <w:numId w:val="6"/>
        </w:numPr>
        <w:tabs>
          <w:tab w:val="left" w:pos="1134"/>
        </w:tabs>
        <w:autoSpaceDN/>
        <w:adjustRightInd/>
        <w:ind w:left="0" w:firstLine="567"/>
        <w:jc w:val="both"/>
        <w:rPr>
          <w:sz w:val="24"/>
          <w:szCs w:val="24"/>
        </w:rPr>
      </w:pPr>
      <w:r w:rsidRPr="00783D8F">
        <w:rPr>
          <w:sz w:val="24"/>
          <w:szCs w:val="24"/>
        </w:rPr>
        <w:t xml:space="preserve">инструментальное обследование; </w:t>
      </w:r>
    </w:p>
    <w:p w:rsidR="00291634" w:rsidRPr="00783D8F" w:rsidRDefault="00291634" w:rsidP="00291634">
      <w:pPr>
        <w:pStyle w:val="ConsPlusNormal"/>
        <w:widowControl/>
        <w:numPr>
          <w:ilvl w:val="0"/>
          <w:numId w:val="6"/>
        </w:numPr>
        <w:tabs>
          <w:tab w:val="left" w:pos="1134"/>
        </w:tabs>
        <w:autoSpaceDN/>
        <w:adjustRightInd/>
        <w:ind w:left="0" w:firstLine="567"/>
        <w:jc w:val="both"/>
        <w:rPr>
          <w:sz w:val="24"/>
          <w:szCs w:val="24"/>
        </w:rPr>
      </w:pPr>
      <w:r w:rsidRPr="00783D8F">
        <w:rPr>
          <w:sz w:val="24"/>
          <w:szCs w:val="24"/>
        </w:rPr>
        <w:t>экспертиза.</w:t>
      </w:r>
    </w:p>
    <w:p w:rsidR="00291634" w:rsidRPr="00783D8F" w:rsidRDefault="00291634" w:rsidP="00291634">
      <w:pPr>
        <w:pStyle w:val="ConsPlusNormal"/>
        <w:tabs>
          <w:tab w:val="left" w:pos="1134"/>
        </w:tabs>
        <w:ind w:firstLine="567"/>
        <w:jc w:val="both"/>
        <w:rPr>
          <w:sz w:val="24"/>
          <w:szCs w:val="24"/>
        </w:rPr>
      </w:pPr>
      <w:r w:rsidRPr="00783D8F">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w:t>
      </w:r>
      <w:r w:rsidRPr="00783D8F">
        <w:rPr>
          <w:sz w:val="24"/>
          <w:szCs w:val="24"/>
        </w:rPr>
        <w:lastRenderedPageBreak/>
        <w:t xml:space="preserve">рейдового осмотра не может превышать один рабочий день. </w:t>
      </w:r>
    </w:p>
    <w:p w:rsidR="00291634" w:rsidRPr="00FF2F0B" w:rsidRDefault="00291634" w:rsidP="00291634">
      <w:pPr>
        <w:tabs>
          <w:tab w:val="left" w:pos="1134"/>
        </w:tabs>
        <w:autoSpaceDE w:val="0"/>
        <w:autoSpaceDN w:val="0"/>
        <w:adjustRightInd w:val="0"/>
        <w:rPr>
          <w:rFonts w:eastAsia="Calibri" w:cs="Arial"/>
          <w:lang w:eastAsia="en-US"/>
        </w:rPr>
      </w:pPr>
      <w:r w:rsidRPr="00783D8F">
        <w:rPr>
          <w:rFonts w:cs="Arial"/>
        </w:rPr>
        <w:t xml:space="preserve"> </w:t>
      </w:r>
      <w:r w:rsidRPr="00FF2F0B">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0" w:history="1">
        <w:r w:rsidRPr="00FF2F0B">
          <w:rPr>
            <w:rFonts w:eastAsia="Calibri" w:cs="Arial"/>
            <w:lang w:eastAsia="en-US"/>
          </w:rPr>
          <w:t>пунктами 3</w:t>
        </w:r>
      </w:hyperlink>
      <w:r w:rsidRPr="00FF2F0B">
        <w:rPr>
          <w:rFonts w:eastAsia="Calibri" w:cs="Arial"/>
          <w:lang w:eastAsia="en-US"/>
        </w:rPr>
        <w:t xml:space="preserve">, </w:t>
      </w:r>
      <w:hyperlink r:id="rId61" w:history="1">
        <w:r w:rsidRPr="00FF2F0B">
          <w:rPr>
            <w:rFonts w:eastAsia="Calibri" w:cs="Arial"/>
            <w:lang w:eastAsia="en-US"/>
          </w:rPr>
          <w:t>4</w:t>
        </w:r>
      </w:hyperlink>
      <w:hyperlink r:id="rId62" w:history="1">
        <w:r w:rsidRPr="00FF2F0B">
          <w:rPr>
            <w:rFonts w:eastAsia="Calibri" w:cs="Arial"/>
            <w:lang w:eastAsia="en-US"/>
          </w:rPr>
          <w:t xml:space="preserve"> части 1</w:t>
        </w:r>
      </w:hyperlink>
      <w:r w:rsidRPr="00FF2F0B">
        <w:rPr>
          <w:rFonts w:eastAsia="Calibri" w:cs="Arial"/>
          <w:lang w:eastAsia="en-US"/>
        </w:rPr>
        <w:t xml:space="preserve">, </w:t>
      </w:r>
      <w:hyperlink r:id="rId63" w:history="1">
        <w:r w:rsidRPr="00FF2F0B">
          <w:rPr>
            <w:rFonts w:eastAsia="Calibri" w:cs="Arial"/>
            <w:lang w:eastAsia="en-US"/>
          </w:rPr>
          <w:t>частью 12 статьи 66</w:t>
        </w:r>
      </w:hyperlink>
      <w:r w:rsidRPr="00FF2F0B">
        <w:rPr>
          <w:rFonts w:eastAsia="Calibri" w:cs="Arial"/>
          <w:lang w:eastAsia="en-US"/>
        </w:rPr>
        <w:t xml:space="preserve"> Федерального закона № 248-ФЗ.</w:t>
      </w:r>
    </w:p>
    <w:p w:rsidR="00291634" w:rsidRPr="00783D8F" w:rsidRDefault="00291634" w:rsidP="00291634">
      <w:pPr>
        <w:pStyle w:val="ConsPlusNormal"/>
        <w:tabs>
          <w:tab w:val="left" w:pos="1134"/>
        </w:tabs>
        <w:ind w:firstLine="567"/>
        <w:jc w:val="both"/>
        <w:rPr>
          <w:sz w:val="24"/>
          <w:szCs w:val="24"/>
        </w:rPr>
      </w:pPr>
      <w:r w:rsidRPr="00783D8F">
        <w:rPr>
          <w:sz w:val="24"/>
          <w:szCs w:val="24"/>
        </w:rPr>
        <w:t>5.7. Документарная проверка осуществляется в порядке, установленном статьей 72 Федерального закона № 248-ФЗ.</w:t>
      </w:r>
      <w:r>
        <w:rPr>
          <w:sz w:val="24"/>
          <w:szCs w:val="24"/>
        </w:rPr>
        <w:t xml:space="preserve"> </w:t>
      </w:r>
    </w:p>
    <w:p w:rsidR="00291634" w:rsidRPr="00783D8F" w:rsidRDefault="00291634" w:rsidP="00291634">
      <w:pPr>
        <w:pStyle w:val="ConsPlusNormal"/>
        <w:tabs>
          <w:tab w:val="left" w:pos="1134"/>
        </w:tabs>
        <w:ind w:firstLine="567"/>
        <w:jc w:val="both"/>
        <w:rPr>
          <w:sz w:val="24"/>
          <w:szCs w:val="24"/>
        </w:rPr>
      </w:pPr>
      <w:r w:rsidRPr="00783D8F">
        <w:rPr>
          <w:sz w:val="24"/>
          <w:szCs w:val="24"/>
        </w:rPr>
        <w:t>В ходе документарной проверки могут совершаться следующие контрольные действия:</w:t>
      </w:r>
    </w:p>
    <w:p w:rsidR="00291634" w:rsidRPr="00783D8F" w:rsidRDefault="00291634" w:rsidP="00291634">
      <w:pPr>
        <w:pStyle w:val="ConsPlusNormal"/>
        <w:widowControl/>
        <w:numPr>
          <w:ilvl w:val="0"/>
          <w:numId w:val="7"/>
        </w:numPr>
        <w:tabs>
          <w:tab w:val="left" w:pos="1134"/>
        </w:tabs>
        <w:autoSpaceDN/>
        <w:adjustRightInd/>
        <w:ind w:left="0" w:firstLine="567"/>
        <w:jc w:val="both"/>
        <w:rPr>
          <w:sz w:val="24"/>
          <w:szCs w:val="24"/>
        </w:rPr>
      </w:pPr>
      <w:r w:rsidRPr="00783D8F">
        <w:rPr>
          <w:sz w:val="24"/>
          <w:szCs w:val="24"/>
        </w:rPr>
        <w:t>получение письменных объяснений;</w:t>
      </w:r>
    </w:p>
    <w:p w:rsidR="00291634" w:rsidRPr="00783D8F" w:rsidRDefault="00291634" w:rsidP="00291634">
      <w:pPr>
        <w:pStyle w:val="ConsPlusNormal"/>
        <w:widowControl/>
        <w:numPr>
          <w:ilvl w:val="0"/>
          <w:numId w:val="7"/>
        </w:numPr>
        <w:tabs>
          <w:tab w:val="left" w:pos="1134"/>
        </w:tabs>
        <w:autoSpaceDN/>
        <w:adjustRightInd/>
        <w:ind w:left="0" w:firstLine="567"/>
        <w:jc w:val="both"/>
        <w:rPr>
          <w:sz w:val="24"/>
          <w:szCs w:val="24"/>
        </w:rPr>
      </w:pPr>
      <w:r w:rsidRPr="00783D8F">
        <w:rPr>
          <w:sz w:val="24"/>
          <w:szCs w:val="24"/>
        </w:rPr>
        <w:t>истребование документов;</w:t>
      </w:r>
    </w:p>
    <w:p w:rsidR="00291634" w:rsidRPr="00783D8F" w:rsidRDefault="00291634" w:rsidP="00291634">
      <w:pPr>
        <w:pStyle w:val="ConsPlusNormal"/>
        <w:widowControl/>
        <w:numPr>
          <w:ilvl w:val="0"/>
          <w:numId w:val="7"/>
        </w:numPr>
        <w:tabs>
          <w:tab w:val="left" w:pos="1134"/>
        </w:tabs>
        <w:autoSpaceDN/>
        <w:adjustRightInd/>
        <w:ind w:left="0" w:firstLine="567"/>
        <w:jc w:val="both"/>
        <w:rPr>
          <w:sz w:val="24"/>
          <w:szCs w:val="24"/>
        </w:rPr>
      </w:pPr>
      <w:r w:rsidRPr="00783D8F">
        <w:rPr>
          <w:sz w:val="24"/>
          <w:szCs w:val="24"/>
        </w:rPr>
        <w:t xml:space="preserve">экспертиза. </w:t>
      </w:r>
    </w:p>
    <w:p w:rsidR="00291634" w:rsidRPr="00291634" w:rsidRDefault="00291634" w:rsidP="00291634">
      <w:pPr>
        <w:pStyle w:val="afa"/>
        <w:tabs>
          <w:tab w:val="left" w:pos="1134"/>
        </w:tabs>
        <w:autoSpaceDE w:val="0"/>
        <w:autoSpaceDN w:val="0"/>
        <w:adjustRightInd w:val="0"/>
        <w:spacing w:after="0" w:line="240" w:lineRule="auto"/>
        <w:ind w:left="0"/>
        <w:rPr>
          <w:rFonts w:ascii="Arial" w:eastAsia="Calibri" w:hAnsi="Arial" w:cs="Arial"/>
          <w:sz w:val="24"/>
          <w:szCs w:val="24"/>
          <w:lang w:val="ru-RU"/>
        </w:rPr>
      </w:pPr>
      <w:r w:rsidRPr="00291634">
        <w:rPr>
          <w:rFonts w:ascii="Arial" w:eastAsia="Calibri" w:hAnsi="Arial" w:cs="Arial"/>
          <w:sz w:val="24"/>
          <w:szCs w:val="24"/>
          <w:lang w:val="ru-RU"/>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291634" w:rsidRPr="00FF2F0B" w:rsidRDefault="00291634" w:rsidP="00291634">
      <w:pPr>
        <w:tabs>
          <w:tab w:val="left" w:pos="1134"/>
        </w:tabs>
        <w:autoSpaceDE w:val="0"/>
        <w:autoSpaceDN w:val="0"/>
        <w:adjustRightInd w:val="0"/>
        <w:rPr>
          <w:rFonts w:eastAsia="Calibri" w:cs="Arial"/>
          <w:lang w:eastAsia="en-US"/>
        </w:rPr>
      </w:pPr>
      <w:r w:rsidRPr="00FF2F0B">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4" w:history="1">
        <w:r w:rsidRPr="00FF2F0B">
          <w:rPr>
            <w:rFonts w:eastAsia="Calibri" w:cs="Arial"/>
            <w:lang w:eastAsia="en-US"/>
          </w:rPr>
          <w:t>пунктами 3</w:t>
        </w:r>
      </w:hyperlink>
      <w:r w:rsidRPr="00FF2F0B">
        <w:rPr>
          <w:rFonts w:eastAsia="Calibri" w:cs="Arial"/>
          <w:lang w:eastAsia="en-US"/>
        </w:rPr>
        <w:t xml:space="preserve">, </w:t>
      </w:r>
      <w:hyperlink r:id="rId65" w:history="1">
        <w:r w:rsidRPr="00FF2F0B">
          <w:rPr>
            <w:rFonts w:eastAsia="Calibri" w:cs="Arial"/>
            <w:lang w:eastAsia="en-US"/>
          </w:rPr>
          <w:t>4</w:t>
        </w:r>
      </w:hyperlink>
      <w:hyperlink r:id="rId66" w:history="1">
        <w:r w:rsidRPr="00FF2F0B">
          <w:rPr>
            <w:rFonts w:eastAsia="Calibri" w:cs="Arial"/>
            <w:lang w:eastAsia="en-US"/>
          </w:rPr>
          <w:t xml:space="preserve"> части 1 статьи 57</w:t>
        </w:r>
      </w:hyperlink>
      <w:r w:rsidRPr="00FF2F0B">
        <w:rPr>
          <w:rFonts w:eastAsia="Calibri" w:cs="Arial"/>
          <w:lang w:eastAsia="en-US"/>
        </w:rPr>
        <w:t xml:space="preserve"> Федерального закона № 248-ФЗ.</w:t>
      </w:r>
    </w:p>
    <w:p w:rsidR="00291634" w:rsidRPr="00783D8F" w:rsidRDefault="00291634" w:rsidP="00291634">
      <w:pPr>
        <w:pStyle w:val="ConsPlusNormal"/>
        <w:tabs>
          <w:tab w:val="left" w:pos="1134"/>
        </w:tabs>
        <w:ind w:firstLine="567"/>
        <w:jc w:val="both"/>
        <w:rPr>
          <w:sz w:val="24"/>
          <w:szCs w:val="24"/>
        </w:rPr>
      </w:pPr>
      <w:r w:rsidRPr="00783D8F">
        <w:rPr>
          <w:sz w:val="24"/>
          <w:szCs w:val="24"/>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291634" w:rsidRPr="00FF2F0B" w:rsidRDefault="00291634" w:rsidP="00291634">
      <w:pPr>
        <w:tabs>
          <w:tab w:val="left" w:pos="1134"/>
        </w:tabs>
        <w:autoSpaceDE w:val="0"/>
        <w:autoSpaceDN w:val="0"/>
        <w:adjustRightInd w:val="0"/>
        <w:rPr>
          <w:rFonts w:eastAsia="Calibri" w:cs="Arial"/>
          <w:lang w:eastAsia="en-US"/>
        </w:rPr>
      </w:pPr>
      <w:r w:rsidRPr="00FF2F0B">
        <w:rPr>
          <w:rFonts w:eastAsia="Calibri" w:cs="Arial"/>
          <w:lang w:eastAsia="en-US"/>
        </w:rPr>
        <w:t>Выездная проверка проводится в случае, если не представляется возможным:</w:t>
      </w:r>
    </w:p>
    <w:p w:rsidR="00291634" w:rsidRPr="00FF2F0B" w:rsidRDefault="00291634" w:rsidP="00291634">
      <w:pPr>
        <w:tabs>
          <w:tab w:val="left" w:pos="1134"/>
        </w:tabs>
        <w:autoSpaceDE w:val="0"/>
        <w:autoSpaceDN w:val="0"/>
        <w:adjustRightInd w:val="0"/>
        <w:rPr>
          <w:rFonts w:eastAsia="Calibri" w:cs="Arial"/>
          <w:lang w:eastAsia="en-US"/>
        </w:rPr>
      </w:pPr>
      <w:r w:rsidRPr="00FF2F0B">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291634" w:rsidRPr="00FF2F0B" w:rsidRDefault="00291634" w:rsidP="00291634">
      <w:pPr>
        <w:tabs>
          <w:tab w:val="left" w:pos="1134"/>
        </w:tabs>
        <w:autoSpaceDE w:val="0"/>
        <w:autoSpaceDN w:val="0"/>
        <w:adjustRightInd w:val="0"/>
        <w:rPr>
          <w:rFonts w:eastAsia="Calibri" w:cs="Arial"/>
          <w:lang w:eastAsia="en-US"/>
        </w:rPr>
      </w:pPr>
      <w:r w:rsidRPr="00FF2F0B">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67" w:history="1">
        <w:r w:rsidRPr="00FF2F0B">
          <w:rPr>
            <w:rFonts w:eastAsia="Calibri" w:cs="Arial"/>
            <w:lang w:eastAsia="en-US"/>
          </w:rPr>
          <w:t>части 2</w:t>
        </w:r>
      </w:hyperlink>
      <w:r w:rsidRPr="00FF2F0B">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291634" w:rsidRPr="00FF2F0B" w:rsidRDefault="00291634" w:rsidP="00291634">
      <w:pPr>
        <w:tabs>
          <w:tab w:val="left" w:pos="1134"/>
        </w:tabs>
        <w:autoSpaceDE w:val="0"/>
        <w:autoSpaceDN w:val="0"/>
        <w:adjustRightInd w:val="0"/>
        <w:rPr>
          <w:rFonts w:eastAsia="Calibri" w:cs="Arial"/>
          <w:lang w:eastAsia="en-US"/>
        </w:rPr>
      </w:pPr>
      <w:r w:rsidRPr="00FF2F0B">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8" w:history="1">
        <w:r w:rsidRPr="00FF2F0B">
          <w:rPr>
            <w:rFonts w:eastAsia="Calibri" w:cs="Arial"/>
            <w:lang w:eastAsia="en-US"/>
          </w:rPr>
          <w:t>пунктами 3</w:t>
        </w:r>
      </w:hyperlink>
      <w:r w:rsidRPr="00FF2F0B">
        <w:rPr>
          <w:rFonts w:eastAsia="Calibri" w:cs="Arial"/>
          <w:lang w:eastAsia="en-US"/>
        </w:rPr>
        <w:t xml:space="preserve">, </w:t>
      </w:r>
      <w:hyperlink r:id="rId69" w:history="1">
        <w:r w:rsidRPr="00FF2F0B">
          <w:rPr>
            <w:rFonts w:eastAsia="Calibri" w:cs="Arial"/>
            <w:lang w:eastAsia="en-US"/>
          </w:rPr>
          <w:t>4</w:t>
        </w:r>
      </w:hyperlink>
      <w:hyperlink r:id="rId70" w:history="1">
        <w:r w:rsidRPr="00FF2F0B">
          <w:rPr>
            <w:rFonts w:eastAsia="Calibri" w:cs="Arial"/>
            <w:lang w:eastAsia="en-US"/>
          </w:rPr>
          <w:t xml:space="preserve"> части 1</w:t>
        </w:r>
      </w:hyperlink>
      <w:r w:rsidRPr="00FF2F0B">
        <w:rPr>
          <w:rFonts w:eastAsia="Calibri" w:cs="Arial"/>
          <w:lang w:eastAsia="en-US"/>
        </w:rPr>
        <w:t xml:space="preserve"> </w:t>
      </w:r>
      <w:hyperlink r:id="rId71" w:history="1">
        <w:r w:rsidRPr="00FF2F0B">
          <w:rPr>
            <w:rFonts w:eastAsia="Calibri" w:cs="Arial"/>
            <w:lang w:eastAsia="en-US"/>
          </w:rPr>
          <w:t xml:space="preserve"> статьи 57</w:t>
        </w:r>
      </w:hyperlink>
      <w:r w:rsidRPr="00FF2F0B">
        <w:rPr>
          <w:rFonts w:eastAsia="Calibri" w:cs="Arial"/>
          <w:lang w:eastAsia="en-US"/>
        </w:rPr>
        <w:t xml:space="preserve"> и </w:t>
      </w:r>
      <w:hyperlink r:id="rId72" w:history="1">
        <w:r w:rsidRPr="00FF2F0B">
          <w:rPr>
            <w:rFonts w:eastAsia="Calibri" w:cs="Arial"/>
            <w:lang w:eastAsia="en-US"/>
          </w:rPr>
          <w:t>частью 12</w:t>
        </w:r>
      </w:hyperlink>
      <w:hyperlink r:id="rId73" w:history="1">
        <w:r w:rsidRPr="00FF2F0B">
          <w:rPr>
            <w:rFonts w:eastAsia="Calibri" w:cs="Arial"/>
            <w:lang w:eastAsia="en-US"/>
          </w:rPr>
          <w:t xml:space="preserve"> статьи 66</w:t>
        </w:r>
      </w:hyperlink>
      <w:r w:rsidRPr="00FF2F0B">
        <w:rPr>
          <w:rFonts w:eastAsia="Calibri" w:cs="Arial"/>
          <w:lang w:eastAsia="en-US"/>
        </w:rPr>
        <w:t xml:space="preserve"> Федерального закона № 248-ФЗ.</w:t>
      </w:r>
    </w:p>
    <w:p w:rsidR="00291634" w:rsidRPr="00783D8F" w:rsidRDefault="00291634" w:rsidP="00291634">
      <w:pPr>
        <w:pStyle w:val="ConsPlusNormal"/>
        <w:tabs>
          <w:tab w:val="left" w:pos="1134"/>
        </w:tabs>
        <w:ind w:firstLine="567"/>
        <w:jc w:val="both"/>
        <w:rPr>
          <w:sz w:val="24"/>
          <w:szCs w:val="24"/>
        </w:rPr>
      </w:pPr>
      <w:r w:rsidRPr="00783D8F">
        <w:rPr>
          <w:sz w:val="24"/>
          <w:szCs w:val="24"/>
        </w:rPr>
        <w:t>В ходе выездной проверки могут совершаться следующие контрольные действия:</w:t>
      </w:r>
    </w:p>
    <w:p w:rsidR="00291634" w:rsidRPr="00783D8F" w:rsidRDefault="00291634" w:rsidP="00291634">
      <w:pPr>
        <w:pStyle w:val="ConsPlusNormal"/>
        <w:widowControl/>
        <w:numPr>
          <w:ilvl w:val="0"/>
          <w:numId w:val="8"/>
        </w:numPr>
        <w:tabs>
          <w:tab w:val="left" w:pos="1134"/>
        </w:tabs>
        <w:autoSpaceDN/>
        <w:adjustRightInd/>
        <w:ind w:left="0" w:firstLine="567"/>
        <w:jc w:val="both"/>
        <w:rPr>
          <w:sz w:val="24"/>
          <w:szCs w:val="24"/>
        </w:rPr>
      </w:pPr>
      <w:r w:rsidRPr="00783D8F">
        <w:rPr>
          <w:sz w:val="24"/>
          <w:szCs w:val="24"/>
        </w:rPr>
        <w:t xml:space="preserve">осмотр, </w:t>
      </w:r>
    </w:p>
    <w:p w:rsidR="00291634" w:rsidRPr="00783D8F" w:rsidRDefault="00291634" w:rsidP="00291634">
      <w:pPr>
        <w:pStyle w:val="ConsPlusNormal"/>
        <w:widowControl/>
        <w:numPr>
          <w:ilvl w:val="0"/>
          <w:numId w:val="8"/>
        </w:numPr>
        <w:tabs>
          <w:tab w:val="left" w:pos="1134"/>
        </w:tabs>
        <w:autoSpaceDN/>
        <w:adjustRightInd/>
        <w:ind w:left="0" w:firstLine="567"/>
        <w:jc w:val="both"/>
        <w:rPr>
          <w:sz w:val="24"/>
          <w:szCs w:val="24"/>
        </w:rPr>
      </w:pPr>
      <w:r w:rsidRPr="00783D8F">
        <w:rPr>
          <w:sz w:val="24"/>
          <w:szCs w:val="24"/>
        </w:rPr>
        <w:t xml:space="preserve">опрос, </w:t>
      </w:r>
    </w:p>
    <w:p w:rsidR="00291634" w:rsidRPr="00783D8F" w:rsidRDefault="00291634" w:rsidP="00291634">
      <w:pPr>
        <w:pStyle w:val="ConsPlusNormal"/>
        <w:widowControl/>
        <w:numPr>
          <w:ilvl w:val="0"/>
          <w:numId w:val="8"/>
        </w:numPr>
        <w:tabs>
          <w:tab w:val="left" w:pos="1134"/>
        </w:tabs>
        <w:autoSpaceDN/>
        <w:adjustRightInd/>
        <w:ind w:left="0" w:firstLine="567"/>
        <w:jc w:val="both"/>
        <w:rPr>
          <w:sz w:val="24"/>
          <w:szCs w:val="24"/>
        </w:rPr>
      </w:pPr>
      <w:r w:rsidRPr="00783D8F">
        <w:rPr>
          <w:sz w:val="24"/>
          <w:szCs w:val="24"/>
        </w:rPr>
        <w:t>получение письменных объяснений,</w:t>
      </w:r>
    </w:p>
    <w:p w:rsidR="00291634" w:rsidRPr="00783D8F" w:rsidRDefault="00291634" w:rsidP="00291634">
      <w:pPr>
        <w:pStyle w:val="ConsPlusNormal"/>
        <w:widowControl/>
        <w:numPr>
          <w:ilvl w:val="0"/>
          <w:numId w:val="8"/>
        </w:numPr>
        <w:tabs>
          <w:tab w:val="left" w:pos="1134"/>
        </w:tabs>
        <w:autoSpaceDN/>
        <w:adjustRightInd/>
        <w:ind w:left="0" w:firstLine="567"/>
        <w:jc w:val="both"/>
        <w:rPr>
          <w:sz w:val="24"/>
          <w:szCs w:val="24"/>
        </w:rPr>
      </w:pPr>
      <w:r w:rsidRPr="00783D8F">
        <w:rPr>
          <w:sz w:val="24"/>
          <w:szCs w:val="24"/>
        </w:rPr>
        <w:t xml:space="preserve">истребование документов, </w:t>
      </w:r>
    </w:p>
    <w:p w:rsidR="00291634" w:rsidRPr="00783D8F" w:rsidRDefault="00291634" w:rsidP="00291634">
      <w:pPr>
        <w:pStyle w:val="ConsPlusNormal"/>
        <w:widowControl/>
        <w:numPr>
          <w:ilvl w:val="0"/>
          <w:numId w:val="8"/>
        </w:numPr>
        <w:tabs>
          <w:tab w:val="left" w:pos="1134"/>
        </w:tabs>
        <w:autoSpaceDN/>
        <w:adjustRightInd/>
        <w:ind w:left="0" w:firstLine="567"/>
        <w:jc w:val="both"/>
        <w:rPr>
          <w:sz w:val="24"/>
          <w:szCs w:val="24"/>
        </w:rPr>
      </w:pPr>
      <w:r w:rsidRPr="00783D8F">
        <w:rPr>
          <w:sz w:val="24"/>
          <w:szCs w:val="24"/>
        </w:rPr>
        <w:lastRenderedPageBreak/>
        <w:t>инструментальное обследование;</w:t>
      </w:r>
    </w:p>
    <w:p w:rsidR="00291634" w:rsidRPr="00783D8F" w:rsidRDefault="00291634" w:rsidP="00291634">
      <w:pPr>
        <w:pStyle w:val="ConsPlusNormal"/>
        <w:widowControl/>
        <w:numPr>
          <w:ilvl w:val="0"/>
          <w:numId w:val="8"/>
        </w:numPr>
        <w:tabs>
          <w:tab w:val="left" w:pos="1134"/>
        </w:tabs>
        <w:autoSpaceDN/>
        <w:adjustRightInd/>
        <w:ind w:left="0" w:firstLine="567"/>
        <w:jc w:val="both"/>
        <w:rPr>
          <w:sz w:val="24"/>
          <w:szCs w:val="24"/>
        </w:rPr>
      </w:pPr>
      <w:r w:rsidRPr="00783D8F">
        <w:rPr>
          <w:sz w:val="24"/>
          <w:szCs w:val="24"/>
        </w:rPr>
        <w:t xml:space="preserve">экспертиза. </w:t>
      </w:r>
    </w:p>
    <w:p w:rsidR="00291634" w:rsidRPr="00783D8F" w:rsidRDefault="00291634" w:rsidP="00291634">
      <w:pPr>
        <w:pStyle w:val="ConsPlusNormal"/>
        <w:ind w:firstLine="567"/>
        <w:jc w:val="both"/>
        <w:rPr>
          <w:sz w:val="24"/>
          <w:szCs w:val="24"/>
        </w:rPr>
      </w:pPr>
      <w:r w:rsidRPr="00783D8F">
        <w:rPr>
          <w:sz w:val="24"/>
          <w:szCs w:val="24"/>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4" w:history="1">
        <w:r w:rsidRPr="00FF2F0B">
          <w:rPr>
            <w:rFonts w:eastAsia="Calibri" w:cs="Arial"/>
            <w:lang w:eastAsia="en-US"/>
          </w:rPr>
          <w:t>статьи 60</w:t>
        </w:r>
      </w:hyperlink>
      <w:r w:rsidRPr="00FF2F0B">
        <w:rPr>
          <w:rFonts w:eastAsia="Calibri" w:cs="Arial"/>
          <w:lang w:eastAsia="en-US"/>
        </w:rPr>
        <w:t xml:space="preserve"> Федерального закона № 248-ФЗ;</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75" w:history="1">
        <w:r w:rsidRPr="00FF2F0B">
          <w:rPr>
            <w:rFonts w:eastAsia="Calibri" w:cs="Arial"/>
            <w:lang w:eastAsia="en-US"/>
          </w:rPr>
          <w:t>частью 1 статьи 95</w:t>
        </w:r>
      </w:hyperlink>
      <w:r w:rsidRPr="00FF2F0B">
        <w:rPr>
          <w:rFonts w:eastAsia="Calibri" w:cs="Arial"/>
          <w:lang w:eastAsia="en-US"/>
        </w:rPr>
        <w:t xml:space="preserve"> Федерального закона № 248-ФЗ;</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6) уклонение контролируемого лица от проведения обязательного профилактического визита.</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76" w:history="1">
        <w:r w:rsidRPr="00FF2F0B">
          <w:rPr>
            <w:rFonts w:eastAsia="Calibri" w:cs="Arial"/>
            <w:lang w:eastAsia="en-US"/>
          </w:rPr>
          <w:t>Кодексом</w:t>
        </w:r>
      </w:hyperlink>
      <w:r w:rsidRPr="00FF2F0B">
        <w:rPr>
          <w:rFonts w:eastAsia="Calibri" w:cs="Arial"/>
          <w:lang w:eastAsia="en-US"/>
        </w:rPr>
        <w:t xml:space="preserve"> Российской Федерации об административных правонарушениях;</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Решение администрации о проведении контрольного мероприятия принимается также:</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1) при возникновении чрезвычайных ситуаций природного и (или) техногенного характера, эпидемий, эпизоотий;</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lastRenderedPageBreak/>
        <w:t xml:space="preserve">2) при поступлении материалов о произведенном при проведении проверки сообщения о преступлении </w:t>
      </w:r>
      <w:r>
        <w:rPr>
          <w:rFonts w:eastAsia="Calibri" w:cs="Arial"/>
          <w:lang w:eastAsia="en-US"/>
        </w:rPr>
        <w:t>или при проведении оперативно-ро</w:t>
      </w:r>
      <w:r w:rsidRPr="00FF2F0B">
        <w:rPr>
          <w:rFonts w:eastAsia="Calibr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Pr>
          <w:rFonts w:eastAsia="Calibri" w:cs="Arial"/>
          <w:lang w:eastAsia="en-US"/>
        </w:rPr>
        <w:t>ов, осуществляющих оперативно-ро</w:t>
      </w:r>
      <w:r w:rsidRPr="00FF2F0B">
        <w:rPr>
          <w:rFonts w:eastAsia="Calibr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Pr>
          <w:rFonts w:eastAsia="Calibri" w:cs="Arial"/>
          <w:lang w:eastAsia="en-US"/>
        </w:rPr>
        <w:t xml:space="preserve"> сельского поселения </w:t>
      </w:r>
      <w:r w:rsidRPr="00FF2F0B">
        <w:rPr>
          <w:rFonts w:eastAsia="Calibri" w:cs="Arial"/>
          <w:lang w:eastAsia="en-US"/>
        </w:rPr>
        <w:t xml:space="preserve">, в котором указываются сведения, предусмотренные статьей 64 Федерального закона № 248-ФЗ. </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w:t>
      </w:r>
      <w:r>
        <w:rPr>
          <w:rFonts w:eastAsia="Calibri" w:cs="Arial"/>
          <w:lang w:eastAsia="en-US"/>
        </w:rPr>
        <w:t xml:space="preserve"> </w:t>
      </w:r>
      <w:r w:rsidRPr="00FF2F0B">
        <w:rPr>
          <w:rFonts w:eastAsia="Calibri" w:cs="Arial"/>
          <w:lang w:eastAsia="en-US"/>
        </w:rPr>
        <w:t>- и видеозапись.</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5.18. Аудиозапись проводимого контрольного мероприятия осуществляется при отсутствии возможности осуществления видеозаписи.</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5.19. При проведении контрольного мероприятия фотосъемка, аудио- и (или) видеозапись осуществляются в случаях:</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в) отказа контролируемого лица должностному лицу в доступе на его объекты.</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5.20. Аудио</w:t>
      </w:r>
      <w:r>
        <w:rPr>
          <w:rFonts w:eastAsia="Calibri" w:cs="Arial"/>
          <w:lang w:eastAsia="en-US"/>
        </w:rPr>
        <w:t xml:space="preserve"> </w:t>
      </w:r>
      <w:r w:rsidRPr="00FF2F0B">
        <w:rPr>
          <w:rFonts w:eastAsia="Calibri" w:cs="Arial"/>
          <w:lang w:eastAsia="en-US"/>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5.21. Использование фотосъемки, аудио</w:t>
      </w:r>
      <w:r>
        <w:rPr>
          <w:rFonts w:eastAsia="Calibri" w:cs="Arial"/>
          <w:lang w:eastAsia="en-US"/>
        </w:rPr>
        <w:t xml:space="preserve"> </w:t>
      </w:r>
      <w:r w:rsidRPr="00FF2F0B">
        <w:rPr>
          <w:rFonts w:eastAsia="Calibri" w:cs="Arial"/>
          <w:lang w:eastAsia="en-US"/>
        </w:rPr>
        <w:t xml:space="preserve">- и (или) видеозаписи для фиксации доказательств нарушений обязательных требований осуществляется с учетом требований </w:t>
      </w:r>
      <w:r w:rsidRPr="00FF2F0B">
        <w:rPr>
          <w:rFonts w:eastAsia="Calibri" w:cs="Arial"/>
          <w:lang w:eastAsia="en-US"/>
        </w:rPr>
        <w:lastRenderedPageBreak/>
        <w:t>законодательства Российской Федерации о защите государственной и иной охраняемой законом тайны.</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5.22. Проведение фотосъемки, аудио</w:t>
      </w:r>
      <w:r>
        <w:rPr>
          <w:rFonts w:eastAsia="Calibri" w:cs="Arial"/>
          <w:lang w:eastAsia="en-US"/>
        </w:rPr>
        <w:t xml:space="preserve"> </w:t>
      </w:r>
      <w:r w:rsidRPr="00FF2F0B">
        <w:rPr>
          <w:rFonts w:eastAsia="Calibri" w:cs="Arial"/>
          <w:lang w:eastAsia="en-US"/>
        </w:rPr>
        <w:t xml:space="preserve">- и видеозаписи должно обеспечивать фиксацию даты, времени и места их проведения. </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2) временная нетрудоспособность на момент проведения контрольного мероприятия;</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3) применение к контролируемому лицу следующих видов наказаний, предусмотренных Уголовным </w:t>
      </w:r>
      <w:hyperlink r:id="rId77" w:history="1">
        <w:r w:rsidRPr="00FF2F0B">
          <w:rPr>
            <w:rFonts w:eastAsia="Calibri" w:cs="Arial"/>
            <w:lang w:eastAsia="en-US"/>
          </w:rPr>
          <w:t>кодексом</w:t>
        </w:r>
      </w:hyperlink>
      <w:r w:rsidRPr="00FF2F0B">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4) призыв на военную службу в соответствии с Федеральным </w:t>
      </w:r>
      <w:hyperlink r:id="rId78" w:history="1">
        <w:r w:rsidRPr="00FF2F0B">
          <w:rPr>
            <w:rFonts w:eastAsia="Calibri" w:cs="Arial"/>
            <w:lang w:eastAsia="en-US"/>
          </w:rPr>
          <w:t>законом</w:t>
        </w:r>
      </w:hyperlink>
      <w:r w:rsidRPr="00FF2F0B">
        <w:rPr>
          <w:rFonts w:eastAsia="Calibri" w:cs="Arial"/>
          <w:lang w:eastAsia="en-US"/>
        </w:rPr>
        <w:t xml:space="preserve"> от 28.03.1998 № 53-ФЗ «О воинской обязанности и военной службе».</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291634" w:rsidRPr="00783D8F" w:rsidRDefault="00291634" w:rsidP="00291634">
      <w:pPr>
        <w:autoSpaceDE w:val="0"/>
        <w:autoSpaceDN w:val="0"/>
        <w:adjustRightInd w:val="0"/>
        <w:ind w:firstLine="709"/>
        <w:rPr>
          <w:rFonts w:cs="Arial"/>
          <w:bCs/>
        </w:rPr>
      </w:pPr>
      <w:r w:rsidRPr="00FF2F0B">
        <w:rPr>
          <w:rFonts w:eastAsia="Calibri" w:cs="Arial"/>
          <w:lang w:eastAsia="en-US"/>
        </w:rPr>
        <w:t xml:space="preserve">5.25. </w:t>
      </w:r>
      <w:r w:rsidRPr="00783D8F">
        <w:rPr>
          <w:rFonts w:cs="Arial"/>
          <w:bCs/>
        </w:rPr>
        <w:t>Порядок осуществления отдельных контрольных действий.</w:t>
      </w:r>
    </w:p>
    <w:p w:rsidR="00291634" w:rsidRPr="00783D8F" w:rsidRDefault="00291634" w:rsidP="00291634">
      <w:pPr>
        <w:autoSpaceDE w:val="0"/>
        <w:autoSpaceDN w:val="0"/>
        <w:adjustRightInd w:val="0"/>
        <w:ind w:firstLine="709"/>
        <w:rPr>
          <w:rFonts w:cs="Arial"/>
          <w:bCs/>
        </w:rPr>
      </w:pPr>
      <w:r w:rsidRPr="00783D8F">
        <w:rPr>
          <w:rFonts w:cs="Arial"/>
          <w:bCs/>
        </w:rPr>
        <w:t>5.25.1. Порядок отбора проб (образцов).</w:t>
      </w:r>
    </w:p>
    <w:p w:rsidR="00291634" w:rsidRPr="00783D8F" w:rsidRDefault="00291634" w:rsidP="00291634">
      <w:pPr>
        <w:autoSpaceDE w:val="0"/>
        <w:autoSpaceDN w:val="0"/>
        <w:adjustRightInd w:val="0"/>
        <w:ind w:firstLine="709"/>
        <w:rPr>
          <w:rFonts w:cs="Arial"/>
        </w:rPr>
      </w:pPr>
      <w:r w:rsidRPr="00783D8F">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91634" w:rsidRPr="00783D8F" w:rsidRDefault="00291634" w:rsidP="00291634">
      <w:pPr>
        <w:autoSpaceDE w:val="0"/>
        <w:autoSpaceDN w:val="0"/>
        <w:adjustRightInd w:val="0"/>
        <w:ind w:firstLine="709"/>
        <w:rPr>
          <w:rFonts w:cs="Arial"/>
        </w:rPr>
      </w:pPr>
      <w:r w:rsidRPr="00783D8F">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91634" w:rsidRPr="00783D8F" w:rsidRDefault="00291634" w:rsidP="00291634">
      <w:pPr>
        <w:autoSpaceDE w:val="0"/>
        <w:autoSpaceDN w:val="0"/>
        <w:adjustRightInd w:val="0"/>
        <w:ind w:firstLine="709"/>
        <w:rPr>
          <w:rFonts w:cs="Arial"/>
        </w:rPr>
      </w:pPr>
      <w:r w:rsidRPr="00783D8F">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91634" w:rsidRPr="00783D8F" w:rsidRDefault="00291634" w:rsidP="00291634">
      <w:pPr>
        <w:autoSpaceDE w:val="0"/>
        <w:autoSpaceDN w:val="0"/>
        <w:adjustRightInd w:val="0"/>
        <w:ind w:firstLine="709"/>
        <w:rPr>
          <w:rFonts w:cs="Arial"/>
        </w:rPr>
      </w:pPr>
      <w:r w:rsidRPr="00783D8F">
        <w:rPr>
          <w:rFonts w:cs="Arial"/>
        </w:rPr>
        <w:t>Отобранные пробы (образцы) прилагаются к протоколу отбора проб (образцов).</w:t>
      </w:r>
    </w:p>
    <w:p w:rsidR="00291634" w:rsidRPr="00783D8F" w:rsidRDefault="00291634" w:rsidP="00291634">
      <w:pPr>
        <w:autoSpaceDE w:val="0"/>
        <w:autoSpaceDN w:val="0"/>
        <w:adjustRightInd w:val="0"/>
        <w:ind w:firstLine="709"/>
        <w:rPr>
          <w:rFonts w:cs="Arial"/>
        </w:rPr>
      </w:pPr>
      <w:r w:rsidRPr="00783D8F">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91634" w:rsidRPr="00783D8F" w:rsidRDefault="00291634" w:rsidP="00291634">
      <w:pPr>
        <w:autoSpaceDE w:val="0"/>
        <w:autoSpaceDN w:val="0"/>
        <w:adjustRightInd w:val="0"/>
        <w:ind w:firstLine="709"/>
        <w:rPr>
          <w:rFonts w:cs="Arial"/>
        </w:rPr>
      </w:pPr>
      <w:r w:rsidRPr="00783D8F">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91634" w:rsidRPr="00783D8F" w:rsidRDefault="00291634" w:rsidP="00291634">
      <w:pPr>
        <w:autoSpaceDE w:val="0"/>
        <w:autoSpaceDN w:val="0"/>
        <w:adjustRightInd w:val="0"/>
        <w:ind w:firstLine="709"/>
        <w:rPr>
          <w:rFonts w:cs="Arial"/>
        </w:rPr>
      </w:pPr>
      <w:r w:rsidRPr="00783D8F">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91634" w:rsidRPr="00783D8F" w:rsidRDefault="00291634" w:rsidP="00291634">
      <w:pPr>
        <w:autoSpaceDE w:val="0"/>
        <w:autoSpaceDN w:val="0"/>
        <w:adjustRightInd w:val="0"/>
        <w:ind w:firstLine="709"/>
        <w:rPr>
          <w:rFonts w:cs="Arial"/>
          <w:bCs/>
        </w:rPr>
      </w:pPr>
      <w:r w:rsidRPr="00783D8F">
        <w:rPr>
          <w:rFonts w:cs="Arial"/>
          <w:bCs/>
        </w:rPr>
        <w:t>5.25.2. Порядок осуществления досмотра.</w:t>
      </w:r>
    </w:p>
    <w:p w:rsidR="00291634" w:rsidRPr="00783D8F" w:rsidRDefault="00291634" w:rsidP="00291634">
      <w:pPr>
        <w:autoSpaceDE w:val="0"/>
        <w:autoSpaceDN w:val="0"/>
        <w:adjustRightInd w:val="0"/>
        <w:ind w:firstLine="709"/>
        <w:rPr>
          <w:rFonts w:cs="Arial"/>
        </w:rPr>
      </w:pPr>
      <w:r w:rsidRPr="00783D8F">
        <w:rPr>
          <w:rFonts w:cs="Arial"/>
        </w:rPr>
        <w:t>При осуществлении рейдового осмотра, выездной проверки может быть произведен досмотр.</w:t>
      </w:r>
    </w:p>
    <w:p w:rsidR="00291634" w:rsidRPr="00783D8F" w:rsidRDefault="00291634" w:rsidP="00291634">
      <w:pPr>
        <w:autoSpaceDE w:val="0"/>
        <w:autoSpaceDN w:val="0"/>
        <w:adjustRightInd w:val="0"/>
        <w:ind w:firstLine="709"/>
        <w:rPr>
          <w:rFonts w:cs="Arial"/>
        </w:rPr>
      </w:pPr>
      <w:r w:rsidRPr="00783D8F">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291634" w:rsidRPr="00783D8F" w:rsidRDefault="00291634" w:rsidP="00291634">
      <w:pPr>
        <w:autoSpaceDE w:val="0"/>
        <w:autoSpaceDN w:val="0"/>
        <w:adjustRightInd w:val="0"/>
        <w:ind w:firstLine="709"/>
        <w:rPr>
          <w:rFonts w:cs="Arial"/>
        </w:rPr>
      </w:pPr>
      <w:r w:rsidRPr="00783D8F">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w:t>
      </w:r>
      <w:r w:rsidRPr="00783D8F">
        <w:rPr>
          <w:rFonts w:cs="Arial"/>
        </w:rPr>
        <w:lastRenderedPageBreak/>
        <w:t>обязательным применением видеозаписи в порядке, установленном настоящим Положением.</w:t>
      </w:r>
    </w:p>
    <w:p w:rsidR="00291634" w:rsidRPr="00783D8F" w:rsidRDefault="00291634" w:rsidP="00291634">
      <w:pPr>
        <w:autoSpaceDE w:val="0"/>
        <w:autoSpaceDN w:val="0"/>
        <w:adjustRightInd w:val="0"/>
        <w:ind w:firstLine="709"/>
        <w:rPr>
          <w:rFonts w:cs="Arial"/>
        </w:rPr>
      </w:pPr>
      <w:r w:rsidRPr="00783D8F">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91634" w:rsidRPr="00783D8F" w:rsidRDefault="00291634" w:rsidP="00291634">
      <w:pPr>
        <w:autoSpaceDE w:val="0"/>
        <w:autoSpaceDN w:val="0"/>
        <w:adjustRightInd w:val="0"/>
        <w:ind w:firstLine="709"/>
        <w:rPr>
          <w:rFonts w:cs="Arial"/>
        </w:rPr>
      </w:pPr>
      <w:r w:rsidRPr="00783D8F">
        <w:rPr>
          <w:rFonts w:cs="Arial"/>
        </w:rPr>
        <w:t>Информация о проведении досмотра включается в акт контрольного мероприятия.</w:t>
      </w:r>
    </w:p>
    <w:p w:rsidR="00291634" w:rsidRPr="00783D8F" w:rsidRDefault="00291634" w:rsidP="00291634">
      <w:pPr>
        <w:autoSpaceDE w:val="0"/>
        <w:autoSpaceDN w:val="0"/>
        <w:adjustRightInd w:val="0"/>
        <w:ind w:firstLine="709"/>
        <w:rPr>
          <w:rFonts w:cs="Arial"/>
          <w:bCs/>
        </w:rPr>
      </w:pPr>
      <w:r w:rsidRPr="00783D8F">
        <w:rPr>
          <w:rFonts w:cs="Arial"/>
          <w:bCs/>
        </w:rPr>
        <w:t>5.25.3. Порядок проведения инструментального обследования.</w:t>
      </w:r>
    </w:p>
    <w:p w:rsidR="00291634" w:rsidRPr="00783D8F" w:rsidRDefault="00291634" w:rsidP="00291634">
      <w:pPr>
        <w:autoSpaceDE w:val="0"/>
        <w:autoSpaceDN w:val="0"/>
        <w:adjustRightInd w:val="0"/>
        <w:ind w:firstLine="709"/>
        <w:rPr>
          <w:rFonts w:cs="Arial"/>
        </w:rPr>
      </w:pPr>
      <w:r w:rsidRPr="00783D8F">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1634" w:rsidRPr="00783D8F" w:rsidRDefault="00291634" w:rsidP="00291634">
      <w:pPr>
        <w:autoSpaceDE w:val="0"/>
        <w:autoSpaceDN w:val="0"/>
        <w:adjustRightInd w:val="0"/>
        <w:ind w:firstLine="709"/>
        <w:rPr>
          <w:rFonts w:cs="Arial"/>
        </w:rPr>
      </w:pPr>
      <w:r w:rsidRPr="00783D8F">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291634" w:rsidRPr="00783D8F" w:rsidRDefault="00291634" w:rsidP="00291634">
      <w:pPr>
        <w:autoSpaceDE w:val="0"/>
        <w:autoSpaceDN w:val="0"/>
        <w:adjustRightInd w:val="0"/>
        <w:ind w:firstLine="709"/>
        <w:rPr>
          <w:rFonts w:cs="Arial"/>
          <w:bCs/>
        </w:rPr>
      </w:pPr>
      <w:r w:rsidRPr="00783D8F">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91634" w:rsidRPr="00783D8F" w:rsidRDefault="00291634" w:rsidP="00291634">
      <w:pPr>
        <w:autoSpaceDE w:val="0"/>
        <w:autoSpaceDN w:val="0"/>
        <w:adjustRightInd w:val="0"/>
        <w:rPr>
          <w:rFonts w:cs="Arial"/>
          <w:bCs/>
        </w:rPr>
      </w:pPr>
      <w:r w:rsidRPr="00783D8F">
        <w:rPr>
          <w:rFonts w:cs="Arial"/>
          <w:bCs/>
        </w:rPr>
        <w:t>5.25.4. Порядок проведения испытания.</w:t>
      </w:r>
    </w:p>
    <w:p w:rsidR="00291634" w:rsidRPr="00783D8F" w:rsidRDefault="00291634" w:rsidP="00291634">
      <w:pPr>
        <w:autoSpaceDE w:val="0"/>
        <w:autoSpaceDN w:val="0"/>
        <w:adjustRightInd w:val="0"/>
        <w:rPr>
          <w:rFonts w:cs="Arial"/>
          <w:bCs/>
        </w:rPr>
      </w:pPr>
      <w:r w:rsidRPr="00783D8F">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1634" w:rsidRPr="00783D8F" w:rsidRDefault="00291634" w:rsidP="00291634">
      <w:pPr>
        <w:autoSpaceDE w:val="0"/>
        <w:autoSpaceDN w:val="0"/>
        <w:adjustRightInd w:val="0"/>
        <w:ind w:firstLine="709"/>
        <w:rPr>
          <w:rFonts w:cs="Arial"/>
          <w:bCs/>
        </w:rPr>
      </w:pPr>
      <w:r w:rsidRPr="00783D8F">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91634" w:rsidRPr="00783D8F" w:rsidRDefault="00291634" w:rsidP="00291634">
      <w:pPr>
        <w:autoSpaceDE w:val="0"/>
        <w:autoSpaceDN w:val="0"/>
        <w:adjustRightInd w:val="0"/>
        <w:ind w:firstLine="709"/>
        <w:rPr>
          <w:rFonts w:cs="Arial"/>
          <w:bCs/>
        </w:rPr>
      </w:pPr>
      <w:r w:rsidRPr="00783D8F">
        <w:rPr>
          <w:rFonts w:cs="Arial"/>
          <w:bCs/>
        </w:rPr>
        <w:t>5.25.5. Порядок проведения экспертизы.</w:t>
      </w:r>
    </w:p>
    <w:p w:rsidR="00291634" w:rsidRPr="00783D8F" w:rsidRDefault="00291634" w:rsidP="00291634">
      <w:pPr>
        <w:autoSpaceDE w:val="0"/>
        <w:autoSpaceDN w:val="0"/>
        <w:adjustRightInd w:val="0"/>
        <w:ind w:firstLine="709"/>
        <w:rPr>
          <w:rFonts w:cs="Arial"/>
          <w:bCs/>
        </w:rPr>
      </w:pPr>
      <w:r w:rsidRPr="00783D8F">
        <w:rPr>
          <w:rFonts w:cs="Arial"/>
          <w:bCs/>
        </w:rPr>
        <w:t>Экспертиза осуществляется экспертом или экспертной организацией по поручению администрации.</w:t>
      </w:r>
    </w:p>
    <w:p w:rsidR="00291634" w:rsidRPr="00783D8F" w:rsidRDefault="00291634" w:rsidP="00291634">
      <w:pPr>
        <w:autoSpaceDE w:val="0"/>
        <w:autoSpaceDN w:val="0"/>
        <w:adjustRightInd w:val="0"/>
        <w:ind w:firstLine="709"/>
        <w:rPr>
          <w:rFonts w:cs="Arial"/>
        </w:rPr>
      </w:pPr>
      <w:r w:rsidRPr="00783D8F">
        <w:rPr>
          <w:rFonts w:cs="Arial"/>
        </w:rPr>
        <w:t>При назначении и осуществлении экспертизы контролируемые лица имеют право:</w:t>
      </w:r>
    </w:p>
    <w:p w:rsidR="00291634" w:rsidRPr="00783D8F" w:rsidRDefault="00291634" w:rsidP="00291634">
      <w:pPr>
        <w:autoSpaceDE w:val="0"/>
        <w:autoSpaceDN w:val="0"/>
        <w:adjustRightInd w:val="0"/>
        <w:ind w:firstLine="709"/>
        <w:rPr>
          <w:rFonts w:cs="Arial"/>
        </w:rPr>
      </w:pPr>
      <w:r w:rsidRPr="00783D8F">
        <w:rPr>
          <w:rFonts w:cs="Arial"/>
        </w:rPr>
        <w:t>1) информировать администрацию о наличии конфликта интересов у эксперта, экспертной организации;</w:t>
      </w:r>
    </w:p>
    <w:p w:rsidR="00291634" w:rsidRPr="00783D8F" w:rsidRDefault="00291634" w:rsidP="00291634">
      <w:pPr>
        <w:autoSpaceDE w:val="0"/>
        <w:autoSpaceDN w:val="0"/>
        <w:adjustRightInd w:val="0"/>
        <w:ind w:firstLine="709"/>
        <w:rPr>
          <w:rFonts w:cs="Arial"/>
        </w:rPr>
      </w:pPr>
      <w:r w:rsidRPr="00783D8F">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91634" w:rsidRPr="00783D8F" w:rsidRDefault="00291634" w:rsidP="00291634">
      <w:pPr>
        <w:autoSpaceDE w:val="0"/>
        <w:autoSpaceDN w:val="0"/>
        <w:adjustRightInd w:val="0"/>
        <w:ind w:firstLine="709"/>
        <w:rPr>
          <w:rFonts w:cs="Arial"/>
        </w:rPr>
      </w:pPr>
      <w:r w:rsidRPr="00783D8F">
        <w:rPr>
          <w:rFonts w:cs="Arial"/>
        </w:rPr>
        <w:t>3) присутствовать с разрешения должностного лица администрации при осуществлении экспертизы и давать объяснения эксперту;</w:t>
      </w:r>
    </w:p>
    <w:p w:rsidR="00291634" w:rsidRPr="00783D8F" w:rsidRDefault="00291634" w:rsidP="00291634">
      <w:pPr>
        <w:autoSpaceDE w:val="0"/>
        <w:autoSpaceDN w:val="0"/>
        <w:adjustRightInd w:val="0"/>
        <w:ind w:firstLine="709"/>
        <w:rPr>
          <w:rFonts w:cs="Arial"/>
        </w:rPr>
      </w:pPr>
      <w:r w:rsidRPr="00783D8F">
        <w:rPr>
          <w:rFonts w:cs="Arial"/>
        </w:rPr>
        <w:t>4) знакомиться с заключением эксперта или экспертной организации.</w:t>
      </w:r>
    </w:p>
    <w:p w:rsidR="00291634" w:rsidRPr="00783D8F" w:rsidRDefault="00291634" w:rsidP="00291634">
      <w:pPr>
        <w:autoSpaceDE w:val="0"/>
        <w:autoSpaceDN w:val="0"/>
        <w:adjustRightInd w:val="0"/>
        <w:ind w:firstLine="709"/>
        <w:rPr>
          <w:rFonts w:cs="Arial"/>
        </w:rPr>
      </w:pPr>
      <w:r w:rsidRPr="00783D8F">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291634" w:rsidRPr="00783D8F" w:rsidRDefault="00291634" w:rsidP="00291634">
      <w:pPr>
        <w:autoSpaceDE w:val="0"/>
        <w:autoSpaceDN w:val="0"/>
        <w:adjustRightInd w:val="0"/>
        <w:ind w:firstLine="709"/>
        <w:rPr>
          <w:rFonts w:cs="Arial"/>
        </w:rPr>
      </w:pPr>
      <w:r w:rsidRPr="00783D8F">
        <w:rPr>
          <w:rFonts w:cs="Arial"/>
        </w:rPr>
        <w:t xml:space="preserve"> Результаты экспертизы оформляются экспертным заключением.</w:t>
      </w:r>
    </w:p>
    <w:p w:rsidR="00291634" w:rsidRPr="00FF2F0B" w:rsidRDefault="00291634" w:rsidP="00291634">
      <w:pPr>
        <w:autoSpaceDE w:val="0"/>
        <w:autoSpaceDN w:val="0"/>
        <w:adjustRightInd w:val="0"/>
        <w:rPr>
          <w:rFonts w:eastAsia="Calibri" w:cs="Arial"/>
          <w:lang w:eastAsia="en-US"/>
        </w:rPr>
      </w:pPr>
    </w:p>
    <w:p w:rsidR="00291634" w:rsidRPr="00FF2F0B" w:rsidRDefault="00291634" w:rsidP="00291634">
      <w:pPr>
        <w:autoSpaceDE w:val="0"/>
        <w:autoSpaceDN w:val="0"/>
        <w:adjustRightInd w:val="0"/>
        <w:jc w:val="center"/>
        <w:rPr>
          <w:rFonts w:eastAsia="Calibri" w:cs="Arial"/>
          <w:lang w:eastAsia="en-US"/>
        </w:rPr>
      </w:pPr>
      <w:r w:rsidRPr="00FF2F0B">
        <w:rPr>
          <w:rFonts w:eastAsia="Calibri" w:cs="Arial"/>
          <w:lang w:eastAsia="en-US"/>
        </w:rPr>
        <w:t>6. Порядок оформления результатов контрольного мероприятия.</w:t>
      </w:r>
    </w:p>
    <w:p w:rsidR="00291634" w:rsidRPr="00FF2F0B" w:rsidRDefault="00291634" w:rsidP="00291634">
      <w:pPr>
        <w:autoSpaceDE w:val="0"/>
        <w:autoSpaceDN w:val="0"/>
        <w:adjustRightInd w:val="0"/>
        <w:rPr>
          <w:rFonts w:eastAsia="Calibri" w:cs="Arial"/>
          <w:lang w:eastAsia="en-US"/>
        </w:rPr>
      </w:pP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291634" w:rsidRPr="00783D8F" w:rsidRDefault="00291634" w:rsidP="00291634">
      <w:pPr>
        <w:pStyle w:val="ConsPlusNormal"/>
        <w:ind w:firstLine="709"/>
        <w:jc w:val="both"/>
        <w:rPr>
          <w:sz w:val="24"/>
          <w:szCs w:val="24"/>
        </w:rPr>
      </w:pPr>
      <w:r w:rsidRPr="00783D8F">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291634" w:rsidRPr="00FF2F0B" w:rsidRDefault="00291634" w:rsidP="00291634">
      <w:pPr>
        <w:autoSpaceDE w:val="0"/>
        <w:autoSpaceDN w:val="0"/>
        <w:adjustRightInd w:val="0"/>
        <w:rPr>
          <w:rFonts w:eastAsia="Calibri" w:cs="Arial"/>
          <w:lang w:eastAsia="en-US"/>
        </w:rPr>
      </w:pPr>
    </w:p>
    <w:p w:rsidR="00291634" w:rsidRPr="00FF2F0B" w:rsidRDefault="00291634" w:rsidP="00291634">
      <w:pPr>
        <w:autoSpaceDE w:val="0"/>
        <w:autoSpaceDN w:val="0"/>
        <w:adjustRightInd w:val="0"/>
        <w:jc w:val="center"/>
        <w:rPr>
          <w:rFonts w:eastAsia="Calibri" w:cs="Arial"/>
          <w:lang w:eastAsia="en-US"/>
        </w:rPr>
      </w:pPr>
      <w:r w:rsidRPr="00FF2F0B">
        <w:rPr>
          <w:rFonts w:eastAsia="Calibri" w:cs="Arial"/>
          <w:lang w:eastAsia="en-US"/>
        </w:rPr>
        <w:t>7. Меры, принимаемые по результатам контрольных мероприятий.</w:t>
      </w:r>
    </w:p>
    <w:p w:rsidR="00291634" w:rsidRPr="00783D8F" w:rsidRDefault="00291634" w:rsidP="00291634">
      <w:pPr>
        <w:pStyle w:val="ConsPlusNormal"/>
        <w:ind w:firstLine="567"/>
        <w:jc w:val="both"/>
        <w:rPr>
          <w:sz w:val="24"/>
          <w:szCs w:val="24"/>
        </w:rPr>
      </w:pP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w:t>
      </w:r>
      <w:r w:rsidRPr="00FF2F0B">
        <w:rPr>
          <w:rFonts w:eastAsia="Calibri" w:cs="Arial"/>
          <w:lang w:eastAsia="en-US"/>
        </w:rP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79" w:history="1">
        <w:r w:rsidRPr="00FF2F0B">
          <w:rPr>
            <w:rStyle w:val="a9"/>
            <w:rFonts w:eastAsia="Calibri" w:cs="Arial"/>
            <w:lang w:eastAsia="en-US"/>
          </w:rPr>
          <w:t>частью 1 статьи 19.4</w:t>
        </w:r>
      </w:hyperlink>
      <w:r w:rsidRPr="00FF2F0B">
        <w:rPr>
          <w:rFonts w:eastAsia="Calibri" w:cs="Arial"/>
          <w:lang w:eastAsia="en-US"/>
        </w:rPr>
        <w:t xml:space="preserve">, </w:t>
      </w:r>
      <w:hyperlink r:id="rId80" w:history="1">
        <w:r w:rsidRPr="00FF2F0B">
          <w:rPr>
            <w:rStyle w:val="a9"/>
            <w:rFonts w:eastAsia="Calibri" w:cs="Arial"/>
            <w:lang w:eastAsia="en-US"/>
          </w:rPr>
          <w:t>статьей 19.4.1</w:t>
        </w:r>
      </w:hyperlink>
      <w:r w:rsidRPr="00FF2F0B">
        <w:rPr>
          <w:rFonts w:eastAsia="Calibri" w:cs="Arial"/>
          <w:lang w:eastAsia="en-US"/>
        </w:rPr>
        <w:t xml:space="preserve">, </w:t>
      </w:r>
      <w:hyperlink r:id="rId81" w:history="1">
        <w:r w:rsidRPr="00FF2F0B">
          <w:rPr>
            <w:rStyle w:val="a9"/>
            <w:rFonts w:eastAsia="Calibri" w:cs="Arial"/>
            <w:lang w:eastAsia="en-US"/>
          </w:rPr>
          <w:t>частью 1</w:t>
        </w:r>
      </w:hyperlink>
      <w:r w:rsidRPr="00FF2F0B">
        <w:rPr>
          <w:rFonts w:eastAsia="Calibri" w:cs="Arial"/>
          <w:lang w:eastAsia="en-US"/>
        </w:rPr>
        <w:t xml:space="preserve"> статьи 19.5., </w:t>
      </w:r>
      <w:hyperlink r:id="rId82" w:history="1">
        <w:r w:rsidRPr="00FF2F0B">
          <w:rPr>
            <w:rStyle w:val="a9"/>
            <w:rFonts w:eastAsia="Calibri" w:cs="Arial"/>
            <w:lang w:eastAsia="en-US"/>
          </w:rPr>
          <w:t>статьей 19.7</w:t>
        </w:r>
      </w:hyperlink>
      <w:r w:rsidRPr="00FF2F0B">
        <w:rPr>
          <w:rFonts w:eastAsia="Calibr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91634" w:rsidRPr="00FF2F0B" w:rsidRDefault="00291634" w:rsidP="00291634">
      <w:pPr>
        <w:autoSpaceDE w:val="0"/>
        <w:autoSpaceDN w:val="0"/>
        <w:adjustRightInd w:val="0"/>
        <w:ind w:firstLine="540"/>
        <w:rPr>
          <w:rFonts w:eastAsia="Calibri" w:cs="Arial"/>
          <w:lang w:eastAsia="en-US"/>
        </w:rPr>
      </w:pPr>
      <w:r w:rsidRPr="00783D8F">
        <w:rPr>
          <w:rFonts w:cs="Arial"/>
        </w:rPr>
        <w:t xml:space="preserve">7.4. В соответствии с частью </w:t>
      </w:r>
      <w:r w:rsidRPr="00FF2F0B">
        <w:rPr>
          <w:rFonts w:eastAsia="Calibri" w:cs="Arial"/>
          <w:lang w:eastAsia="en-US"/>
        </w:rPr>
        <w:t>12 статьи 20 Жилищного кодекса РФ администрация вправе обратиться в суд с заявлениями:</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FF2F0B">
        <w:rPr>
          <w:rFonts w:eastAsia="Calibri" w:cs="Arial"/>
          <w:lang w:eastAsia="en-US"/>
        </w:rPr>
        <w:lastRenderedPageBreak/>
        <w:t>выполнению работ по ремонту общего имущества в многоквартирном доме, об утверждении условий указанных договоров;</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6) о понуждении к исполнению предписания.</w:t>
      </w:r>
    </w:p>
    <w:p w:rsidR="00291634" w:rsidRPr="00FF2F0B" w:rsidRDefault="00291634" w:rsidP="00291634">
      <w:pPr>
        <w:autoSpaceDE w:val="0"/>
        <w:autoSpaceDN w:val="0"/>
        <w:adjustRightInd w:val="0"/>
        <w:ind w:firstLine="540"/>
        <w:rPr>
          <w:rFonts w:eastAsia="Calibri" w:cs="Arial"/>
          <w:lang w:eastAsia="en-US"/>
        </w:rPr>
      </w:pPr>
    </w:p>
    <w:p w:rsidR="00291634" w:rsidRPr="00FF2F0B" w:rsidRDefault="00291634" w:rsidP="00291634">
      <w:pPr>
        <w:autoSpaceDE w:val="0"/>
        <w:autoSpaceDN w:val="0"/>
        <w:adjustRightInd w:val="0"/>
        <w:jc w:val="center"/>
        <w:outlineLvl w:val="0"/>
        <w:rPr>
          <w:rFonts w:eastAsia="Calibri" w:cs="Arial"/>
          <w:bCs/>
          <w:lang w:eastAsia="en-US"/>
        </w:rPr>
      </w:pPr>
      <w:r w:rsidRPr="00FF2F0B">
        <w:rPr>
          <w:rFonts w:eastAsia="Calibri" w:cs="Arial"/>
          <w:bCs/>
          <w:lang w:eastAsia="en-US"/>
        </w:rPr>
        <w:t>8. Досудебный порядок обжалования решений администрации,</w:t>
      </w:r>
    </w:p>
    <w:p w:rsidR="00291634" w:rsidRPr="00FF2F0B" w:rsidRDefault="00291634" w:rsidP="00291634">
      <w:pPr>
        <w:autoSpaceDE w:val="0"/>
        <w:autoSpaceDN w:val="0"/>
        <w:adjustRightInd w:val="0"/>
        <w:jc w:val="center"/>
        <w:rPr>
          <w:rFonts w:eastAsia="Calibri" w:cs="Arial"/>
          <w:bCs/>
          <w:lang w:eastAsia="en-US"/>
        </w:rPr>
      </w:pPr>
      <w:r w:rsidRPr="00FF2F0B">
        <w:rPr>
          <w:rFonts w:eastAsia="Calibri" w:cs="Arial"/>
          <w:bCs/>
          <w:lang w:eastAsia="en-US"/>
        </w:rPr>
        <w:t>действий (бездействия) должностных лиц при осуществлении</w:t>
      </w:r>
    </w:p>
    <w:p w:rsidR="00291634" w:rsidRPr="00FF2F0B" w:rsidRDefault="00291634" w:rsidP="00291634">
      <w:pPr>
        <w:autoSpaceDE w:val="0"/>
        <w:autoSpaceDN w:val="0"/>
        <w:adjustRightInd w:val="0"/>
        <w:jc w:val="center"/>
        <w:rPr>
          <w:rFonts w:eastAsia="Calibri" w:cs="Arial"/>
          <w:bCs/>
          <w:lang w:eastAsia="en-US"/>
        </w:rPr>
      </w:pPr>
      <w:r w:rsidRPr="00FF2F0B">
        <w:rPr>
          <w:rFonts w:eastAsia="Calibri" w:cs="Arial"/>
          <w:bCs/>
          <w:lang w:eastAsia="en-US"/>
        </w:rPr>
        <w:t>муниципального жилищного контроля</w:t>
      </w:r>
      <w:r w:rsidRPr="00FF2F0B">
        <w:rPr>
          <w:rStyle w:val="aff1"/>
          <w:rFonts w:eastAsia="Calibri" w:cs="Arial"/>
          <w:bCs/>
          <w:lang w:eastAsia="en-US"/>
        </w:rPr>
        <w:footnoteReference w:id="6"/>
      </w:r>
      <w:r w:rsidRPr="00FF2F0B">
        <w:rPr>
          <w:rFonts w:eastAsia="Calibri" w:cs="Arial"/>
          <w:bCs/>
          <w:lang w:eastAsia="en-US"/>
        </w:rPr>
        <w:t>.</w:t>
      </w:r>
    </w:p>
    <w:p w:rsidR="00291634" w:rsidRPr="00FF2F0B" w:rsidRDefault="00291634" w:rsidP="00291634">
      <w:pPr>
        <w:autoSpaceDE w:val="0"/>
        <w:autoSpaceDN w:val="0"/>
        <w:adjustRightInd w:val="0"/>
        <w:rPr>
          <w:rFonts w:eastAsia="Calibri" w:cs="Arial"/>
          <w:lang w:eastAsia="en-US"/>
        </w:rPr>
      </w:pPr>
    </w:p>
    <w:p w:rsidR="00291634" w:rsidRPr="00FF2F0B" w:rsidRDefault="00291634" w:rsidP="00291634">
      <w:pPr>
        <w:autoSpaceDE w:val="0"/>
        <w:autoSpaceDN w:val="0"/>
        <w:adjustRightInd w:val="0"/>
        <w:ind w:firstLine="540"/>
        <w:rPr>
          <w:rFonts w:eastAsia="Calibri" w:cs="Arial"/>
          <w:lang w:eastAsia="en-US"/>
        </w:rPr>
      </w:pPr>
      <w:r w:rsidRPr="00FF2F0B">
        <w:rPr>
          <w:rFonts w:eastAsia="Calibri" w:cs="Arial"/>
          <w:lang w:eastAsia="en-US"/>
        </w:rPr>
        <w:t xml:space="preserve">8.1. </w:t>
      </w:r>
      <w:r w:rsidRPr="00783D8F">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91634" w:rsidRPr="00783D8F" w:rsidRDefault="00291634" w:rsidP="00291634">
      <w:pPr>
        <w:pStyle w:val="ConsPlusNormal"/>
        <w:ind w:firstLine="567"/>
        <w:jc w:val="both"/>
        <w:rPr>
          <w:sz w:val="24"/>
          <w:szCs w:val="24"/>
        </w:rPr>
      </w:pPr>
    </w:p>
    <w:p w:rsidR="00291634" w:rsidRPr="00783D8F" w:rsidRDefault="00291634" w:rsidP="00291634">
      <w:pPr>
        <w:pStyle w:val="ConsPlusNormal"/>
        <w:widowControl/>
        <w:numPr>
          <w:ilvl w:val="0"/>
          <w:numId w:val="9"/>
        </w:numPr>
        <w:autoSpaceDN/>
        <w:adjustRightInd/>
        <w:jc w:val="center"/>
        <w:rPr>
          <w:sz w:val="24"/>
          <w:szCs w:val="24"/>
        </w:rPr>
      </w:pPr>
      <w:r w:rsidRPr="00783D8F">
        <w:rPr>
          <w:sz w:val="24"/>
          <w:szCs w:val="24"/>
        </w:rPr>
        <w:t>Оценка результативности и эффективности осуществления муниципального жилищного контроля</w:t>
      </w:r>
    </w:p>
    <w:p w:rsidR="00291634" w:rsidRPr="00783D8F" w:rsidRDefault="00291634" w:rsidP="00291634">
      <w:pPr>
        <w:pStyle w:val="ConsPlusNormal"/>
        <w:ind w:firstLine="0"/>
        <w:jc w:val="center"/>
        <w:rPr>
          <w:sz w:val="24"/>
          <w:szCs w:val="24"/>
        </w:rPr>
      </w:pPr>
    </w:p>
    <w:p w:rsidR="00291634" w:rsidRPr="00783D8F" w:rsidRDefault="00291634" w:rsidP="00291634">
      <w:pPr>
        <w:pStyle w:val="16"/>
        <w:ind w:firstLine="709"/>
        <w:jc w:val="both"/>
        <w:rPr>
          <w:rFonts w:ascii="Arial" w:hAnsi="Arial" w:cs="Arial"/>
          <w:sz w:val="24"/>
          <w:szCs w:val="24"/>
        </w:rPr>
      </w:pPr>
      <w:r w:rsidRPr="00783D8F">
        <w:rPr>
          <w:rFonts w:ascii="Arial" w:hAnsi="Arial" w:cs="Arial"/>
          <w:sz w:val="24"/>
          <w:szCs w:val="24"/>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291634" w:rsidRPr="00783D8F" w:rsidRDefault="00291634" w:rsidP="00291634">
      <w:pPr>
        <w:pStyle w:val="ConsPlusNormal"/>
        <w:ind w:firstLine="709"/>
        <w:jc w:val="both"/>
        <w:rPr>
          <w:sz w:val="24"/>
          <w:szCs w:val="24"/>
        </w:rPr>
      </w:pPr>
    </w:p>
    <w:p w:rsidR="00291634" w:rsidRPr="00783D8F" w:rsidRDefault="00291634" w:rsidP="00291634">
      <w:pPr>
        <w:pStyle w:val="ConsPlusNormal"/>
        <w:widowControl/>
        <w:numPr>
          <w:ilvl w:val="0"/>
          <w:numId w:val="9"/>
        </w:numPr>
        <w:autoSpaceDN/>
        <w:adjustRightInd/>
        <w:jc w:val="center"/>
        <w:rPr>
          <w:sz w:val="24"/>
          <w:szCs w:val="24"/>
        </w:rPr>
      </w:pPr>
      <w:r w:rsidRPr="00783D8F">
        <w:rPr>
          <w:sz w:val="24"/>
          <w:szCs w:val="24"/>
        </w:rPr>
        <w:t xml:space="preserve"> Заключительные положения</w:t>
      </w:r>
    </w:p>
    <w:p w:rsidR="00291634" w:rsidRPr="00783D8F" w:rsidRDefault="00291634" w:rsidP="00291634">
      <w:pPr>
        <w:pStyle w:val="ConsPlusNormal"/>
        <w:ind w:firstLine="0"/>
        <w:rPr>
          <w:sz w:val="24"/>
          <w:szCs w:val="24"/>
        </w:rPr>
      </w:pPr>
    </w:p>
    <w:p w:rsidR="00291634" w:rsidRPr="00783D8F" w:rsidRDefault="00291634" w:rsidP="00291634">
      <w:pPr>
        <w:autoSpaceDE w:val="0"/>
        <w:autoSpaceDN w:val="0"/>
        <w:adjustRightInd w:val="0"/>
        <w:rPr>
          <w:rFonts w:cs="Arial"/>
        </w:rPr>
      </w:pPr>
      <w:r w:rsidRPr="00783D8F">
        <w:rPr>
          <w:rFonts w:cs="Arial"/>
        </w:rPr>
        <w:t>10.1. Муниципальный жилищный контроль осуществляется с учетом норм постановления Правительства Российской Федерации от 10.03.2022 № 336</w:t>
      </w:r>
      <w:r w:rsidRPr="00FF2F0B">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783D8F">
        <w:rPr>
          <w:rFonts w:cs="Arial"/>
        </w:rPr>
        <w:t>.</w:t>
      </w:r>
    </w:p>
    <w:p w:rsidR="00291634" w:rsidRPr="00FF2F0B" w:rsidRDefault="00291634" w:rsidP="00291634">
      <w:pPr>
        <w:autoSpaceDE w:val="0"/>
        <w:autoSpaceDN w:val="0"/>
        <w:adjustRightInd w:val="0"/>
        <w:rPr>
          <w:rFonts w:eastAsia="Calibri" w:cs="Arial"/>
          <w:lang w:eastAsia="en-US"/>
        </w:rPr>
      </w:pPr>
      <w:r w:rsidRPr="00783D8F">
        <w:rPr>
          <w:rFonts w:cs="Arial"/>
        </w:rPr>
        <w:t xml:space="preserve">10.2. </w:t>
      </w:r>
      <w:r w:rsidRPr="00FF2F0B">
        <w:rPr>
          <w:rFonts w:eastAsia="Calibri" w:cs="Arial"/>
          <w:lang w:eastAsia="en-US"/>
        </w:rPr>
        <w:t>До 31 декабря 2025 года:</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83" w:history="1">
        <w:r w:rsidRPr="00FF2F0B">
          <w:rPr>
            <w:rFonts w:eastAsia="Calibri" w:cs="Arial"/>
            <w:lang w:eastAsia="en-US"/>
          </w:rPr>
          <w:t>статьей 21</w:t>
        </w:r>
      </w:hyperlink>
      <w:r w:rsidRPr="00FF2F0B">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291634" w:rsidRPr="00FF2F0B" w:rsidRDefault="00291634" w:rsidP="00291634">
      <w:pPr>
        <w:autoSpaceDE w:val="0"/>
        <w:autoSpaceDN w:val="0"/>
        <w:adjustRightInd w:val="0"/>
        <w:rPr>
          <w:rFonts w:eastAsia="Calibri" w:cs="Arial"/>
          <w:lang w:eastAsia="en-US"/>
        </w:rPr>
      </w:pPr>
      <w:r w:rsidRPr="00FF2F0B">
        <w:rPr>
          <w:rFonts w:eastAsia="Calibri" w:cs="Arial"/>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291634" w:rsidRPr="00FF2F0B" w:rsidRDefault="00291634" w:rsidP="00291634">
      <w:pPr>
        <w:autoSpaceDE w:val="0"/>
        <w:autoSpaceDN w:val="0"/>
        <w:adjustRightInd w:val="0"/>
        <w:rPr>
          <w:rFonts w:eastAsia="Calibri" w:cs="Arial"/>
          <w:lang w:eastAsia="en-US"/>
        </w:rPr>
      </w:pPr>
    </w:p>
    <w:p w:rsidR="00291634" w:rsidRPr="00783D8F" w:rsidRDefault="00291634" w:rsidP="00291634">
      <w:pPr>
        <w:pStyle w:val="ConsPlusNormal"/>
        <w:ind w:firstLine="0"/>
        <w:rPr>
          <w:sz w:val="24"/>
          <w:szCs w:val="24"/>
        </w:rPr>
      </w:pPr>
      <w:r>
        <w:rPr>
          <w:sz w:val="24"/>
          <w:szCs w:val="24"/>
        </w:rPr>
        <w:t xml:space="preserve">                                                                                                                </w:t>
      </w:r>
      <w:r w:rsidRPr="00783D8F">
        <w:rPr>
          <w:sz w:val="24"/>
          <w:szCs w:val="24"/>
        </w:rPr>
        <w:t xml:space="preserve">Приложение №1 </w:t>
      </w:r>
    </w:p>
    <w:p w:rsidR="00291634" w:rsidRPr="00783D8F" w:rsidRDefault="00291634" w:rsidP="00291634">
      <w:pPr>
        <w:pStyle w:val="ConsPlusNormal"/>
        <w:ind w:left="5103" w:firstLine="0"/>
        <w:rPr>
          <w:sz w:val="24"/>
          <w:szCs w:val="24"/>
        </w:rPr>
      </w:pPr>
      <w:r w:rsidRPr="00783D8F">
        <w:rPr>
          <w:sz w:val="24"/>
          <w:szCs w:val="24"/>
        </w:rPr>
        <w:t xml:space="preserve">Ключевые показатели </w:t>
      </w:r>
    </w:p>
    <w:p w:rsidR="00291634" w:rsidRPr="00783D8F" w:rsidRDefault="00291634" w:rsidP="00291634">
      <w:pPr>
        <w:pStyle w:val="ConsPlusNormal"/>
        <w:ind w:left="5103" w:firstLine="0"/>
        <w:rPr>
          <w:sz w:val="24"/>
          <w:szCs w:val="24"/>
        </w:rPr>
      </w:pPr>
      <w:r w:rsidRPr="00783D8F">
        <w:rPr>
          <w:sz w:val="24"/>
          <w:szCs w:val="24"/>
        </w:rPr>
        <w:t xml:space="preserve">муниципального жилищного контроля </w:t>
      </w:r>
    </w:p>
    <w:p w:rsidR="00291634" w:rsidRPr="00783D8F" w:rsidRDefault="00291634" w:rsidP="00291634">
      <w:pPr>
        <w:pStyle w:val="ConsPlusNormal"/>
        <w:ind w:left="5103" w:firstLine="0"/>
        <w:rPr>
          <w:sz w:val="24"/>
          <w:szCs w:val="24"/>
        </w:rPr>
      </w:pPr>
      <w:r w:rsidRPr="00783D8F">
        <w:rPr>
          <w:sz w:val="24"/>
          <w:szCs w:val="24"/>
        </w:rPr>
        <w:t xml:space="preserve">на территории </w:t>
      </w:r>
      <w:r>
        <w:rPr>
          <w:sz w:val="24"/>
          <w:szCs w:val="24"/>
        </w:rPr>
        <w:t>Бычковского</w:t>
      </w:r>
      <w:r w:rsidRPr="00783D8F">
        <w:rPr>
          <w:sz w:val="24"/>
          <w:szCs w:val="24"/>
        </w:rPr>
        <w:t xml:space="preserve"> сельского поселения</w:t>
      </w:r>
      <w:r>
        <w:rPr>
          <w:sz w:val="24"/>
          <w:szCs w:val="24"/>
        </w:rPr>
        <w:t xml:space="preserve"> </w:t>
      </w:r>
      <w:r w:rsidRPr="00783D8F">
        <w:rPr>
          <w:sz w:val="24"/>
          <w:szCs w:val="24"/>
        </w:rPr>
        <w:t xml:space="preserve">и их целевые значения </w:t>
      </w:r>
    </w:p>
    <w:p w:rsidR="00291634" w:rsidRPr="00783D8F" w:rsidRDefault="00291634" w:rsidP="00291634">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3"/>
        <w:gridCol w:w="2332"/>
      </w:tblGrid>
      <w:tr w:rsidR="00291634" w:rsidRPr="00783D8F" w:rsidTr="00221FB1">
        <w:tc>
          <w:tcPr>
            <w:tcW w:w="7196" w:type="dxa"/>
            <w:shd w:val="clear" w:color="auto" w:fill="auto"/>
          </w:tcPr>
          <w:p w:rsidR="00291634" w:rsidRPr="00783D8F" w:rsidRDefault="00291634" w:rsidP="00221FB1">
            <w:pPr>
              <w:tabs>
                <w:tab w:val="left" w:pos="2715"/>
              </w:tabs>
              <w:jc w:val="center"/>
              <w:rPr>
                <w:rFonts w:cs="Arial"/>
              </w:rPr>
            </w:pPr>
            <w:r w:rsidRPr="00783D8F">
              <w:rPr>
                <w:rFonts w:cs="Arial"/>
              </w:rPr>
              <w:t>Ключевые показатели</w:t>
            </w:r>
          </w:p>
        </w:tc>
        <w:tc>
          <w:tcPr>
            <w:tcW w:w="2375" w:type="dxa"/>
            <w:shd w:val="clear" w:color="auto" w:fill="auto"/>
          </w:tcPr>
          <w:p w:rsidR="00291634" w:rsidRPr="00783D8F" w:rsidRDefault="00291634" w:rsidP="00221FB1">
            <w:pPr>
              <w:tabs>
                <w:tab w:val="left" w:pos="2715"/>
              </w:tabs>
              <w:jc w:val="center"/>
              <w:rPr>
                <w:rFonts w:cs="Arial"/>
              </w:rPr>
            </w:pPr>
            <w:r w:rsidRPr="00783D8F">
              <w:rPr>
                <w:rFonts w:cs="Arial"/>
              </w:rPr>
              <w:t>Целевые значения</w:t>
            </w:r>
          </w:p>
        </w:tc>
      </w:tr>
      <w:tr w:rsidR="00291634" w:rsidRPr="00783D8F" w:rsidTr="00221FB1">
        <w:tc>
          <w:tcPr>
            <w:tcW w:w="7196" w:type="dxa"/>
            <w:shd w:val="clear" w:color="auto" w:fill="auto"/>
          </w:tcPr>
          <w:p w:rsidR="00291634" w:rsidRPr="00783D8F" w:rsidRDefault="00291634" w:rsidP="00221FB1">
            <w:pPr>
              <w:tabs>
                <w:tab w:val="left" w:pos="2715"/>
              </w:tabs>
              <w:rPr>
                <w:rFonts w:cs="Arial"/>
              </w:rPr>
            </w:pPr>
            <w:r w:rsidRPr="00783D8F">
              <w:rPr>
                <w:rFonts w:cs="Arial"/>
              </w:rPr>
              <w:t>Доля устранения нарушений из числа выявленных нарушений жилищного законодательства</w:t>
            </w:r>
          </w:p>
        </w:tc>
        <w:tc>
          <w:tcPr>
            <w:tcW w:w="2375" w:type="dxa"/>
            <w:shd w:val="clear" w:color="auto" w:fill="auto"/>
          </w:tcPr>
          <w:p w:rsidR="00291634" w:rsidRPr="00783D8F" w:rsidRDefault="00291634" w:rsidP="00221FB1">
            <w:pPr>
              <w:tabs>
                <w:tab w:val="left" w:pos="2715"/>
              </w:tabs>
              <w:jc w:val="center"/>
              <w:rPr>
                <w:rFonts w:cs="Arial"/>
              </w:rPr>
            </w:pPr>
            <w:r w:rsidRPr="00783D8F">
              <w:rPr>
                <w:rFonts w:cs="Arial"/>
              </w:rPr>
              <w:t>100 %</w:t>
            </w:r>
          </w:p>
        </w:tc>
      </w:tr>
      <w:tr w:rsidR="00291634" w:rsidRPr="00783D8F" w:rsidTr="00221FB1">
        <w:tc>
          <w:tcPr>
            <w:tcW w:w="7196" w:type="dxa"/>
            <w:shd w:val="clear" w:color="auto" w:fill="auto"/>
          </w:tcPr>
          <w:p w:rsidR="00291634" w:rsidRPr="00783D8F" w:rsidRDefault="00291634" w:rsidP="00221FB1">
            <w:pPr>
              <w:tabs>
                <w:tab w:val="left" w:pos="2715"/>
              </w:tabs>
              <w:rPr>
                <w:rFonts w:cs="Arial"/>
              </w:rPr>
            </w:pPr>
            <w:r w:rsidRPr="00783D8F">
              <w:rPr>
                <w:rFonts w:cs="Arial"/>
              </w:rPr>
              <w:t>Доля отмененных результатов контрольных мероприятий</w:t>
            </w:r>
          </w:p>
        </w:tc>
        <w:tc>
          <w:tcPr>
            <w:tcW w:w="2375" w:type="dxa"/>
            <w:shd w:val="clear" w:color="auto" w:fill="auto"/>
          </w:tcPr>
          <w:p w:rsidR="00291634" w:rsidRPr="00783D8F" w:rsidRDefault="00291634" w:rsidP="00221FB1">
            <w:pPr>
              <w:tabs>
                <w:tab w:val="left" w:pos="2715"/>
              </w:tabs>
              <w:jc w:val="center"/>
              <w:rPr>
                <w:rFonts w:cs="Arial"/>
              </w:rPr>
            </w:pPr>
            <w:r w:rsidRPr="00783D8F">
              <w:rPr>
                <w:rFonts w:cs="Arial"/>
              </w:rPr>
              <w:t>0 %</w:t>
            </w:r>
          </w:p>
        </w:tc>
      </w:tr>
      <w:tr w:rsidR="00291634" w:rsidRPr="00783D8F" w:rsidTr="00221FB1">
        <w:tc>
          <w:tcPr>
            <w:tcW w:w="7196" w:type="dxa"/>
            <w:shd w:val="clear" w:color="auto" w:fill="auto"/>
          </w:tcPr>
          <w:p w:rsidR="00291634" w:rsidRPr="00783D8F" w:rsidRDefault="00291634" w:rsidP="00221FB1">
            <w:pPr>
              <w:tabs>
                <w:tab w:val="left" w:pos="2715"/>
              </w:tabs>
              <w:rPr>
                <w:rFonts w:cs="Arial"/>
              </w:rPr>
            </w:pPr>
            <w:r w:rsidRPr="00783D8F">
              <w:rPr>
                <w:rFonts w:cs="Arial"/>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291634" w:rsidRPr="00783D8F" w:rsidRDefault="00291634" w:rsidP="00221FB1">
            <w:pPr>
              <w:tabs>
                <w:tab w:val="left" w:pos="2715"/>
              </w:tabs>
              <w:jc w:val="center"/>
              <w:rPr>
                <w:rFonts w:cs="Arial"/>
              </w:rPr>
            </w:pPr>
            <w:r w:rsidRPr="00783D8F">
              <w:rPr>
                <w:rFonts w:cs="Arial"/>
              </w:rPr>
              <w:t>0 %</w:t>
            </w:r>
          </w:p>
        </w:tc>
      </w:tr>
    </w:tbl>
    <w:p w:rsidR="00291634" w:rsidRPr="00783D8F" w:rsidRDefault="00291634" w:rsidP="00291634">
      <w:pPr>
        <w:pStyle w:val="ConsPlusNormal"/>
        <w:tabs>
          <w:tab w:val="left" w:pos="1940"/>
        </w:tabs>
        <w:ind w:firstLine="709"/>
        <w:rPr>
          <w:sz w:val="24"/>
          <w:szCs w:val="24"/>
        </w:rPr>
      </w:pPr>
      <w:r w:rsidRPr="00783D8F">
        <w:rPr>
          <w:sz w:val="24"/>
          <w:szCs w:val="24"/>
        </w:rPr>
        <w:br w:type="page"/>
      </w:r>
    </w:p>
    <w:p w:rsidR="00291634" w:rsidRPr="00783D8F" w:rsidRDefault="00291634" w:rsidP="00291634">
      <w:pPr>
        <w:pStyle w:val="ConsPlusNormal"/>
        <w:ind w:left="5103" w:firstLine="0"/>
        <w:rPr>
          <w:sz w:val="24"/>
          <w:szCs w:val="24"/>
        </w:rPr>
      </w:pPr>
      <w:r w:rsidRPr="00783D8F">
        <w:rPr>
          <w:sz w:val="24"/>
          <w:szCs w:val="24"/>
        </w:rPr>
        <w:lastRenderedPageBreak/>
        <w:t>Приложение № 2</w:t>
      </w:r>
    </w:p>
    <w:p w:rsidR="00291634" w:rsidRPr="00783D8F" w:rsidRDefault="00291634" w:rsidP="00291634">
      <w:pPr>
        <w:pStyle w:val="ConsPlusNormal"/>
        <w:ind w:left="5103" w:firstLine="0"/>
        <w:rPr>
          <w:sz w:val="24"/>
          <w:szCs w:val="24"/>
        </w:rPr>
      </w:pPr>
      <w:r w:rsidRPr="00783D8F">
        <w:rPr>
          <w:sz w:val="24"/>
          <w:szCs w:val="24"/>
        </w:rPr>
        <w:t xml:space="preserve">Индикативные показатели </w:t>
      </w:r>
    </w:p>
    <w:p w:rsidR="00291634" w:rsidRPr="00783D8F" w:rsidRDefault="00291634" w:rsidP="00291634">
      <w:pPr>
        <w:pStyle w:val="ConsPlusNormal"/>
        <w:ind w:left="5103" w:firstLine="0"/>
        <w:rPr>
          <w:sz w:val="24"/>
          <w:szCs w:val="24"/>
        </w:rPr>
      </w:pPr>
      <w:r w:rsidRPr="00783D8F">
        <w:rPr>
          <w:sz w:val="24"/>
          <w:szCs w:val="24"/>
        </w:rPr>
        <w:t xml:space="preserve">муниципального жилищного контроля </w:t>
      </w:r>
    </w:p>
    <w:p w:rsidR="00291634" w:rsidRPr="00783D8F" w:rsidRDefault="00291634" w:rsidP="00291634">
      <w:pPr>
        <w:pStyle w:val="ConsPlusNormal"/>
        <w:ind w:left="5103" w:firstLine="0"/>
        <w:rPr>
          <w:sz w:val="24"/>
          <w:szCs w:val="24"/>
        </w:rPr>
      </w:pPr>
      <w:r w:rsidRPr="00783D8F">
        <w:rPr>
          <w:sz w:val="24"/>
          <w:szCs w:val="24"/>
        </w:rPr>
        <w:t xml:space="preserve">на территории </w:t>
      </w:r>
      <w:r w:rsidRPr="00912DCD">
        <w:rPr>
          <w:sz w:val="24"/>
          <w:szCs w:val="24"/>
        </w:rPr>
        <w:t xml:space="preserve"> </w:t>
      </w:r>
      <w:r>
        <w:rPr>
          <w:sz w:val="24"/>
          <w:szCs w:val="24"/>
        </w:rPr>
        <w:t>Бычковского</w:t>
      </w:r>
      <w:r w:rsidRPr="00783D8F">
        <w:rPr>
          <w:sz w:val="24"/>
          <w:szCs w:val="24"/>
        </w:rPr>
        <w:t xml:space="preserve"> </w:t>
      </w:r>
    </w:p>
    <w:p w:rsidR="00291634" w:rsidRPr="00783D8F" w:rsidRDefault="00291634" w:rsidP="00291634">
      <w:pPr>
        <w:pStyle w:val="ConsPlusNormal"/>
        <w:ind w:left="5103" w:firstLine="0"/>
        <w:rPr>
          <w:sz w:val="24"/>
          <w:szCs w:val="24"/>
        </w:rPr>
      </w:pPr>
      <w:r w:rsidRPr="00783D8F">
        <w:rPr>
          <w:sz w:val="24"/>
          <w:szCs w:val="24"/>
        </w:rPr>
        <w:t>сельского поселения</w:t>
      </w:r>
    </w:p>
    <w:p w:rsidR="00291634" w:rsidRPr="00783D8F" w:rsidRDefault="00291634" w:rsidP="00291634">
      <w:pPr>
        <w:pStyle w:val="ConsPlusNormal"/>
        <w:ind w:left="5103" w:firstLine="0"/>
        <w:rPr>
          <w:sz w:val="24"/>
          <w:szCs w:val="24"/>
        </w:rPr>
      </w:pPr>
      <w:r w:rsidRPr="00783D8F">
        <w:rPr>
          <w:sz w:val="24"/>
          <w:szCs w:val="24"/>
        </w:rPr>
        <w:t>Воронежской области</w:t>
      </w:r>
    </w:p>
    <w:p w:rsidR="00291634" w:rsidRPr="00783D8F" w:rsidRDefault="00291634" w:rsidP="00291634">
      <w:pPr>
        <w:pStyle w:val="ConsPlusNormal"/>
        <w:ind w:firstLine="709"/>
        <w:rPr>
          <w:sz w:val="24"/>
          <w:szCs w:val="24"/>
        </w:rPr>
      </w:pPr>
    </w:p>
    <w:p w:rsidR="00291634" w:rsidRPr="00783D8F" w:rsidRDefault="00291634" w:rsidP="00291634">
      <w:pPr>
        <w:tabs>
          <w:tab w:val="left" w:pos="2715"/>
        </w:tabs>
        <w:ind w:firstLine="709"/>
        <w:jc w:val="center"/>
        <w:rPr>
          <w:rFonts w:cs="Arial"/>
          <w:bCs/>
        </w:rPr>
      </w:pPr>
      <w:r w:rsidRPr="00783D8F">
        <w:rPr>
          <w:rFonts w:cs="Arial"/>
          <w:bCs/>
        </w:rPr>
        <w:t>Индикативные показатели</w:t>
      </w:r>
    </w:p>
    <w:p w:rsidR="00291634" w:rsidRPr="00783D8F" w:rsidRDefault="00291634" w:rsidP="00291634">
      <w:pPr>
        <w:tabs>
          <w:tab w:val="left" w:pos="2715"/>
        </w:tabs>
        <w:ind w:firstLine="709"/>
        <w:jc w:val="center"/>
        <w:rPr>
          <w:rFonts w:cs="Arial"/>
          <w:bCs/>
        </w:rPr>
      </w:pPr>
    </w:p>
    <w:p w:rsidR="00291634" w:rsidRPr="00783D8F" w:rsidRDefault="00291634" w:rsidP="00291634">
      <w:pPr>
        <w:tabs>
          <w:tab w:val="left" w:pos="2715"/>
        </w:tabs>
        <w:ind w:firstLine="709"/>
        <w:rPr>
          <w:rFonts w:cs="Arial"/>
        </w:rPr>
      </w:pPr>
      <w:r w:rsidRPr="00783D8F">
        <w:rPr>
          <w:rFonts w:cs="Arial"/>
        </w:rPr>
        <w:t xml:space="preserve">1) количество внеплановых контрольных мероприятий, проведенных за отчетный период; </w:t>
      </w:r>
    </w:p>
    <w:p w:rsidR="00291634" w:rsidRPr="00783D8F" w:rsidRDefault="00291634" w:rsidP="00291634">
      <w:pPr>
        <w:tabs>
          <w:tab w:val="left" w:pos="2715"/>
        </w:tabs>
        <w:ind w:firstLine="709"/>
        <w:rPr>
          <w:rFonts w:cs="Arial"/>
        </w:rPr>
      </w:pPr>
      <w:r w:rsidRPr="00783D8F">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291634" w:rsidRPr="00783D8F" w:rsidRDefault="00291634" w:rsidP="00291634">
      <w:pPr>
        <w:tabs>
          <w:tab w:val="left" w:pos="2715"/>
        </w:tabs>
        <w:ind w:firstLine="709"/>
        <w:rPr>
          <w:rFonts w:cs="Arial"/>
        </w:rPr>
      </w:pPr>
      <w:r w:rsidRPr="00783D8F">
        <w:rPr>
          <w:rFonts w:cs="Arial"/>
        </w:rPr>
        <w:t xml:space="preserve">3) общее количество контрольных мероприятий с взаимодействием, проведенных за отчетный период; </w:t>
      </w:r>
    </w:p>
    <w:p w:rsidR="00291634" w:rsidRPr="00783D8F" w:rsidRDefault="00291634" w:rsidP="00291634">
      <w:pPr>
        <w:tabs>
          <w:tab w:val="left" w:pos="2715"/>
        </w:tabs>
        <w:ind w:firstLine="709"/>
        <w:rPr>
          <w:rFonts w:cs="Arial"/>
        </w:rPr>
      </w:pPr>
      <w:r w:rsidRPr="00783D8F">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291634" w:rsidRPr="00783D8F" w:rsidRDefault="00291634" w:rsidP="00291634">
      <w:pPr>
        <w:tabs>
          <w:tab w:val="left" w:pos="2715"/>
        </w:tabs>
        <w:ind w:firstLine="709"/>
        <w:rPr>
          <w:rFonts w:cs="Arial"/>
        </w:rPr>
      </w:pPr>
      <w:r w:rsidRPr="00783D8F">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291634" w:rsidRPr="00783D8F" w:rsidRDefault="00291634" w:rsidP="00291634">
      <w:pPr>
        <w:tabs>
          <w:tab w:val="left" w:pos="2715"/>
        </w:tabs>
        <w:ind w:firstLine="709"/>
        <w:rPr>
          <w:rFonts w:cs="Arial"/>
        </w:rPr>
      </w:pPr>
      <w:r w:rsidRPr="00783D8F">
        <w:rPr>
          <w:rFonts w:cs="Arial"/>
        </w:rPr>
        <w:t xml:space="preserve">6) количество обязательных профилактических визитов, проведенных за отчетный период; </w:t>
      </w:r>
    </w:p>
    <w:p w:rsidR="00291634" w:rsidRPr="00783D8F" w:rsidRDefault="00291634" w:rsidP="00291634">
      <w:pPr>
        <w:tabs>
          <w:tab w:val="left" w:pos="2715"/>
        </w:tabs>
        <w:ind w:firstLine="709"/>
        <w:rPr>
          <w:rFonts w:cs="Arial"/>
        </w:rPr>
      </w:pPr>
      <w:r w:rsidRPr="00783D8F">
        <w:rPr>
          <w:rFonts w:cs="Arial"/>
        </w:rPr>
        <w:t xml:space="preserve">7) количество предостережений о недопустимости нарушения обязательных требований, объявленных за отчетный период; </w:t>
      </w:r>
    </w:p>
    <w:p w:rsidR="00291634" w:rsidRPr="00783D8F" w:rsidRDefault="00291634" w:rsidP="00291634">
      <w:pPr>
        <w:tabs>
          <w:tab w:val="left" w:pos="2715"/>
        </w:tabs>
        <w:ind w:firstLine="709"/>
        <w:rPr>
          <w:rFonts w:cs="Arial"/>
        </w:rPr>
      </w:pPr>
      <w:r w:rsidRPr="00783D8F">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291634" w:rsidRPr="00783D8F" w:rsidRDefault="00291634" w:rsidP="00291634">
      <w:pPr>
        <w:tabs>
          <w:tab w:val="left" w:pos="2715"/>
        </w:tabs>
        <w:ind w:firstLine="709"/>
        <w:rPr>
          <w:rFonts w:cs="Arial"/>
        </w:rPr>
      </w:pPr>
      <w:r w:rsidRPr="00783D8F">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291634" w:rsidRPr="00783D8F" w:rsidRDefault="00291634" w:rsidP="00291634">
      <w:pPr>
        <w:tabs>
          <w:tab w:val="left" w:pos="2715"/>
        </w:tabs>
        <w:ind w:firstLine="709"/>
        <w:rPr>
          <w:rFonts w:cs="Arial"/>
        </w:rPr>
      </w:pPr>
      <w:r w:rsidRPr="00783D8F">
        <w:rPr>
          <w:rFonts w:cs="Arial"/>
        </w:rPr>
        <w:t xml:space="preserve">10) сумма административных штрафов, наложенных по результатам контрольных мероприятий, за отчетный период; </w:t>
      </w:r>
    </w:p>
    <w:p w:rsidR="00291634" w:rsidRPr="00783D8F" w:rsidRDefault="00291634" w:rsidP="00291634">
      <w:pPr>
        <w:tabs>
          <w:tab w:val="left" w:pos="2715"/>
        </w:tabs>
        <w:ind w:firstLine="709"/>
        <w:rPr>
          <w:rFonts w:cs="Arial"/>
        </w:rPr>
      </w:pPr>
      <w:r w:rsidRPr="00783D8F">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291634" w:rsidRPr="00783D8F" w:rsidRDefault="00291634" w:rsidP="00291634">
      <w:pPr>
        <w:tabs>
          <w:tab w:val="left" w:pos="2715"/>
        </w:tabs>
        <w:ind w:firstLine="709"/>
        <w:rPr>
          <w:rFonts w:cs="Arial"/>
        </w:rPr>
      </w:pPr>
      <w:r w:rsidRPr="00783D8F">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291634" w:rsidRPr="00783D8F" w:rsidRDefault="00291634" w:rsidP="00291634">
      <w:pPr>
        <w:tabs>
          <w:tab w:val="left" w:pos="2715"/>
        </w:tabs>
        <w:ind w:firstLine="709"/>
        <w:rPr>
          <w:rFonts w:cs="Arial"/>
        </w:rPr>
      </w:pPr>
      <w:r w:rsidRPr="00783D8F">
        <w:rPr>
          <w:rFonts w:cs="Arial"/>
        </w:rPr>
        <w:t xml:space="preserve">13) общее количество учтенных объектов контроля на конец отчетного периода; </w:t>
      </w:r>
    </w:p>
    <w:p w:rsidR="00291634" w:rsidRPr="00783D8F" w:rsidRDefault="00291634" w:rsidP="00291634">
      <w:pPr>
        <w:tabs>
          <w:tab w:val="left" w:pos="2715"/>
        </w:tabs>
        <w:ind w:firstLine="709"/>
        <w:rPr>
          <w:rFonts w:cs="Arial"/>
        </w:rPr>
      </w:pPr>
      <w:r w:rsidRPr="00783D8F">
        <w:rPr>
          <w:rFonts w:cs="Arial"/>
        </w:rPr>
        <w:t xml:space="preserve">14) количество учтенных контролируемых лиц на конец отчетного периода; </w:t>
      </w:r>
    </w:p>
    <w:p w:rsidR="00291634" w:rsidRPr="00783D8F" w:rsidRDefault="00291634" w:rsidP="00291634">
      <w:pPr>
        <w:tabs>
          <w:tab w:val="left" w:pos="2715"/>
        </w:tabs>
        <w:ind w:firstLine="709"/>
        <w:rPr>
          <w:rFonts w:cs="Arial"/>
        </w:rPr>
      </w:pPr>
      <w:r w:rsidRPr="00783D8F">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291634" w:rsidRPr="00783D8F" w:rsidRDefault="00291634" w:rsidP="00291634">
      <w:pPr>
        <w:tabs>
          <w:tab w:val="left" w:pos="2715"/>
        </w:tabs>
        <w:ind w:firstLine="709"/>
        <w:rPr>
          <w:rFonts w:cs="Arial"/>
        </w:rPr>
      </w:pPr>
      <w:r w:rsidRPr="00783D8F">
        <w:rPr>
          <w:rFonts w:cs="Arial"/>
        </w:rPr>
        <w:t xml:space="preserve">16) общее количество жалоб, поданных контролируемыми лицами в досудебном порядке за отчетный период; </w:t>
      </w:r>
    </w:p>
    <w:p w:rsidR="00291634" w:rsidRPr="00783D8F" w:rsidRDefault="00291634" w:rsidP="00291634">
      <w:pPr>
        <w:tabs>
          <w:tab w:val="left" w:pos="2715"/>
        </w:tabs>
        <w:ind w:firstLine="709"/>
        <w:rPr>
          <w:rFonts w:cs="Arial"/>
        </w:rPr>
      </w:pPr>
      <w:r w:rsidRPr="00783D8F">
        <w:rPr>
          <w:rFonts w:cs="Arial"/>
        </w:rPr>
        <w:t xml:space="preserve">17) количество жалоб, в отношении которых контрольным органом был нарушен срок рассмотрения, за отчетный период; </w:t>
      </w:r>
    </w:p>
    <w:p w:rsidR="00291634" w:rsidRPr="00783D8F" w:rsidRDefault="00291634" w:rsidP="00291634">
      <w:pPr>
        <w:tabs>
          <w:tab w:val="left" w:pos="2715"/>
        </w:tabs>
        <w:ind w:firstLine="709"/>
        <w:rPr>
          <w:rFonts w:cs="Arial"/>
        </w:rPr>
      </w:pPr>
      <w:r w:rsidRPr="00783D8F">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291634" w:rsidRPr="00783D8F" w:rsidRDefault="00291634" w:rsidP="00291634">
      <w:pPr>
        <w:tabs>
          <w:tab w:val="left" w:pos="2715"/>
        </w:tabs>
        <w:ind w:firstLine="709"/>
        <w:rPr>
          <w:rFonts w:cs="Arial"/>
        </w:rPr>
      </w:pPr>
      <w:r w:rsidRPr="00783D8F">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291634" w:rsidRPr="00783D8F" w:rsidRDefault="00291634" w:rsidP="00291634">
      <w:pPr>
        <w:tabs>
          <w:tab w:val="left" w:pos="2715"/>
        </w:tabs>
        <w:ind w:firstLine="709"/>
        <w:rPr>
          <w:rFonts w:cs="Arial"/>
        </w:rPr>
      </w:pPr>
      <w:r w:rsidRPr="00783D8F">
        <w:rPr>
          <w:rFonts w:cs="Arial"/>
        </w:rPr>
        <w:lastRenderedPageBreak/>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291634" w:rsidRPr="00783D8F" w:rsidRDefault="00291634" w:rsidP="00291634">
      <w:pPr>
        <w:tabs>
          <w:tab w:val="left" w:pos="2715"/>
        </w:tabs>
        <w:ind w:firstLine="709"/>
        <w:rPr>
          <w:rFonts w:cs="Arial"/>
        </w:rPr>
      </w:pPr>
      <w:r w:rsidRPr="00783D8F">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91634" w:rsidRDefault="00291634" w:rsidP="00291634">
      <w:pPr>
        <w:pStyle w:val="ConsPlusNormal"/>
        <w:ind w:firstLine="709"/>
        <w:jc w:val="right"/>
        <w:rPr>
          <w:sz w:val="24"/>
          <w:szCs w:val="24"/>
        </w:rPr>
      </w:pPr>
      <w:r>
        <w:rPr>
          <w:sz w:val="24"/>
          <w:szCs w:val="24"/>
        </w:rPr>
        <w:br w:type="page"/>
      </w:r>
    </w:p>
    <w:p w:rsidR="00291634" w:rsidRPr="00783D8F" w:rsidRDefault="00291634" w:rsidP="00291634">
      <w:pPr>
        <w:pStyle w:val="ConsPlusNormal"/>
        <w:ind w:left="5670" w:firstLine="0"/>
        <w:rPr>
          <w:sz w:val="24"/>
          <w:szCs w:val="24"/>
        </w:rPr>
      </w:pPr>
      <w:r w:rsidRPr="00783D8F">
        <w:rPr>
          <w:sz w:val="24"/>
          <w:szCs w:val="24"/>
        </w:rPr>
        <w:lastRenderedPageBreak/>
        <w:t>Приложение № 3</w:t>
      </w:r>
    </w:p>
    <w:p w:rsidR="00291634" w:rsidRPr="00783D8F" w:rsidRDefault="00291634" w:rsidP="00291634">
      <w:pPr>
        <w:pStyle w:val="ConsPlusNormal"/>
        <w:ind w:left="5670" w:firstLine="0"/>
        <w:rPr>
          <w:sz w:val="24"/>
          <w:szCs w:val="24"/>
        </w:rPr>
      </w:pPr>
      <w:r w:rsidRPr="00783D8F">
        <w:rPr>
          <w:sz w:val="24"/>
          <w:szCs w:val="24"/>
        </w:rPr>
        <w:t xml:space="preserve">К решению от </w:t>
      </w:r>
      <w:r>
        <w:rPr>
          <w:sz w:val="24"/>
          <w:szCs w:val="24"/>
        </w:rPr>
        <w:t>01.04</w:t>
      </w:r>
      <w:r w:rsidRPr="00783D8F">
        <w:rPr>
          <w:sz w:val="24"/>
          <w:szCs w:val="24"/>
        </w:rPr>
        <w:t>.2025</w:t>
      </w:r>
    </w:p>
    <w:p w:rsidR="00291634" w:rsidRPr="00783D8F" w:rsidRDefault="00291634" w:rsidP="00291634">
      <w:pPr>
        <w:pStyle w:val="ConsPlusNormal"/>
        <w:ind w:left="5670" w:firstLine="0"/>
        <w:rPr>
          <w:sz w:val="24"/>
          <w:szCs w:val="24"/>
        </w:rPr>
      </w:pPr>
      <w:r w:rsidRPr="00783D8F">
        <w:rPr>
          <w:sz w:val="24"/>
          <w:szCs w:val="24"/>
        </w:rPr>
        <w:t xml:space="preserve">Критерии отнесения объектов </w:t>
      </w:r>
    </w:p>
    <w:p w:rsidR="00291634" w:rsidRPr="00783D8F" w:rsidRDefault="00291634" w:rsidP="00291634">
      <w:pPr>
        <w:pStyle w:val="ConsPlusNormal"/>
        <w:ind w:left="5670" w:firstLine="0"/>
        <w:rPr>
          <w:sz w:val="24"/>
          <w:szCs w:val="24"/>
        </w:rPr>
      </w:pPr>
      <w:r w:rsidRPr="00783D8F">
        <w:rPr>
          <w:sz w:val="24"/>
          <w:szCs w:val="24"/>
        </w:rPr>
        <w:t xml:space="preserve">муниципального жилищного контроля к определенной категории риска </w:t>
      </w:r>
    </w:p>
    <w:p w:rsidR="00291634" w:rsidRPr="00783D8F" w:rsidRDefault="00291634" w:rsidP="00291634">
      <w:pPr>
        <w:pStyle w:val="ConsPlusNormal"/>
        <w:ind w:firstLine="709"/>
        <w:rPr>
          <w:sz w:val="24"/>
          <w:szCs w:val="24"/>
        </w:rPr>
      </w:pPr>
    </w:p>
    <w:p w:rsidR="00291634" w:rsidRPr="00783D8F" w:rsidRDefault="00291634" w:rsidP="00291634">
      <w:pPr>
        <w:pStyle w:val="ConsPlusNormal"/>
        <w:ind w:firstLine="709"/>
        <w:jc w:val="both"/>
        <w:rPr>
          <w:sz w:val="24"/>
          <w:szCs w:val="24"/>
        </w:rPr>
      </w:pPr>
      <w:r w:rsidRPr="00783D8F">
        <w:rPr>
          <w:sz w:val="24"/>
          <w:szCs w:val="24"/>
        </w:rPr>
        <w:t>1. Отнесение объектов контроля к определенной категории риска осуществляется в зависимости от значения показателя риска:</w:t>
      </w:r>
    </w:p>
    <w:p w:rsidR="00291634" w:rsidRPr="00783D8F" w:rsidRDefault="00291634" w:rsidP="00291634">
      <w:pPr>
        <w:pStyle w:val="ConsPlusNormal"/>
        <w:ind w:firstLine="709"/>
        <w:jc w:val="both"/>
        <w:rPr>
          <w:sz w:val="24"/>
          <w:szCs w:val="24"/>
        </w:rPr>
      </w:pPr>
      <w:r w:rsidRPr="00783D8F">
        <w:rPr>
          <w:sz w:val="24"/>
          <w:szCs w:val="24"/>
        </w:rPr>
        <w:t>при значении показателя риска более 4 объект контроля относится - к категории среднего риска;</w:t>
      </w:r>
    </w:p>
    <w:p w:rsidR="00291634" w:rsidRPr="00783D8F" w:rsidRDefault="00291634" w:rsidP="00291634">
      <w:pPr>
        <w:pStyle w:val="ConsPlusNormal"/>
        <w:ind w:firstLine="709"/>
        <w:jc w:val="both"/>
        <w:rPr>
          <w:sz w:val="24"/>
          <w:szCs w:val="24"/>
        </w:rPr>
      </w:pPr>
      <w:r w:rsidRPr="00783D8F">
        <w:rPr>
          <w:sz w:val="24"/>
          <w:szCs w:val="24"/>
        </w:rPr>
        <w:t>при значении показателя риска от 3 до 4 включительно - к категории умеренного риска;</w:t>
      </w:r>
    </w:p>
    <w:p w:rsidR="00291634" w:rsidRPr="00783D8F" w:rsidRDefault="00291634" w:rsidP="00291634">
      <w:pPr>
        <w:pStyle w:val="ConsPlusNormal"/>
        <w:ind w:firstLine="709"/>
        <w:jc w:val="both"/>
        <w:rPr>
          <w:sz w:val="24"/>
          <w:szCs w:val="24"/>
        </w:rPr>
      </w:pPr>
      <w:r w:rsidRPr="00783D8F">
        <w:rPr>
          <w:sz w:val="24"/>
          <w:szCs w:val="24"/>
        </w:rPr>
        <w:t>при значении показателя риска от 0 до 2 включительно - к категории низкого риска.</w:t>
      </w:r>
    </w:p>
    <w:p w:rsidR="00291634" w:rsidRPr="00783D8F" w:rsidRDefault="00291634" w:rsidP="00291634">
      <w:pPr>
        <w:pStyle w:val="ConsPlusNormal"/>
        <w:ind w:firstLine="709"/>
        <w:jc w:val="both"/>
        <w:rPr>
          <w:sz w:val="24"/>
          <w:szCs w:val="24"/>
        </w:rPr>
      </w:pPr>
      <w:r w:rsidRPr="00783D8F">
        <w:rPr>
          <w:sz w:val="24"/>
          <w:szCs w:val="24"/>
        </w:rPr>
        <w:t>2. Показатель риска рассчитывается по следующей формуле:</w:t>
      </w:r>
    </w:p>
    <w:p w:rsidR="00291634" w:rsidRPr="00783D8F" w:rsidRDefault="00291634" w:rsidP="00291634">
      <w:pPr>
        <w:pStyle w:val="ConsPlusNormal"/>
        <w:ind w:firstLine="709"/>
        <w:jc w:val="both"/>
        <w:rPr>
          <w:sz w:val="24"/>
          <w:szCs w:val="24"/>
        </w:rPr>
      </w:pPr>
      <w:r w:rsidRPr="00783D8F">
        <w:rPr>
          <w:sz w:val="24"/>
          <w:szCs w:val="24"/>
        </w:rPr>
        <w:t xml:space="preserve"> </w:t>
      </w:r>
    </w:p>
    <w:p w:rsidR="00291634" w:rsidRPr="00783D8F" w:rsidRDefault="00291634" w:rsidP="00291634">
      <w:pPr>
        <w:pStyle w:val="ConsPlusNormal"/>
        <w:ind w:firstLine="709"/>
        <w:jc w:val="both"/>
        <w:rPr>
          <w:sz w:val="24"/>
          <w:szCs w:val="24"/>
        </w:rPr>
      </w:pPr>
      <w:r w:rsidRPr="00783D8F">
        <w:rPr>
          <w:sz w:val="24"/>
          <w:szCs w:val="24"/>
        </w:rPr>
        <w:t>К = 2 x V1 + V2 + 2 x V3, где:</w:t>
      </w:r>
    </w:p>
    <w:p w:rsidR="00291634" w:rsidRPr="00783D8F" w:rsidRDefault="00291634" w:rsidP="00291634">
      <w:pPr>
        <w:pStyle w:val="ConsPlusNormal"/>
        <w:ind w:firstLine="709"/>
        <w:jc w:val="both"/>
        <w:rPr>
          <w:sz w:val="24"/>
          <w:szCs w:val="24"/>
        </w:rPr>
      </w:pPr>
      <w:r w:rsidRPr="00783D8F">
        <w:rPr>
          <w:sz w:val="24"/>
          <w:szCs w:val="24"/>
        </w:rPr>
        <w:t>К - показатель риска;</w:t>
      </w:r>
    </w:p>
    <w:p w:rsidR="00291634" w:rsidRPr="00783D8F" w:rsidRDefault="00291634" w:rsidP="00291634">
      <w:pPr>
        <w:pStyle w:val="ConsPlusNormal"/>
        <w:ind w:firstLine="709"/>
        <w:jc w:val="both"/>
        <w:rPr>
          <w:sz w:val="24"/>
          <w:szCs w:val="24"/>
        </w:rPr>
      </w:pPr>
      <w:r w:rsidRPr="00783D8F">
        <w:rPr>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291634" w:rsidRPr="00783D8F" w:rsidRDefault="00291634" w:rsidP="00291634">
      <w:pPr>
        <w:pStyle w:val="ConsPlusNormal"/>
        <w:ind w:firstLine="709"/>
        <w:jc w:val="both"/>
        <w:rPr>
          <w:sz w:val="24"/>
          <w:szCs w:val="24"/>
        </w:rPr>
      </w:pPr>
      <w:r w:rsidRPr="00783D8F">
        <w:rPr>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291634" w:rsidRPr="00783D8F" w:rsidRDefault="00291634" w:rsidP="00291634">
      <w:pPr>
        <w:pStyle w:val="ConsPlusNormal"/>
        <w:ind w:firstLine="709"/>
        <w:jc w:val="both"/>
        <w:rPr>
          <w:sz w:val="24"/>
          <w:szCs w:val="24"/>
        </w:rPr>
      </w:pPr>
      <w:r w:rsidRPr="00783D8F">
        <w:rPr>
          <w:sz w:val="24"/>
          <w:szCs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291634" w:rsidRPr="00783D8F" w:rsidRDefault="00291634" w:rsidP="00291634">
      <w:pPr>
        <w:autoSpaceDE w:val="0"/>
        <w:autoSpaceDN w:val="0"/>
        <w:adjustRightInd w:val="0"/>
        <w:rPr>
          <w:rFonts w:cs="Arial"/>
        </w:rPr>
      </w:pPr>
    </w:p>
    <w:p w:rsidR="00291634" w:rsidRPr="00783D8F" w:rsidRDefault="00291634" w:rsidP="00291634">
      <w:pPr>
        <w:pStyle w:val="ConsPlusNormal"/>
        <w:ind w:firstLine="709"/>
        <w:rPr>
          <w:sz w:val="24"/>
          <w:szCs w:val="24"/>
        </w:rPr>
      </w:pPr>
    </w:p>
    <w:p w:rsidR="00291634" w:rsidRPr="00291634" w:rsidRDefault="00291634" w:rsidP="00291634">
      <w:pPr>
        <w:pStyle w:val="afa"/>
        <w:spacing w:after="0" w:line="240" w:lineRule="auto"/>
        <w:ind w:left="360" w:firstLine="0"/>
        <w:jc w:val="right"/>
        <w:rPr>
          <w:rFonts w:ascii="Arial" w:hAnsi="Arial" w:cs="Arial"/>
          <w:sz w:val="24"/>
          <w:szCs w:val="24"/>
          <w:lang w:val="ru-RU"/>
        </w:rPr>
      </w:pPr>
      <w:r w:rsidRPr="00291634">
        <w:rPr>
          <w:rFonts w:ascii="Arial" w:hAnsi="Arial" w:cs="Arial"/>
          <w:sz w:val="24"/>
          <w:szCs w:val="24"/>
          <w:lang w:val="ru-RU"/>
        </w:rPr>
        <w:br w:type="page"/>
      </w:r>
    </w:p>
    <w:p w:rsidR="00291634" w:rsidRPr="00291634" w:rsidRDefault="00291634" w:rsidP="00291634">
      <w:pPr>
        <w:pStyle w:val="afa"/>
        <w:spacing w:after="0" w:line="240" w:lineRule="auto"/>
        <w:ind w:left="5103" w:firstLine="0"/>
        <w:jc w:val="left"/>
        <w:rPr>
          <w:rFonts w:ascii="Arial" w:hAnsi="Arial" w:cs="Arial"/>
          <w:sz w:val="24"/>
          <w:szCs w:val="24"/>
          <w:lang w:val="ru-RU"/>
        </w:rPr>
      </w:pPr>
      <w:r w:rsidRPr="00291634">
        <w:rPr>
          <w:rFonts w:ascii="Arial" w:hAnsi="Arial" w:cs="Arial"/>
          <w:sz w:val="24"/>
          <w:szCs w:val="24"/>
          <w:lang w:val="ru-RU"/>
        </w:rPr>
        <w:lastRenderedPageBreak/>
        <w:t>Приложение № 4</w:t>
      </w:r>
    </w:p>
    <w:p w:rsidR="00291634" w:rsidRPr="00291634" w:rsidRDefault="00291634" w:rsidP="00291634">
      <w:pPr>
        <w:pStyle w:val="afa"/>
        <w:spacing w:after="0" w:line="240" w:lineRule="auto"/>
        <w:ind w:left="5103" w:firstLine="0"/>
        <w:jc w:val="left"/>
        <w:rPr>
          <w:rFonts w:ascii="Arial" w:eastAsia="Calibri" w:hAnsi="Arial" w:cs="Arial"/>
          <w:sz w:val="24"/>
          <w:szCs w:val="24"/>
          <w:lang w:val="ru-RU"/>
        </w:rPr>
      </w:pPr>
      <w:r w:rsidRPr="00291634">
        <w:rPr>
          <w:rFonts w:ascii="Arial" w:hAnsi="Arial" w:cs="Arial"/>
          <w:sz w:val="24"/>
          <w:szCs w:val="24"/>
          <w:lang w:val="ru-RU"/>
        </w:rPr>
        <w:t>Перечень и</w:t>
      </w:r>
      <w:r w:rsidRPr="00291634">
        <w:rPr>
          <w:rFonts w:ascii="Arial" w:eastAsia="Calibri" w:hAnsi="Arial" w:cs="Arial"/>
          <w:sz w:val="24"/>
          <w:szCs w:val="24"/>
          <w:lang w:val="ru-RU"/>
        </w:rPr>
        <w:t xml:space="preserve">ндикаторов риска </w:t>
      </w:r>
    </w:p>
    <w:p w:rsidR="00291634" w:rsidRPr="00291634" w:rsidRDefault="00291634" w:rsidP="00291634">
      <w:pPr>
        <w:pStyle w:val="afa"/>
        <w:spacing w:after="0" w:line="240" w:lineRule="auto"/>
        <w:ind w:left="5103" w:firstLine="0"/>
        <w:jc w:val="left"/>
        <w:rPr>
          <w:rFonts w:ascii="Arial" w:eastAsia="Calibri" w:hAnsi="Arial" w:cs="Arial"/>
          <w:sz w:val="24"/>
          <w:szCs w:val="24"/>
          <w:lang w:val="ru-RU"/>
        </w:rPr>
      </w:pPr>
      <w:r w:rsidRPr="00291634">
        <w:rPr>
          <w:rFonts w:ascii="Arial" w:eastAsia="Calibri" w:hAnsi="Arial" w:cs="Arial"/>
          <w:sz w:val="24"/>
          <w:szCs w:val="24"/>
          <w:lang w:val="ru-RU"/>
        </w:rPr>
        <w:t xml:space="preserve">нарушения обязательных требований, используемых для определения необходимости </w:t>
      </w:r>
    </w:p>
    <w:p w:rsidR="00291634" w:rsidRPr="00291634" w:rsidRDefault="00291634" w:rsidP="00291634">
      <w:pPr>
        <w:pStyle w:val="afa"/>
        <w:spacing w:after="0" w:line="240" w:lineRule="auto"/>
        <w:ind w:left="5103" w:firstLine="0"/>
        <w:jc w:val="left"/>
        <w:rPr>
          <w:rFonts w:ascii="Arial" w:eastAsia="Calibri" w:hAnsi="Arial" w:cs="Arial"/>
          <w:sz w:val="24"/>
          <w:szCs w:val="24"/>
          <w:lang w:val="ru-RU"/>
        </w:rPr>
      </w:pPr>
      <w:r w:rsidRPr="00291634">
        <w:rPr>
          <w:rFonts w:ascii="Arial" w:eastAsia="Calibri" w:hAnsi="Arial" w:cs="Arial"/>
          <w:sz w:val="24"/>
          <w:szCs w:val="24"/>
          <w:lang w:val="ru-RU"/>
        </w:rPr>
        <w:t xml:space="preserve">проведения внеплановых </w:t>
      </w:r>
    </w:p>
    <w:p w:rsidR="00291634" w:rsidRPr="00291634" w:rsidRDefault="00291634" w:rsidP="00291634">
      <w:pPr>
        <w:pStyle w:val="afa"/>
        <w:spacing w:after="0" w:line="240" w:lineRule="auto"/>
        <w:ind w:left="5103" w:firstLine="0"/>
        <w:jc w:val="left"/>
        <w:rPr>
          <w:rFonts w:ascii="Arial" w:eastAsia="Calibri" w:hAnsi="Arial" w:cs="Arial"/>
          <w:sz w:val="24"/>
          <w:szCs w:val="24"/>
          <w:lang w:val="ru-RU"/>
        </w:rPr>
      </w:pPr>
      <w:r w:rsidRPr="00291634">
        <w:rPr>
          <w:rFonts w:ascii="Arial" w:eastAsia="Calibri" w:hAnsi="Arial" w:cs="Arial"/>
          <w:sz w:val="24"/>
          <w:szCs w:val="24"/>
          <w:lang w:val="ru-RU"/>
        </w:rPr>
        <w:t xml:space="preserve">и профилактических мероприятий </w:t>
      </w:r>
    </w:p>
    <w:p w:rsidR="00291634" w:rsidRPr="00291634" w:rsidRDefault="00291634" w:rsidP="00291634">
      <w:pPr>
        <w:pStyle w:val="afa"/>
        <w:spacing w:after="0" w:line="240" w:lineRule="auto"/>
        <w:ind w:left="5103" w:firstLine="0"/>
        <w:jc w:val="left"/>
        <w:rPr>
          <w:rFonts w:ascii="Arial" w:hAnsi="Arial" w:cs="Arial"/>
          <w:sz w:val="24"/>
          <w:szCs w:val="24"/>
          <w:lang w:val="ru-RU"/>
        </w:rPr>
      </w:pPr>
      <w:r w:rsidRPr="00291634">
        <w:rPr>
          <w:rFonts w:ascii="Arial" w:eastAsia="Calibri" w:hAnsi="Arial" w:cs="Arial"/>
          <w:sz w:val="24"/>
          <w:szCs w:val="24"/>
          <w:lang w:val="ru-RU"/>
        </w:rPr>
        <w:t xml:space="preserve">при осуществлении муниципального жилищного контроля </w:t>
      </w:r>
    </w:p>
    <w:p w:rsidR="00291634" w:rsidRPr="00783D8F" w:rsidRDefault="00291634" w:rsidP="00291634">
      <w:pPr>
        <w:pStyle w:val="ConsPlusNormal"/>
        <w:ind w:left="5103" w:firstLine="0"/>
        <w:rPr>
          <w:sz w:val="24"/>
          <w:szCs w:val="24"/>
        </w:rPr>
      </w:pPr>
    </w:p>
    <w:p w:rsidR="00291634" w:rsidRPr="00291634" w:rsidRDefault="00291634" w:rsidP="00291634">
      <w:pPr>
        <w:pStyle w:val="afa"/>
        <w:spacing w:after="0" w:line="240" w:lineRule="auto"/>
        <w:ind w:left="0" w:firstLine="0"/>
        <w:jc w:val="center"/>
        <w:rPr>
          <w:rFonts w:ascii="Arial" w:eastAsia="Calibri" w:hAnsi="Arial" w:cs="Arial"/>
          <w:sz w:val="24"/>
          <w:szCs w:val="24"/>
          <w:lang w:val="ru-RU"/>
        </w:rPr>
      </w:pPr>
      <w:r w:rsidRPr="00291634">
        <w:rPr>
          <w:rFonts w:ascii="Arial" w:hAnsi="Arial" w:cs="Arial"/>
          <w:sz w:val="24"/>
          <w:szCs w:val="24"/>
          <w:lang w:val="ru-RU"/>
        </w:rPr>
        <w:t>Перечень и</w:t>
      </w:r>
      <w:r w:rsidRPr="00291634">
        <w:rPr>
          <w:rFonts w:ascii="Arial" w:eastAsia="Calibri" w:hAnsi="Arial" w:cs="Arial"/>
          <w:sz w:val="24"/>
          <w:szCs w:val="24"/>
          <w:lang w:val="ru-RU"/>
        </w:rPr>
        <w:t>ндикаторов риска</w:t>
      </w:r>
    </w:p>
    <w:p w:rsidR="00291634" w:rsidRPr="00291634" w:rsidRDefault="00291634" w:rsidP="00291634">
      <w:pPr>
        <w:pStyle w:val="afa"/>
        <w:spacing w:after="0" w:line="240" w:lineRule="auto"/>
        <w:ind w:left="0" w:firstLine="0"/>
        <w:jc w:val="center"/>
        <w:rPr>
          <w:rFonts w:ascii="Arial" w:eastAsia="Calibri" w:hAnsi="Arial" w:cs="Arial"/>
          <w:sz w:val="24"/>
          <w:szCs w:val="24"/>
          <w:lang w:val="ru-RU"/>
        </w:rPr>
      </w:pPr>
      <w:r w:rsidRPr="00291634">
        <w:rPr>
          <w:rFonts w:ascii="Arial" w:eastAsia="Calibri" w:hAnsi="Arial" w:cs="Arial"/>
          <w:sz w:val="24"/>
          <w:szCs w:val="24"/>
          <w:lang w:val="ru-RU"/>
        </w:rPr>
        <w:t>нарушения обязательных требований, используемых для определения необходимости проведения внеплановых и профилактических мероприятий</w:t>
      </w:r>
    </w:p>
    <w:p w:rsidR="00291634" w:rsidRPr="00FF2F0B" w:rsidRDefault="00291634" w:rsidP="00291634">
      <w:pPr>
        <w:pStyle w:val="ConsPlusNormal"/>
        <w:ind w:firstLine="0"/>
        <w:jc w:val="center"/>
        <w:rPr>
          <w:rFonts w:eastAsia="Calibri"/>
          <w:sz w:val="24"/>
          <w:szCs w:val="24"/>
          <w:lang w:eastAsia="en-US"/>
        </w:rPr>
      </w:pPr>
      <w:r w:rsidRPr="00FF2F0B">
        <w:rPr>
          <w:rFonts w:eastAsia="Calibri"/>
          <w:sz w:val="24"/>
          <w:szCs w:val="24"/>
          <w:lang w:eastAsia="en-US"/>
        </w:rPr>
        <w:t>при осуществлении муниципального жилищного контроля</w:t>
      </w:r>
    </w:p>
    <w:p w:rsidR="00291634" w:rsidRPr="00FF2F0B" w:rsidRDefault="00291634" w:rsidP="00291634">
      <w:pPr>
        <w:pStyle w:val="ConsPlusNormal"/>
        <w:ind w:firstLine="709"/>
        <w:jc w:val="both"/>
        <w:rPr>
          <w:rFonts w:eastAsia="Calibri"/>
          <w:sz w:val="24"/>
          <w:szCs w:val="24"/>
          <w:lang w:eastAsia="en-US"/>
        </w:rPr>
      </w:pPr>
    </w:p>
    <w:p w:rsidR="00291634" w:rsidRPr="00783D8F" w:rsidRDefault="00291634" w:rsidP="00291634">
      <w:pPr>
        <w:shd w:val="clear" w:color="auto" w:fill="FFFFFF"/>
        <w:ind w:firstLine="709"/>
        <w:rPr>
          <w:rFonts w:cs="Arial"/>
          <w:lang w:eastAsia="zh-CN"/>
        </w:rPr>
      </w:pPr>
      <w:r w:rsidRPr="00783D8F">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91634" w:rsidRPr="00783D8F" w:rsidRDefault="00291634" w:rsidP="00291634">
      <w:pPr>
        <w:shd w:val="clear" w:color="auto" w:fill="FFFFFF"/>
        <w:ind w:firstLine="709"/>
        <w:rPr>
          <w:rFonts w:cs="Arial"/>
          <w:lang w:eastAsia="zh-CN"/>
        </w:rPr>
      </w:pPr>
      <w:r w:rsidRPr="00783D8F">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291634" w:rsidRPr="00783D8F" w:rsidRDefault="00291634" w:rsidP="00291634">
      <w:pPr>
        <w:shd w:val="clear" w:color="auto" w:fill="FFFFFF"/>
        <w:ind w:firstLine="709"/>
        <w:rPr>
          <w:rFonts w:cs="Arial"/>
          <w:lang w:eastAsia="zh-CN"/>
        </w:rPr>
      </w:pPr>
      <w:r w:rsidRPr="00783D8F">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291634" w:rsidRPr="00783D8F" w:rsidRDefault="00291634" w:rsidP="00291634">
      <w:pPr>
        <w:shd w:val="clear" w:color="auto" w:fill="FFFFFF"/>
        <w:ind w:firstLine="709"/>
        <w:rPr>
          <w:rFonts w:cs="Arial"/>
          <w:lang w:eastAsia="zh-CN"/>
        </w:rPr>
      </w:pPr>
      <w:r w:rsidRPr="00783D8F">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91634" w:rsidRPr="00783D8F" w:rsidRDefault="00291634" w:rsidP="00291634">
      <w:pPr>
        <w:shd w:val="clear" w:color="auto" w:fill="FFFFFF"/>
        <w:ind w:firstLine="709"/>
        <w:rPr>
          <w:rFonts w:cs="Arial"/>
        </w:rPr>
      </w:pPr>
      <w:r w:rsidRPr="00783D8F">
        <w:rPr>
          <w:rFonts w:cs="Arial"/>
          <w:lang w:eastAsia="zh-CN"/>
        </w:rPr>
        <w:t>5.</w:t>
      </w:r>
      <w:r>
        <w:rPr>
          <w:rFonts w:cs="Arial"/>
          <w:lang w:eastAsia="zh-CN"/>
        </w:rPr>
        <w:t xml:space="preserve"> </w:t>
      </w:r>
      <w:r w:rsidRPr="00783D8F">
        <w:rPr>
          <w:rFonts w:cs="Arial"/>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291634" w:rsidRDefault="00291634"/>
    <w:p w:rsidR="00D27373" w:rsidRDefault="00D27373"/>
    <w:sectPr w:rsidR="00D273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FCE" w:rsidRDefault="00965FCE" w:rsidP="00D27373">
      <w:r>
        <w:separator/>
      </w:r>
    </w:p>
  </w:endnote>
  <w:endnote w:type="continuationSeparator" w:id="0">
    <w:p w:rsidR="00965FCE" w:rsidRDefault="00965FCE" w:rsidP="00D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FCE" w:rsidRDefault="00965FCE" w:rsidP="00D27373">
      <w:r>
        <w:separator/>
      </w:r>
    </w:p>
  </w:footnote>
  <w:footnote w:type="continuationSeparator" w:id="0">
    <w:p w:rsidR="00965FCE" w:rsidRDefault="00965FCE" w:rsidP="00D27373">
      <w:r>
        <w:continuationSeparator/>
      </w:r>
    </w:p>
  </w:footnote>
  <w:footnote w:id="1">
    <w:p w:rsidR="00D27373" w:rsidRPr="00294DA5" w:rsidRDefault="00D27373" w:rsidP="00D27373">
      <w:pPr>
        <w:pStyle w:val="aff"/>
        <w:rPr>
          <w:rFonts w:ascii="Times New Roman" w:hAnsi="Times New Roman"/>
        </w:rPr>
      </w:pPr>
    </w:p>
  </w:footnote>
  <w:footnote w:id="2">
    <w:p w:rsidR="00D27373" w:rsidRPr="008D6F12" w:rsidRDefault="00D27373" w:rsidP="00D27373">
      <w:pPr>
        <w:pStyle w:val="aff"/>
        <w:rPr>
          <w:rFonts w:ascii="Times New Roman" w:hAnsi="Times New Roman"/>
        </w:rPr>
      </w:pPr>
    </w:p>
  </w:footnote>
  <w:footnote w:id="3">
    <w:p w:rsidR="00D27373" w:rsidRPr="00F53DB8" w:rsidRDefault="00D27373" w:rsidP="00D27373">
      <w:pPr>
        <w:pStyle w:val="aff"/>
        <w:rPr>
          <w:rFonts w:ascii="Times New Roman" w:hAnsi="Times New Roman"/>
        </w:rPr>
      </w:pPr>
    </w:p>
  </w:footnote>
  <w:footnote w:id="4">
    <w:p w:rsidR="00291634" w:rsidRPr="00294DA5" w:rsidRDefault="00291634" w:rsidP="00291634">
      <w:pPr>
        <w:pStyle w:val="aff"/>
        <w:rPr>
          <w:rFonts w:ascii="Times New Roman" w:hAnsi="Times New Roman"/>
        </w:rPr>
      </w:pPr>
    </w:p>
  </w:footnote>
  <w:footnote w:id="5">
    <w:p w:rsidR="00291634" w:rsidRPr="008D6F12" w:rsidRDefault="00291634" w:rsidP="00291634">
      <w:pPr>
        <w:pStyle w:val="aff"/>
        <w:rPr>
          <w:rFonts w:ascii="Times New Roman" w:hAnsi="Times New Roman"/>
        </w:rPr>
      </w:pPr>
    </w:p>
  </w:footnote>
  <w:footnote w:id="6">
    <w:p w:rsidR="00291634" w:rsidRPr="00A4588F" w:rsidRDefault="00291634" w:rsidP="00291634">
      <w:pPr>
        <w:pStyle w:val="aff"/>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AF5E71"/>
    <w:multiLevelType w:val="hybridMultilevel"/>
    <w:tmpl w:val="845C34CC"/>
    <w:lvl w:ilvl="0" w:tplc="AA805D7A">
      <w:start w:val="10"/>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3A6F7DFD"/>
    <w:multiLevelType w:val="hybridMultilevel"/>
    <w:tmpl w:val="57408D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10"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1723B0"/>
    <w:multiLevelType w:val="hybridMultilevel"/>
    <w:tmpl w:val="1038B652"/>
    <w:lvl w:ilvl="0" w:tplc="A10825EC">
      <w:start w:val="10"/>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2"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775C67B2"/>
    <w:multiLevelType w:val="hybridMultilevel"/>
    <w:tmpl w:val="AEF0E2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2"/>
  </w:num>
  <w:num w:numId="5">
    <w:abstractNumId w:val="5"/>
  </w:num>
  <w:num w:numId="6">
    <w:abstractNumId w:val="1"/>
  </w:num>
  <w:num w:numId="7">
    <w:abstractNumId w:val="4"/>
  </w:num>
  <w:num w:numId="8">
    <w:abstractNumId w:val="8"/>
  </w:num>
  <w:num w:numId="9">
    <w:abstractNumId w:val="0"/>
  </w:num>
  <w:num w:numId="10">
    <w:abstractNumId w:val="10"/>
  </w:num>
  <w:num w:numId="11">
    <w:abstractNumId w:val="3"/>
  </w:num>
  <w:num w:numId="12">
    <w:abstractNumId w:val="9"/>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DA"/>
    <w:rsid w:val="00056CF9"/>
    <w:rsid w:val="002518DA"/>
    <w:rsid w:val="00291634"/>
    <w:rsid w:val="004B77A4"/>
    <w:rsid w:val="00965FCE"/>
    <w:rsid w:val="00AE155B"/>
    <w:rsid w:val="00D2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E7C4"/>
  <w15:chartTrackingRefBased/>
  <w15:docId w15:val="{BECF01BF-5F86-4FA1-8064-26E15F93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8DA"/>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2518DA"/>
    <w:pPr>
      <w:keepNext/>
      <w:jc w:val="both"/>
      <w:outlineLvl w:val="0"/>
    </w:pPr>
    <w:rPr>
      <w:b/>
      <w:bCs/>
    </w:rPr>
  </w:style>
  <w:style w:type="paragraph" w:styleId="2">
    <w:name w:val="heading 2"/>
    <w:aliases w:val="!Разделы документа"/>
    <w:basedOn w:val="a"/>
    <w:link w:val="20"/>
    <w:qFormat/>
    <w:rsid w:val="00056CF9"/>
    <w:pPr>
      <w:ind w:firstLine="567"/>
      <w:jc w:val="center"/>
      <w:outlineLvl w:val="1"/>
    </w:pPr>
    <w:rPr>
      <w:rFonts w:ascii="Arial" w:hAnsi="Arial"/>
      <w:b/>
      <w:bCs/>
      <w:iCs/>
      <w:sz w:val="28"/>
      <w:szCs w:val="28"/>
      <w:lang w:val="x-none"/>
    </w:rPr>
  </w:style>
  <w:style w:type="paragraph" w:styleId="3">
    <w:name w:val="heading 3"/>
    <w:aliases w:val="!Главы документа"/>
    <w:basedOn w:val="a"/>
    <w:link w:val="30"/>
    <w:qFormat/>
    <w:rsid w:val="00056CF9"/>
    <w:pPr>
      <w:ind w:firstLine="567"/>
      <w:jc w:val="both"/>
      <w:outlineLvl w:val="2"/>
    </w:pPr>
    <w:rPr>
      <w:rFonts w:ascii="Arial" w:hAnsi="Arial"/>
      <w:b/>
      <w:bCs/>
      <w:sz w:val="26"/>
      <w:szCs w:val="26"/>
      <w:lang w:val="x-none"/>
    </w:rPr>
  </w:style>
  <w:style w:type="paragraph" w:styleId="4">
    <w:name w:val="heading 4"/>
    <w:aliases w:val="!Параграфы/Статьи документа"/>
    <w:basedOn w:val="a"/>
    <w:link w:val="40"/>
    <w:qFormat/>
    <w:rsid w:val="00056CF9"/>
    <w:pPr>
      <w:ind w:firstLine="567"/>
      <w:jc w:val="both"/>
      <w:outlineLvl w:val="3"/>
    </w:pPr>
    <w:rPr>
      <w:rFonts w:ascii="Arial" w:hAnsi="Arial"/>
      <w:b/>
      <w:bCs/>
      <w:sz w:val="28"/>
      <w:szCs w:val="28"/>
      <w:lang w:val="x-none"/>
    </w:rPr>
  </w:style>
  <w:style w:type="paragraph" w:styleId="5">
    <w:name w:val="heading 5"/>
    <w:basedOn w:val="a"/>
    <w:next w:val="a"/>
    <w:link w:val="50"/>
    <w:qFormat/>
    <w:rsid w:val="00056CF9"/>
    <w:pPr>
      <w:spacing w:before="240" w:after="60"/>
      <w:ind w:firstLine="567"/>
      <w:jc w:val="both"/>
      <w:outlineLvl w:val="4"/>
    </w:pPr>
    <w:rPr>
      <w:rFonts w:ascii="Arial" w:hAnsi="Arial"/>
      <w:b/>
      <w:bCs/>
      <w:i/>
      <w:iCs/>
      <w:sz w:val="26"/>
      <w:szCs w:val="26"/>
      <w:lang w:val="x-none"/>
    </w:rPr>
  </w:style>
  <w:style w:type="paragraph" w:styleId="6">
    <w:name w:val="heading 6"/>
    <w:basedOn w:val="a"/>
    <w:next w:val="a"/>
    <w:link w:val="60"/>
    <w:qFormat/>
    <w:rsid w:val="00056CF9"/>
    <w:pPr>
      <w:keepNext/>
      <w:ind w:firstLine="567"/>
      <w:jc w:val="center"/>
      <w:outlineLvl w:val="5"/>
    </w:pPr>
    <w:rPr>
      <w:rFonts w:ascii="Arial" w:hAnsi="Arial"/>
      <w:b/>
      <w:lang w:val="x-none"/>
    </w:rPr>
  </w:style>
  <w:style w:type="paragraph" w:styleId="7">
    <w:name w:val="heading 7"/>
    <w:basedOn w:val="a"/>
    <w:next w:val="a"/>
    <w:link w:val="70"/>
    <w:qFormat/>
    <w:rsid w:val="00056CF9"/>
    <w:pPr>
      <w:keepNext/>
      <w:ind w:firstLine="567"/>
      <w:jc w:val="center"/>
      <w:outlineLvl w:val="6"/>
    </w:pPr>
    <w:rPr>
      <w:rFonts w:ascii="Arial" w:hAnsi="Arial"/>
      <w:lang w:val="x-none"/>
    </w:rPr>
  </w:style>
  <w:style w:type="paragraph" w:styleId="9">
    <w:name w:val="heading 9"/>
    <w:basedOn w:val="a"/>
    <w:next w:val="a"/>
    <w:link w:val="90"/>
    <w:qFormat/>
    <w:rsid w:val="00056CF9"/>
    <w:pPr>
      <w:spacing w:before="240" w:after="60"/>
      <w:ind w:firstLine="567"/>
      <w:jc w:val="both"/>
      <w:outlineLvl w:val="8"/>
    </w:pPr>
    <w:rPr>
      <w:rFonts w:ascii="Arial" w:hAnsi="Arial"/>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518DA"/>
    <w:rPr>
      <w:rFonts w:ascii="Times New Roman" w:eastAsia="Times New Roman" w:hAnsi="Times New Roman" w:cs="Times New Roman"/>
      <w:b/>
      <w:bCs/>
      <w:sz w:val="24"/>
      <w:szCs w:val="24"/>
      <w:lang w:eastAsia="ru-RU"/>
    </w:rPr>
  </w:style>
  <w:style w:type="table" w:styleId="a3">
    <w:name w:val="Table Grid"/>
    <w:basedOn w:val="a1"/>
    <w:uiPriority w:val="59"/>
    <w:rsid w:val="00251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18DA"/>
    <w:pPr>
      <w:jc w:val="center"/>
    </w:pPr>
    <w:rPr>
      <w:b/>
      <w:bCs/>
    </w:rPr>
  </w:style>
  <w:style w:type="character" w:customStyle="1" w:styleId="a5">
    <w:name w:val="Основной текст Знак"/>
    <w:basedOn w:val="a0"/>
    <w:link w:val="a4"/>
    <w:rsid w:val="002518DA"/>
    <w:rPr>
      <w:rFonts w:ascii="Times New Roman" w:eastAsia="Times New Roman" w:hAnsi="Times New Roman" w:cs="Times New Roman"/>
      <w:b/>
      <w:bCs/>
      <w:sz w:val="24"/>
      <w:szCs w:val="24"/>
      <w:lang w:eastAsia="ru-RU"/>
    </w:rPr>
  </w:style>
  <w:style w:type="paragraph" w:styleId="a6">
    <w:name w:val="Body Text Indent"/>
    <w:basedOn w:val="a"/>
    <w:link w:val="a7"/>
    <w:rsid w:val="002518DA"/>
    <w:pPr>
      <w:ind w:firstLine="5400"/>
      <w:jc w:val="right"/>
    </w:pPr>
  </w:style>
  <w:style w:type="character" w:customStyle="1" w:styleId="a7">
    <w:name w:val="Основной текст с отступом Знак"/>
    <w:basedOn w:val="a0"/>
    <w:link w:val="a6"/>
    <w:rsid w:val="002518DA"/>
    <w:rPr>
      <w:rFonts w:ascii="Times New Roman" w:eastAsia="Times New Roman" w:hAnsi="Times New Roman" w:cs="Times New Roman"/>
      <w:sz w:val="24"/>
      <w:szCs w:val="24"/>
      <w:lang w:eastAsia="ru-RU"/>
    </w:rPr>
  </w:style>
  <w:style w:type="paragraph" w:customStyle="1" w:styleId="a8">
    <w:name w:val=" Знак Знак"/>
    <w:basedOn w:val="a"/>
    <w:rsid w:val="002518DA"/>
    <w:pPr>
      <w:spacing w:after="160" w:line="240" w:lineRule="exact"/>
    </w:pPr>
    <w:rPr>
      <w:rFonts w:ascii="Verdana" w:hAnsi="Verdana"/>
      <w:lang w:val="en-US" w:eastAsia="en-US"/>
    </w:rPr>
  </w:style>
  <w:style w:type="character" w:styleId="a9">
    <w:name w:val="Hyperlink"/>
    <w:unhideWhenUsed/>
    <w:rsid w:val="002518DA"/>
    <w:rPr>
      <w:rFonts w:ascii="Times New Roman" w:hAnsi="Times New Roman" w:cs="Times New Roman" w:hint="default"/>
      <w:strike w:val="0"/>
      <w:dstrike w:val="0"/>
      <w:color w:val="0000FF"/>
      <w:u w:val="none"/>
      <w:effect w:val="none"/>
    </w:rPr>
  </w:style>
  <w:style w:type="paragraph" w:styleId="aa">
    <w:name w:val="header"/>
    <w:basedOn w:val="a"/>
    <w:link w:val="ab"/>
    <w:uiPriority w:val="99"/>
    <w:rsid w:val="002518DA"/>
    <w:pPr>
      <w:tabs>
        <w:tab w:val="center" w:pos="4677"/>
        <w:tab w:val="right" w:pos="9355"/>
      </w:tabs>
    </w:pPr>
  </w:style>
  <w:style w:type="character" w:customStyle="1" w:styleId="ab">
    <w:name w:val="Верхний колонтитул Знак"/>
    <w:basedOn w:val="a0"/>
    <w:link w:val="aa"/>
    <w:uiPriority w:val="99"/>
    <w:rsid w:val="002518DA"/>
    <w:rPr>
      <w:rFonts w:ascii="Times New Roman" w:eastAsia="Times New Roman" w:hAnsi="Times New Roman" w:cs="Times New Roman"/>
      <w:sz w:val="24"/>
      <w:szCs w:val="24"/>
      <w:lang w:eastAsia="ru-RU"/>
    </w:rPr>
  </w:style>
  <w:style w:type="paragraph" w:styleId="ac">
    <w:name w:val="footer"/>
    <w:basedOn w:val="a"/>
    <w:link w:val="ad"/>
    <w:uiPriority w:val="99"/>
    <w:rsid w:val="002518DA"/>
    <w:pPr>
      <w:tabs>
        <w:tab w:val="center" w:pos="4677"/>
        <w:tab w:val="right" w:pos="9355"/>
      </w:tabs>
    </w:pPr>
  </w:style>
  <w:style w:type="character" w:customStyle="1" w:styleId="ad">
    <w:name w:val="Нижний колонтитул Знак"/>
    <w:basedOn w:val="a0"/>
    <w:link w:val="ac"/>
    <w:uiPriority w:val="99"/>
    <w:rsid w:val="002518DA"/>
    <w:rPr>
      <w:rFonts w:ascii="Times New Roman" w:eastAsia="Times New Roman" w:hAnsi="Times New Roman" w:cs="Times New Roman"/>
      <w:sz w:val="24"/>
      <w:szCs w:val="24"/>
      <w:lang w:eastAsia="ru-RU"/>
    </w:rPr>
  </w:style>
  <w:style w:type="paragraph" w:styleId="21">
    <w:name w:val="Body Text Indent 2"/>
    <w:basedOn w:val="a"/>
    <w:link w:val="22"/>
    <w:rsid w:val="002518DA"/>
    <w:pPr>
      <w:spacing w:after="120" w:line="480" w:lineRule="auto"/>
      <w:ind w:left="283"/>
    </w:pPr>
  </w:style>
  <w:style w:type="character" w:customStyle="1" w:styleId="22">
    <w:name w:val="Основной текст с отступом 2 Знак"/>
    <w:basedOn w:val="a0"/>
    <w:link w:val="21"/>
    <w:rsid w:val="002518DA"/>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056CF9"/>
    <w:rPr>
      <w:rFonts w:ascii="Arial" w:eastAsia="Times New Roman" w:hAnsi="Arial" w:cs="Times New Roman"/>
      <w:b/>
      <w:bCs/>
      <w:iCs/>
      <w:sz w:val="28"/>
      <w:szCs w:val="28"/>
      <w:lang w:val="x-none" w:eastAsia="ru-RU"/>
    </w:rPr>
  </w:style>
  <w:style w:type="character" w:customStyle="1" w:styleId="30">
    <w:name w:val="Заголовок 3 Знак"/>
    <w:aliases w:val="!Главы документа Знак"/>
    <w:basedOn w:val="a0"/>
    <w:link w:val="3"/>
    <w:rsid w:val="00056CF9"/>
    <w:rPr>
      <w:rFonts w:ascii="Arial" w:eastAsia="Times New Roman" w:hAnsi="Arial" w:cs="Times New Roman"/>
      <w:b/>
      <w:bCs/>
      <w:sz w:val="26"/>
      <w:szCs w:val="26"/>
      <w:lang w:val="x-none" w:eastAsia="ru-RU"/>
    </w:rPr>
  </w:style>
  <w:style w:type="character" w:customStyle="1" w:styleId="40">
    <w:name w:val="Заголовок 4 Знак"/>
    <w:aliases w:val="!Параграфы/Статьи документа Знак"/>
    <w:basedOn w:val="a0"/>
    <w:link w:val="4"/>
    <w:rsid w:val="00056CF9"/>
    <w:rPr>
      <w:rFonts w:ascii="Arial" w:eastAsia="Times New Roman" w:hAnsi="Arial" w:cs="Times New Roman"/>
      <w:b/>
      <w:bCs/>
      <w:sz w:val="28"/>
      <w:szCs w:val="28"/>
      <w:lang w:val="x-none" w:eastAsia="ru-RU"/>
    </w:rPr>
  </w:style>
  <w:style w:type="character" w:customStyle="1" w:styleId="50">
    <w:name w:val="Заголовок 5 Знак"/>
    <w:basedOn w:val="a0"/>
    <w:link w:val="5"/>
    <w:rsid w:val="00056CF9"/>
    <w:rPr>
      <w:rFonts w:ascii="Arial" w:eastAsia="Times New Roman" w:hAnsi="Arial" w:cs="Times New Roman"/>
      <w:b/>
      <w:bCs/>
      <w:i/>
      <w:iCs/>
      <w:sz w:val="26"/>
      <w:szCs w:val="26"/>
      <w:lang w:val="x-none" w:eastAsia="ru-RU"/>
    </w:rPr>
  </w:style>
  <w:style w:type="character" w:customStyle="1" w:styleId="60">
    <w:name w:val="Заголовок 6 Знак"/>
    <w:basedOn w:val="a0"/>
    <w:link w:val="6"/>
    <w:rsid w:val="00056CF9"/>
    <w:rPr>
      <w:rFonts w:ascii="Arial" w:eastAsia="Times New Roman" w:hAnsi="Arial" w:cs="Times New Roman"/>
      <w:b/>
      <w:sz w:val="24"/>
      <w:szCs w:val="24"/>
      <w:lang w:val="x-none" w:eastAsia="ru-RU"/>
    </w:rPr>
  </w:style>
  <w:style w:type="character" w:customStyle="1" w:styleId="70">
    <w:name w:val="Заголовок 7 Знак"/>
    <w:basedOn w:val="a0"/>
    <w:link w:val="7"/>
    <w:rsid w:val="00056CF9"/>
    <w:rPr>
      <w:rFonts w:ascii="Arial" w:eastAsia="Times New Roman" w:hAnsi="Arial" w:cs="Times New Roman"/>
      <w:sz w:val="24"/>
      <w:szCs w:val="24"/>
      <w:lang w:val="x-none" w:eastAsia="ru-RU"/>
    </w:rPr>
  </w:style>
  <w:style w:type="character" w:customStyle="1" w:styleId="90">
    <w:name w:val="Заголовок 9 Знак"/>
    <w:basedOn w:val="a0"/>
    <w:link w:val="9"/>
    <w:rsid w:val="00056CF9"/>
    <w:rPr>
      <w:rFonts w:ascii="Arial" w:eastAsia="Times New Roman" w:hAnsi="Arial" w:cs="Times New Roman"/>
      <w:sz w:val="20"/>
      <w:szCs w:val="20"/>
      <w:lang w:val="x-none" w:eastAsia="ru-RU"/>
    </w:rPr>
  </w:style>
  <w:style w:type="numbering" w:customStyle="1" w:styleId="11">
    <w:name w:val="Нет списка1"/>
    <w:next w:val="a2"/>
    <w:semiHidden/>
    <w:rsid w:val="00056CF9"/>
  </w:style>
  <w:style w:type="paragraph" w:styleId="ae">
    <w:name w:val="Balloon Text"/>
    <w:basedOn w:val="a"/>
    <w:link w:val="af"/>
    <w:uiPriority w:val="99"/>
    <w:semiHidden/>
    <w:rsid w:val="00056CF9"/>
    <w:pPr>
      <w:ind w:firstLine="567"/>
      <w:jc w:val="both"/>
    </w:pPr>
    <w:rPr>
      <w:rFonts w:ascii="Tahoma" w:hAnsi="Tahoma"/>
      <w:sz w:val="16"/>
      <w:szCs w:val="16"/>
      <w:lang w:val="x-none"/>
    </w:rPr>
  </w:style>
  <w:style w:type="character" w:customStyle="1" w:styleId="af">
    <w:name w:val="Текст выноски Знак"/>
    <w:basedOn w:val="a0"/>
    <w:link w:val="ae"/>
    <w:uiPriority w:val="99"/>
    <w:semiHidden/>
    <w:rsid w:val="00056CF9"/>
    <w:rPr>
      <w:rFonts w:ascii="Tahoma" w:eastAsia="Times New Roman" w:hAnsi="Tahoma" w:cs="Times New Roman"/>
      <w:sz w:val="16"/>
      <w:szCs w:val="16"/>
      <w:lang w:val="x-none" w:eastAsia="ru-RU"/>
    </w:rPr>
  </w:style>
  <w:style w:type="table" w:customStyle="1" w:styleId="12">
    <w:name w:val="Сетка таблицы1"/>
    <w:basedOn w:val="a1"/>
    <w:next w:val="a3"/>
    <w:rsid w:val="00056C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rsid w:val="00056C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56C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rsid w:val="00056CF9"/>
    <w:rPr>
      <w:rFonts w:ascii="Arial" w:hAnsi="Arial" w:cs="Times New Roman"/>
      <w:iCs/>
      <w:color w:val="0000FF"/>
      <w:sz w:val="24"/>
      <w:u w:val="none"/>
    </w:rPr>
  </w:style>
  <w:style w:type="paragraph" w:styleId="af0">
    <w:name w:val="annotation text"/>
    <w:aliases w:val="!Равноширинный текст документа"/>
    <w:basedOn w:val="a"/>
    <w:link w:val="af1"/>
    <w:rsid w:val="00056CF9"/>
    <w:pPr>
      <w:ind w:firstLine="567"/>
      <w:jc w:val="both"/>
    </w:pPr>
    <w:rPr>
      <w:rFonts w:ascii="Courier" w:hAnsi="Courier"/>
      <w:sz w:val="20"/>
      <w:szCs w:val="20"/>
      <w:lang w:val="x-none"/>
    </w:rPr>
  </w:style>
  <w:style w:type="character" w:customStyle="1" w:styleId="af1">
    <w:name w:val="Текст примечания Знак"/>
    <w:aliases w:val="!Равноширинный текст документа Знак"/>
    <w:basedOn w:val="a0"/>
    <w:link w:val="af0"/>
    <w:rsid w:val="00056CF9"/>
    <w:rPr>
      <w:rFonts w:ascii="Courier" w:eastAsia="Times New Roman" w:hAnsi="Courier" w:cs="Times New Roman"/>
      <w:sz w:val="20"/>
      <w:szCs w:val="20"/>
      <w:lang w:val="x-none" w:eastAsia="ru-RU"/>
    </w:rPr>
  </w:style>
  <w:style w:type="paragraph" w:customStyle="1" w:styleId="Title">
    <w:name w:val="Title!Название НПА"/>
    <w:basedOn w:val="a"/>
    <w:rsid w:val="00056CF9"/>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056CF9"/>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056CF9"/>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056CF9"/>
    <w:pPr>
      <w:spacing w:after="0" w:line="240" w:lineRule="auto"/>
      <w:jc w:val="center"/>
    </w:pPr>
    <w:rPr>
      <w:rFonts w:ascii="Times New Roman" w:eastAsia="Times New Roman" w:hAnsi="Times New Roman" w:cs="Arial"/>
      <w:b/>
      <w:bCs/>
      <w:kern w:val="28"/>
      <w:sz w:val="24"/>
      <w:szCs w:val="32"/>
      <w:lang w:eastAsia="ru-RU"/>
    </w:rPr>
  </w:style>
  <w:style w:type="paragraph" w:customStyle="1" w:styleId="13">
    <w:name w:val="1Орган_ПР"/>
    <w:basedOn w:val="a"/>
    <w:link w:val="14"/>
    <w:rsid w:val="00056CF9"/>
    <w:pPr>
      <w:snapToGrid w:val="0"/>
      <w:jc w:val="center"/>
    </w:pPr>
    <w:rPr>
      <w:rFonts w:ascii="Arial" w:hAnsi="Arial" w:cs="Arial"/>
      <w:b/>
      <w:caps/>
      <w:sz w:val="28"/>
      <w:szCs w:val="28"/>
      <w:lang w:val="x-none" w:eastAsia="ar-SA"/>
    </w:rPr>
  </w:style>
  <w:style w:type="character" w:customStyle="1" w:styleId="14">
    <w:name w:val="1Орган_ПР Знак"/>
    <w:link w:val="13"/>
    <w:locked/>
    <w:rsid w:val="00056CF9"/>
    <w:rPr>
      <w:rFonts w:ascii="Arial" w:eastAsia="Times New Roman" w:hAnsi="Arial" w:cs="Arial"/>
      <w:b/>
      <w:caps/>
      <w:sz w:val="28"/>
      <w:szCs w:val="28"/>
      <w:lang w:val="x-none" w:eastAsia="ar-SA"/>
    </w:rPr>
  </w:style>
  <w:style w:type="paragraph" w:customStyle="1" w:styleId="23">
    <w:name w:val="2Название"/>
    <w:basedOn w:val="a"/>
    <w:link w:val="24"/>
    <w:rsid w:val="00056CF9"/>
    <w:pPr>
      <w:ind w:right="4536"/>
      <w:jc w:val="both"/>
    </w:pPr>
    <w:rPr>
      <w:rFonts w:ascii="Arial" w:hAnsi="Arial" w:cs="Arial"/>
      <w:b/>
      <w:sz w:val="28"/>
      <w:szCs w:val="28"/>
      <w:lang w:val="x-none" w:eastAsia="ar-SA"/>
    </w:rPr>
  </w:style>
  <w:style w:type="character" w:customStyle="1" w:styleId="24">
    <w:name w:val="2Название Знак"/>
    <w:link w:val="23"/>
    <w:locked/>
    <w:rsid w:val="00056CF9"/>
    <w:rPr>
      <w:rFonts w:ascii="Arial" w:eastAsia="Times New Roman" w:hAnsi="Arial" w:cs="Arial"/>
      <w:b/>
      <w:sz w:val="28"/>
      <w:szCs w:val="28"/>
      <w:lang w:val="x-none" w:eastAsia="ar-SA"/>
    </w:rPr>
  </w:style>
  <w:style w:type="paragraph" w:customStyle="1" w:styleId="31">
    <w:name w:val="3Приложение"/>
    <w:basedOn w:val="a"/>
    <w:link w:val="32"/>
    <w:rsid w:val="00056CF9"/>
    <w:pPr>
      <w:ind w:left="5103"/>
      <w:jc w:val="both"/>
    </w:pPr>
    <w:rPr>
      <w:rFonts w:ascii="Arial" w:hAnsi="Arial"/>
      <w:sz w:val="28"/>
      <w:szCs w:val="28"/>
      <w:lang w:val="x-none"/>
    </w:rPr>
  </w:style>
  <w:style w:type="character" w:customStyle="1" w:styleId="32">
    <w:name w:val="3Приложение Знак"/>
    <w:link w:val="31"/>
    <w:locked/>
    <w:rsid w:val="00056CF9"/>
    <w:rPr>
      <w:rFonts w:ascii="Arial" w:eastAsia="Times New Roman" w:hAnsi="Arial" w:cs="Times New Roman"/>
      <w:sz w:val="28"/>
      <w:szCs w:val="28"/>
      <w:lang w:val="x-none" w:eastAsia="ru-RU"/>
    </w:rPr>
  </w:style>
  <w:style w:type="table" w:customStyle="1" w:styleId="41">
    <w:name w:val="4Таблица"/>
    <w:rsid w:val="00056CF9"/>
    <w:pPr>
      <w:spacing w:after="0" w:line="24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f2">
    <w:basedOn w:val="a"/>
    <w:next w:val="af3"/>
    <w:link w:val="af4"/>
    <w:qFormat/>
    <w:rsid w:val="00056CF9"/>
    <w:pPr>
      <w:ind w:firstLine="567"/>
      <w:jc w:val="center"/>
    </w:pPr>
    <w:rPr>
      <w:rFonts w:ascii="Arial" w:eastAsiaTheme="minorHAnsi" w:hAnsi="Arial"/>
      <w:b/>
      <w:lang w:val="x-none"/>
    </w:rPr>
  </w:style>
  <w:style w:type="character" w:customStyle="1" w:styleId="af4">
    <w:name w:val="Название Знак"/>
    <w:link w:val="af2"/>
    <w:locked/>
    <w:rsid w:val="00056CF9"/>
    <w:rPr>
      <w:rFonts w:ascii="Arial" w:hAnsi="Arial" w:cs="Times New Roman"/>
      <w:b/>
      <w:sz w:val="24"/>
      <w:szCs w:val="24"/>
      <w:lang w:val="x-none" w:eastAsia="ru-RU"/>
    </w:rPr>
  </w:style>
  <w:style w:type="paragraph" w:customStyle="1" w:styleId="4-">
    <w:name w:val="4Таблица-Т"/>
    <w:basedOn w:val="31"/>
    <w:rsid w:val="00056CF9"/>
    <w:pPr>
      <w:ind w:left="0"/>
    </w:pPr>
    <w:rPr>
      <w:sz w:val="22"/>
    </w:rPr>
  </w:style>
  <w:style w:type="paragraph" w:styleId="af5">
    <w:name w:val="caption"/>
    <w:basedOn w:val="a"/>
    <w:next w:val="a"/>
    <w:qFormat/>
    <w:rsid w:val="00056CF9"/>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056CF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5">
    <w:name w:val="Статья1"/>
    <w:basedOn w:val="a"/>
    <w:next w:val="a"/>
    <w:rsid w:val="00056CF9"/>
    <w:pPr>
      <w:keepNext/>
      <w:suppressAutoHyphens/>
      <w:spacing w:before="120" w:after="120"/>
      <w:ind w:left="1900" w:hanging="1191"/>
    </w:pPr>
    <w:rPr>
      <w:b/>
      <w:bCs/>
      <w:sz w:val="28"/>
      <w:szCs w:val="20"/>
    </w:rPr>
  </w:style>
  <w:style w:type="paragraph" w:styleId="af6">
    <w:name w:val="Document Map"/>
    <w:basedOn w:val="a"/>
    <w:link w:val="af7"/>
    <w:semiHidden/>
    <w:rsid w:val="00056CF9"/>
    <w:pPr>
      <w:shd w:val="clear" w:color="auto" w:fill="000080"/>
      <w:ind w:firstLine="567"/>
      <w:jc w:val="both"/>
    </w:pPr>
    <w:rPr>
      <w:rFonts w:ascii="Tahoma" w:hAnsi="Tahoma" w:cs="Tahoma"/>
      <w:sz w:val="20"/>
      <w:szCs w:val="20"/>
    </w:rPr>
  </w:style>
  <w:style w:type="character" w:customStyle="1" w:styleId="af7">
    <w:name w:val="Схема документа Знак"/>
    <w:basedOn w:val="a0"/>
    <w:link w:val="af6"/>
    <w:semiHidden/>
    <w:rsid w:val="00056CF9"/>
    <w:rPr>
      <w:rFonts w:ascii="Tahoma" w:eastAsia="Times New Roman" w:hAnsi="Tahoma" w:cs="Tahoma"/>
      <w:sz w:val="20"/>
      <w:szCs w:val="20"/>
      <w:shd w:val="clear" w:color="auto" w:fill="000080"/>
      <w:lang w:eastAsia="ru-RU"/>
    </w:rPr>
  </w:style>
  <w:style w:type="paragraph" w:customStyle="1" w:styleId="ConsPlusTitle">
    <w:name w:val="ConsPlusTitle"/>
    <w:rsid w:val="00056C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056CF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8">
    <w:name w:val="Знак"/>
    <w:basedOn w:val="a"/>
    <w:rsid w:val="00056CF9"/>
    <w:pPr>
      <w:spacing w:after="160" w:line="240" w:lineRule="exact"/>
    </w:pPr>
    <w:rPr>
      <w:rFonts w:ascii="Verdana" w:hAnsi="Verdana"/>
      <w:sz w:val="20"/>
      <w:szCs w:val="20"/>
      <w:lang w:val="en-US" w:eastAsia="en-US"/>
    </w:rPr>
  </w:style>
  <w:style w:type="paragraph" w:customStyle="1" w:styleId="16">
    <w:name w:val="Без интервала1"/>
    <w:rsid w:val="00056CF9"/>
    <w:pPr>
      <w:spacing w:after="0" w:line="240" w:lineRule="auto"/>
    </w:pPr>
    <w:rPr>
      <w:rFonts w:ascii="Calibri" w:eastAsia="Calibri" w:hAnsi="Calibri" w:cs="Calibri"/>
    </w:rPr>
  </w:style>
  <w:style w:type="paragraph" w:styleId="af3">
    <w:name w:val="Title"/>
    <w:basedOn w:val="a"/>
    <w:next w:val="a"/>
    <w:link w:val="af9"/>
    <w:uiPriority w:val="10"/>
    <w:qFormat/>
    <w:rsid w:val="00056CF9"/>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f3"/>
    <w:uiPriority w:val="10"/>
    <w:rsid w:val="00056CF9"/>
    <w:rPr>
      <w:rFonts w:asciiTheme="majorHAnsi" w:eastAsiaTheme="majorEastAsia" w:hAnsiTheme="majorHAnsi" w:cstheme="majorBidi"/>
      <w:spacing w:val="-10"/>
      <w:kern w:val="28"/>
      <w:sz w:val="56"/>
      <w:szCs w:val="56"/>
      <w:lang w:eastAsia="ru-RU"/>
    </w:rPr>
  </w:style>
  <w:style w:type="paragraph" w:styleId="afa">
    <w:name w:val="List Paragraph"/>
    <w:basedOn w:val="a"/>
    <w:link w:val="afb"/>
    <w:qFormat/>
    <w:rsid w:val="00056CF9"/>
    <w:pPr>
      <w:spacing w:after="200" w:line="276" w:lineRule="auto"/>
      <w:ind w:left="720" w:firstLine="567"/>
      <w:contextualSpacing/>
      <w:jc w:val="both"/>
    </w:pPr>
    <w:rPr>
      <w:rFonts w:ascii="Calibri" w:hAnsi="Calibri"/>
      <w:sz w:val="20"/>
      <w:szCs w:val="20"/>
      <w:lang w:val="en-US" w:eastAsia="en-US" w:bidi="en-US"/>
    </w:rPr>
  </w:style>
  <w:style w:type="paragraph" w:styleId="afc">
    <w:name w:val="No Spacing"/>
    <w:link w:val="afd"/>
    <w:qFormat/>
    <w:rsid w:val="00056CF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d">
    <w:name w:val="Без интервала Знак"/>
    <w:link w:val="afc"/>
    <w:locked/>
    <w:rsid w:val="00056CF9"/>
    <w:rPr>
      <w:rFonts w:ascii="Times New Roman" w:eastAsia="Times New Roman" w:hAnsi="Times New Roman" w:cs="Times New Roman"/>
      <w:sz w:val="20"/>
      <w:szCs w:val="20"/>
      <w:lang w:eastAsia="ru-RU"/>
    </w:rPr>
  </w:style>
  <w:style w:type="character" w:customStyle="1" w:styleId="afb">
    <w:name w:val="Абзац списка Знак"/>
    <w:link w:val="afa"/>
    <w:uiPriority w:val="34"/>
    <w:locked/>
    <w:rsid w:val="00056CF9"/>
    <w:rPr>
      <w:rFonts w:ascii="Calibri" w:eastAsia="Times New Roman" w:hAnsi="Calibri" w:cs="Times New Roman"/>
      <w:sz w:val="20"/>
      <w:szCs w:val="20"/>
      <w:lang w:val="en-US" w:bidi="en-US"/>
    </w:rPr>
  </w:style>
  <w:style w:type="character" w:customStyle="1" w:styleId="ConsPlusNormal1">
    <w:name w:val="ConsPlusNormal1"/>
    <w:link w:val="ConsPlusNormal"/>
    <w:locked/>
    <w:rsid w:val="00056CF9"/>
    <w:rPr>
      <w:rFonts w:ascii="Arial" w:eastAsia="Times New Roman" w:hAnsi="Arial" w:cs="Arial"/>
      <w:sz w:val="20"/>
      <w:szCs w:val="20"/>
      <w:lang w:eastAsia="ru-RU"/>
    </w:rPr>
  </w:style>
  <w:style w:type="paragraph" w:customStyle="1" w:styleId="s1">
    <w:name w:val="s_1"/>
    <w:basedOn w:val="a"/>
    <w:rsid w:val="00D27373"/>
    <w:pPr>
      <w:ind w:firstLine="720"/>
      <w:jc w:val="both"/>
    </w:pPr>
    <w:rPr>
      <w:rFonts w:ascii="Arial" w:hAnsi="Arial" w:cs="Arial"/>
      <w:sz w:val="26"/>
      <w:szCs w:val="26"/>
    </w:rPr>
  </w:style>
  <w:style w:type="paragraph" w:customStyle="1" w:styleId="afe">
    <w:name w:val="Обычный.Название подразделения"/>
    <w:rsid w:val="00D27373"/>
    <w:pPr>
      <w:spacing w:after="0" w:line="240" w:lineRule="auto"/>
    </w:pPr>
    <w:rPr>
      <w:rFonts w:ascii="SchoolBook" w:eastAsia="Times New Roman" w:hAnsi="SchoolBook" w:cs="Times New Roman"/>
      <w:sz w:val="28"/>
      <w:szCs w:val="20"/>
      <w:lang w:eastAsia="ru-RU"/>
    </w:rPr>
  </w:style>
  <w:style w:type="paragraph" w:customStyle="1" w:styleId="17">
    <w:name w:val="Абзац списка1"/>
    <w:basedOn w:val="a"/>
    <w:link w:val="ListParagraphChar"/>
    <w:rsid w:val="00D27373"/>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7"/>
    <w:locked/>
    <w:rsid w:val="00D27373"/>
    <w:rPr>
      <w:rFonts w:ascii="Arial" w:eastAsia="Calibri" w:hAnsi="Arial" w:cs="Times New Roman"/>
      <w:sz w:val="20"/>
      <w:szCs w:val="20"/>
      <w:lang w:eastAsia="ru-RU"/>
    </w:rPr>
  </w:style>
  <w:style w:type="paragraph" w:styleId="aff">
    <w:name w:val="footnote text"/>
    <w:basedOn w:val="a"/>
    <w:link w:val="aff0"/>
    <w:uiPriority w:val="99"/>
    <w:semiHidden/>
    <w:unhideWhenUsed/>
    <w:rsid w:val="00D27373"/>
    <w:pPr>
      <w:ind w:firstLine="567"/>
      <w:jc w:val="both"/>
    </w:pPr>
    <w:rPr>
      <w:rFonts w:ascii="Arial" w:hAnsi="Arial"/>
      <w:sz w:val="20"/>
      <w:szCs w:val="20"/>
    </w:rPr>
  </w:style>
  <w:style w:type="character" w:customStyle="1" w:styleId="aff0">
    <w:name w:val="Текст сноски Знак"/>
    <w:basedOn w:val="a0"/>
    <w:link w:val="aff"/>
    <w:uiPriority w:val="99"/>
    <w:semiHidden/>
    <w:rsid w:val="00D27373"/>
    <w:rPr>
      <w:rFonts w:ascii="Arial" w:eastAsia="Times New Roman" w:hAnsi="Arial" w:cs="Times New Roman"/>
      <w:sz w:val="20"/>
      <w:szCs w:val="20"/>
      <w:lang w:eastAsia="ru-RU"/>
    </w:rPr>
  </w:style>
  <w:style w:type="character" w:styleId="aff1">
    <w:name w:val="footnote reference"/>
    <w:uiPriority w:val="99"/>
    <w:semiHidden/>
    <w:unhideWhenUsed/>
    <w:rsid w:val="00D27373"/>
    <w:rPr>
      <w:vertAlign w:val="superscript"/>
    </w:rPr>
  </w:style>
  <w:style w:type="paragraph" w:styleId="aff2">
    <w:name w:val="Normal (Web)"/>
    <w:rsid w:val="00D27373"/>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blk">
    <w:name w:val="blk"/>
    <w:rsid w:val="00D2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RLAW404&amp;n=98796&amp;dst=100044" TargetMode="External"/><Relationship Id="rId63" Type="http://schemas.openxmlformats.org/officeDocument/2006/relationships/hyperlink" Target="https://login.consultant.ru/link/?req=doc&amp;base=LAW&amp;n=495001&amp;dst=100747" TargetMode="External"/><Relationship Id="rId68" Type="http://schemas.openxmlformats.org/officeDocument/2006/relationships/hyperlink" Target="https://login.consultant.ru/link/?req=doc&amp;base=LAW&amp;n=495001&amp;dst=101410" TargetMode="External"/><Relationship Id="rId84" Type="http://schemas.openxmlformats.org/officeDocument/2006/relationships/fontTable" Target="fontTable.xml"/><Relationship Id="rId16" Type="http://schemas.openxmlformats.org/officeDocument/2006/relationships/hyperlink" Target="https://login.consultant.ru/link/?req=doc&amp;base=LAW&amp;n=495001&amp;dst=101416" TargetMode="External"/><Relationship Id="rId11"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53" Type="http://schemas.openxmlformats.org/officeDocument/2006/relationships/hyperlink" Target="https://login.consultant.ru/link/?req=doc&amp;base=LAW&amp;n=495001&amp;dst=101482" TargetMode="External"/><Relationship Id="rId58" Type="http://schemas.openxmlformats.org/officeDocument/2006/relationships/hyperlink" Target="https://login.consultant.ru/link/?req=doc&amp;base=LAW&amp;n=495001&amp;dst=101412" TargetMode="External"/><Relationship Id="rId74" Type="http://schemas.openxmlformats.org/officeDocument/2006/relationships/hyperlink" Target="https://login.consultant.ru/link/?req=doc&amp;base=LAW&amp;n=495001&amp;dst=101415" TargetMode="External"/><Relationship Id="rId79" Type="http://schemas.openxmlformats.org/officeDocument/2006/relationships/hyperlink" Target="https://login.consultant.ru/link/?req=doc&amp;base=LAW&amp;n=480520&amp;dst=6687" TargetMode="External"/><Relationship Id="rId5" Type="http://schemas.openxmlformats.org/officeDocument/2006/relationships/footnotes" Target="footnotes.xml"/><Relationship Id="rId19" Type="http://schemas.openxmlformats.org/officeDocument/2006/relationships/hyperlink" Target="https://login.consultant.ru/link/?req=doc&amp;base=LAW&amp;n=495001&amp;dst=100637"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225" TargetMode="External"/><Relationship Id="rId48" Type="http://schemas.openxmlformats.org/officeDocument/2006/relationships/hyperlink" Target="https://login.consultant.ru/link/?req=doc&amp;base=RLAW404&amp;n=98796&amp;dst=100198" TargetMode="External"/><Relationship Id="rId56" Type="http://schemas.openxmlformats.org/officeDocument/2006/relationships/hyperlink" Target="https://login.consultant.ru/link/?req=doc&amp;base=LAW&amp;n=495001&amp;dst=101410" TargetMode="External"/><Relationship Id="rId64" Type="http://schemas.openxmlformats.org/officeDocument/2006/relationships/hyperlink" Target="https://login.consultant.ru/link/?req=doc&amp;base=LAW&amp;n=495001&amp;dst=101410" TargetMode="External"/><Relationship Id="rId69" Type="http://schemas.openxmlformats.org/officeDocument/2006/relationships/hyperlink" Target="https://login.consultant.ru/link/?req=doc&amp;base=LAW&amp;n=495001&amp;dst=100637" TargetMode="External"/><Relationship Id="rId77" Type="http://schemas.openxmlformats.org/officeDocument/2006/relationships/hyperlink" Target="https://login.consultant.ru/link/?req=doc&amp;base=LAW&amp;n=495184"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hyperlink" Target="https://login.consultant.ru/link/?req=doc&amp;base=LAW&amp;n=495001&amp;dst=100987" TargetMode="External"/><Relationship Id="rId72" Type="http://schemas.openxmlformats.org/officeDocument/2006/relationships/hyperlink" Target="https://login.consultant.ru/link/?req=doc&amp;base=LAW&amp;n=495001&amp;dst=101187" TargetMode="External"/><Relationship Id="rId80" Type="http://schemas.openxmlformats.org/officeDocument/2006/relationships/hyperlink" Target="https://login.consultant.ru/link/?req=doc&amp;base=LAW&amp;n=480520&amp;dst=5264"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hyperlink" Target="https://login.consultant.ru/link/?req=doc&amp;base=LAW&amp;n=495001&amp;dst=100329" TargetMode="External"/><Relationship Id="rId59" Type="http://schemas.openxmlformats.org/officeDocument/2006/relationships/hyperlink" Target="https://login.consultant.ru/link/?req=doc&amp;base=LAW&amp;n=495001&amp;dst=100747" TargetMode="External"/><Relationship Id="rId67" Type="http://schemas.openxmlformats.org/officeDocument/2006/relationships/hyperlink" Target="https://login.consultant.ru/link/?req=doc&amp;base=LAW&amp;n=495001&amp;dst=100866" TargetMode="External"/><Relationship Id="rId20"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 TargetMode="External"/><Relationship Id="rId54" Type="http://schemas.openxmlformats.org/officeDocument/2006/relationships/hyperlink" Target="https://login.consultant.ru/link/?req=doc&amp;base=LAW&amp;n=495001&amp;dst=101416" TargetMode="External"/><Relationship Id="rId62" Type="http://schemas.openxmlformats.org/officeDocument/2006/relationships/hyperlink" Target="https://login.consultant.ru/link/?req=doc&amp;base=LAW&amp;n=495001&amp;dst=101412" TargetMode="External"/><Relationship Id="rId70" Type="http://schemas.openxmlformats.org/officeDocument/2006/relationships/hyperlink" Target="https://login.consultant.ru/link/?req=doc&amp;base=LAW&amp;n=495001&amp;dst=101412" TargetMode="External"/><Relationship Id="rId75" Type="http://schemas.openxmlformats.org/officeDocument/2006/relationships/hyperlink" Target="https://login.consultant.ru/link/?req=doc&amp;base=LAW&amp;n=495001&amp;dst=101038" TargetMode="External"/><Relationship Id="rId83" Type="http://schemas.openxmlformats.org/officeDocument/2006/relationships/hyperlink" Target="https://login.consultant.ru/link/?req=doc&amp;base=LAW&amp;n=495001&amp;dst=10022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49" Type="http://schemas.openxmlformats.org/officeDocument/2006/relationships/hyperlink" Target="https://login.consultant.ru/link/?req=doc&amp;base=LAW&amp;n=495001&amp;dst=100422" TargetMode="External"/><Relationship Id="rId57" Type="http://schemas.openxmlformats.org/officeDocument/2006/relationships/hyperlink" Target="https://login.consultant.ru/link/?req=doc&amp;base=LAW&amp;n=495001&amp;dst=100637" TargetMode="External"/><Relationship Id="rId10" Type="http://schemas.openxmlformats.org/officeDocument/2006/relationships/hyperlink" Target="https://login.consultant.ru/link/?req=doc&amp;base=RLAW404&amp;n=98796&amp;dst=100198"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71085&amp;dst=1" TargetMode="External"/><Relationship Id="rId52" Type="http://schemas.openxmlformats.org/officeDocument/2006/relationships/hyperlink" Target="https://login.consultant.ru/link/?req=doc&amp;base=LAW&amp;n=495001&amp;dst=101185" TargetMode="External"/><Relationship Id="rId60" Type="http://schemas.openxmlformats.org/officeDocument/2006/relationships/hyperlink" Target="https://login.consultant.ru/link/?req=doc&amp;base=LAW&amp;n=495001&amp;dst=101410" TargetMode="External"/><Relationship Id="rId65" Type="http://schemas.openxmlformats.org/officeDocument/2006/relationships/hyperlink" Target="https://login.consultant.ru/link/?req=doc&amp;base=LAW&amp;n=495001&amp;dst=100637" TargetMode="External"/><Relationship Id="rId73" Type="http://schemas.openxmlformats.org/officeDocument/2006/relationships/hyperlink" Target="https://login.consultant.ru/link/?req=doc&amp;base=LAW&amp;n=495001&amp;dst=9" TargetMode="External"/><Relationship Id="rId78" Type="http://schemas.openxmlformats.org/officeDocument/2006/relationships/hyperlink" Target="https://login.consultant.ru/link/?req=doc&amp;base=LAW&amp;n=487135" TargetMode="External"/><Relationship Id="rId81" Type="http://schemas.openxmlformats.org/officeDocument/2006/relationships/hyperlink" Target="https://login.consultant.ru/link/?req=doc&amp;base=LAW&amp;n=480520&amp;dst=5267" TargetMode="External"/><Relationship Id="rId4" Type="http://schemas.openxmlformats.org/officeDocument/2006/relationships/webSettings" Target="webSettings.xml"/><Relationship Id="rId9" Type="http://schemas.openxmlformats.org/officeDocument/2006/relationships/hyperlink" Target="https://login.consultant.ru/link/?req=doc&amp;base=RLAW404&amp;n=98796&amp;dst=100044"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4"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54103" TargetMode="External"/><Relationship Id="rId55" Type="http://schemas.openxmlformats.org/officeDocument/2006/relationships/hyperlink" Target="https://login.consultant.ru/link/?req=doc&amp;base=LAW&amp;n=495001&amp;dst=100733" TargetMode="External"/><Relationship Id="rId76" Type="http://schemas.openxmlformats.org/officeDocument/2006/relationships/hyperlink" Target="https://login.consultant.ru/link/?req=doc&amp;base=LAW&amp;n=480520" TargetMode="External"/><Relationship Id="rId7" Type="http://schemas.openxmlformats.org/officeDocument/2006/relationships/hyperlink" Target="consultantplus://offline/ref=E392F0AE2277FDA81A2F79D8E315562FBC1BE06CF542EC39609136AB63A3FB7BE646E2DE37c7oDH" TargetMode="External"/><Relationship Id="rId71" Type="http://schemas.openxmlformats.org/officeDocument/2006/relationships/hyperlink" Target="https://login.consultant.ru/link/?req=doc&amp;base=LAW&amp;n=495001&amp;dst=101175" TargetMode="External"/><Relationship Id="rId2" Type="http://schemas.openxmlformats.org/officeDocument/2006/relationships/styles" Target="styles.xml"/><Relationship Id="rId29" Type="http://schemas.openxmlformats.org/officeDocument/2006/relationships/hyperlink" Target="https://login.consultant.ru/link/?req=doc&amp;base=LAW&amp;n=495001&amp;dst=100866" TargetMode="External"/><Relationship Id="rId24"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3206&amp;dst=100089" TargetMode="External"/><Relationship Id="rId66" Type="http://schemas.openxmlformats.org/officeDocument/2006/relationships/hyperlink" Target="https://login.consultant.ru/link/?req=doc&amp;base=LAW&amp;n=495001&amp;dst=101412" TargetMode="External"/><Relationship Id="rId61" Type="http://schemas.openxmlformats.org/officeDocument/2006/relationships/hyperlink" Target="https://login.consultant.ru/link/?req=doc&amp;base=LAW&amp;n=495001&amp;dst=100637" TargetMode="External"/><Relationship Id="rId82" Type="http://schemas.openxmlformats.org/officeDocument/2006/relationships/hyperlink" Target="https://login.consultant.ru/link/?req=doc&amp;base=LAW&amp;n=480520&amp;dst=101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52730</Words>
  <Characters>300566</Characters>
  <Application>Microsoft Office Word</Application>
  <DocSecurity>0</DocSecurity>
  <Lines>2504</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2025-04-01T14:54:00Z</dcterms:created>
  <dcterms:modified xsi:type="dcterms:W3CDTF">2025-04-01T15:32:00Z</dcterms:modified>
</cp:coreProperties>
</file>